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header6.xml" ContentType="application/vnd.openxmlformats-officedocument.wordprocessingml.header+xml"/>
  <Override PartName="/docProps/custom.xml" ContentType="application/vnd.openxmlformats-officedocument.custom-properties+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05F6" w:rsidRPr="00ED52B7" w:rsidRDefault="00ED52B7" w:rsidP="00A36C53">
      <w:pPr>
        <w:suppressAutoHyphens/>
        <w:spacing w:line="240" w:lineRule="auto"/>
        <w:jc w:val="center"/>
        <w:rPr>
          <w:sz w:val="74"/>
          <w:szCs w:val="72"/>
        </w:rPr>
      </w:pPr>
      <w:r w:rsidRPr="00ED52B7">
        <w:rPr>
          <w:sz w:val="74"/>
          <w:szCs w:val="72"/>
        </w:rPr>
        <w:t>A</w:t>
      </w:r>
      <w:r w:rsidR="000E3E77" w:rsidRPr="00ED52B7">
        <w:rPr>
          <w:sz w:val="74"/>
          <w:szCs w:val="72"/>
        </w:rPr>
        <w:t xml:space="preserve">neuploid </w:t>
      </w:r>
      <w:r w:rsidR="005062FC">
        <w:rPr>
          <w:sz w:val="74"/>
          <w:szCs w:val="72"/>
        </w:rPr>
        <w:t>chromosome copy number</w:t>
      </w:r>
      <w:r w:rsidR="000E3E77" w:rsidRPr="00ED52B7">
        <w:rPr>
          <w:sz w:val="74"/>
          <w:szCs w:val="72"/>
        </w:rPr>
        <w:t xml:space="preserve"> </w:t>
      </w:r>
      <w:r w:rsidRPr="00ED52B7">
        <w:rPr>
          <w:sz w:val="74"/>
          <w:szCs w:val="72"/>
        </w:rPr>
        <w:t xml:space="preserve">estimation </w:t>
      </w:r>
      <w:r w:rsidR="000E3E77" w:rsidRPr="00ED52B7">
        <w:rPr>
          <w:sz w:val="74"/>
          <w:szCs w:val="72"/>
        </w:rPr>
        <w:t>with dynamic coverage analysis</w:t>
      </w:r>
    </w:p>
    <w:p w:rsidR="00BA6D53" w:rsidRDefault="00683392" w:rsidP="00A36C53">
      <w:pPr>
        <w:suppressAutoHyphens/>
        <w:spacing w:line="240" w:lineRule="auto"/>
        <w:jc w:val="center"/>
        <w:rPr>
          <w:sz w:val="32"/>
          <w:szCs w:val="32"/>
        </w:rPr>
      </w:pPr>
      <w:r>
        <w:rPr>
          <w:sz w:val="34"/>
          <w:szCs w:val="32"/>
        </w:rPr>
        <w:t>Steps t</w:t>
      </w:r>
      <w:r w:rsidRPr="000E3E77">
        <w:rPr>
          <w:sz w:val="34"/>
          <w:szCs w:val="32"/>
        </w:rPr>
        <w:t>owards improved short read</w:t>
      </w:r>
      <w:r w:rsidR="000E3E77" w:rsidRPr="000E3E77">
        <w:rPr>
          <w:sz w:val="34"/>
          <w:szCs w:val="32"/>
        </w:rPr>
        <w:t xml:space="preserve"> aneuploid assembly</w:t>
      </w:r>
    </w:p>
    <w:p w:rsidR="00A16801" w:rsidRPr="000E764C" w:rsidRDefault="00A16801" w:rsidP="00A36C53">
      <w:pPr>
        <w:suppressAutoHyphens/>
        <w:spacing w:line="240" w:lineRule="auto"/>
        <w:jc w:val="center"/>
        <w:rPr>
          <w:rFonts w:ascii="Arial" w:hAnsi="Arial" w:cs="Arial"/>
          <w:sz w:val="36"/>
          <w:szCs w:val="28"/>
        </w:rPr>
      </w:pPr>
    </w:p>
    <w:p w:rsidR="00BA6D53" w:rsidRDefault="006205F6" w:rsidP="00A36C53">
      <w:pPr>
        <w:suppressAutoHyphens/>
        <w:spacing w:line="240" w:lineRule="auto"/>
        <w:jc w:val="center"/>
        <w:rPr>
          <w:rFonts w:ascii="Times New Roman" w:hAnsi="Times New Roman"/>
          <w:sz w:val="32"/>
          <w:szCs w:val="32"/>
        </w:rPr>
      </w:pPr>
      <w:r>
        <w:rPr>
          <w:rFonts w:ascii="Times New Roman" w:hAnsi="Times New Roman"/>
          <w:sz w:val="32"/>
          <w:szCs w:val="32"/>
        </w:rPr>
        <w:t>Manuel Carbajo Martínez</w:t>
      </w:r>
    </w:p>
    <w:p w:rsidR="000E764C" w:rsidRDefault="000E764C" w:rsidP="00A36C53">
      <w:pPr>
        <w:suppressAutoHyphens/>
        <w:spacing w:line="240" w:lineRule="auto"/>
        <w:jc w:val="center"/>
        <w:rPr>
          <w:rFonts w:ascii="Times New Roman" w:hAnsi="Times New Roman"/>
          <w:sz w:val="32"/>
          <w:szCs w:val="32"/>
        </w:rPr>
      </w:pPr>
    </w:p>
    <w:p w:rsidR="000E764C" w:rsidRDefault="009648A8" w:rsidP="00A36C53">
      <w:pPr>
        <w:suppressAutoHyphens/>
        <w:spacing w:line="240" w:lineRule="auto"/>
        <w:jc w:val="center"/>
        <w:rPr>
          <w:rFonts w:ascii="Times New Roman" w:hAnsi="Times New Roman"/>
          <w:sz w:val="32"/>
          <w:szCs w:val="32"/>
        </w:rPr>
      </w:pPr>
      <w:r>
        <w:rPr>
          <w:i/>
          <w:noProof/>
        </w:rPr>
        <w:drawing>
          <wp:anchor distT="0" distB="0" distL="114300" distR="114300" simplePos="0" relativeHeight="251786752" behindDoc="0" locked="0" layoutInCell="1" allowOverlap="1">
            <wp:simplePos x="0" y="0"/>
            <wp:positionH relativeFrom="column">
              <wp:posOffset>4861577</wp:posOffset>
            </wp:positionH>
            <wp:positionV relativeFrom="paragraph">
              <wp:posOffset>3749090</wp:posOffset>
            </wp:positionV>
            <wp:extent cx="451840" cy="376967"/>
            <wp:effectExtent l="38100" t="38100" r="43460" b="23083"/>
            <wp:wrapNone/>
            <wp:docPr id="68" name="66 Imagen" descr="puzzleE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zzleEye.jpg"/>
                    <pic:cNvPicPr/>
                  </pic:nvPicPr>
                  <pic:blipFill>
                    <a:blip r:embed="rId8" cstate="print"/>
                    <a:stretch>
                      <a:fillRect/>
                    </a:stretch>
                  </pic:blipFill>
                  <pic:spPr>
                    <a:xfrm rot="20860950">
                      <a:off x="0" y="0"/>
                      <a:ext cx="451840" cy="376967"/>
                    </a:xfrm>
                    <a:prstGeom prst="rect">
                      <a:avLst/>
                    </a:prstGeom>
                  </pic:spPr>
                </pic:pic>
              </a:graphicData>
            </a:graphic>
          </wp:anchor>
        </w:drawing>
      </w:r>
      <w:r w:rsidR="00160358">
        <w:rPr>
          <w:rFonts w:ascii="Times New Roman" w:hAnsi="Times New Roman"/>
          <w:noProof/>
          <w:sz w:val="32"/>
          <w:szCs w:val="32"/>
        </w:rPr>
        <w:drawing>
          <wp:inline distT="0" distB="0" distL="0" distR="0">
            <wp:extent cx="4017480" cy="4025735"/>
            <wp:effectExtent l="19050" t="0" r="2070" b="0"/>
            <wp:docPr id="5" name="4 Imagen" descr="warhol-marily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hol-marilynCover.jpg"/>
                    <pic:cNvPicPr/>
                  </pic:nvPicPr>
                  <pic:blipFill>
                    <a:blip r:embed="rId9" cstate="print"/>
                    <a:srcRect l="33365"/>
                    <a:stretch>
                      <a:fillRect/>
                    </a:stretch>
                  </pic:blipFill>
                  <pic:spPr>
                    <a:xfrm>
                      <a:off x="0" y="0"/>
                      <a:ext cx="4017480" cy="4025735"/>
                    </a:xfrm>
                    <a:prstGeom prst="rect">
                      <a:avLst/>
                    </a:prstGeom>
                  </pic:spPr>
                </pic:pic>
              </a:graphicData>
            </a:graphic>
          </wp:inline>
        </w:drawing>
      </w:r>
    </w:p>
    <w:p w:rsidR="000E764C" w:rsidRDefault="000E764C" w:rsidP="00A36C53">
      <w:pPr>
        <w:suppressAutoHyphens/>
        <w:spacing w:line="240" w:lineRule="auto"/>
        <w:jc w:val="center"/>
        <w:rPr>
          <w:rFonts w:ascii="Arial" w:hAnsi="Arial" w:cs="Arial"/>
          <w:sz w:val="16"/>
          <w:szCs w:val="12"/>
        </w:rPr>
      </w:pPr>
    </w:p>
    <w:p w:rsidR="000E764C" w:rsidRDefault="000E764C" w:rsidP="00A36C53">
      <w:pPr>
        <w:suppressAutoHyphens/>
        <w:spacing w:line="240" w:lineRule="auto"/>
        <w:jc w:val="center"/>
        <w:rPr>
          <w:rFonts w:ascii="Arial" w:hAnsi="Arial" w:cs="Arial"/>
          <w:sz w:val="16"/>
          <w:szCs w:val="12"/>
        </w:rPr>
      </w:pPr>
    </w:p>
    <w:p w:rsidR="00BD7433" w:rsidRPr="00BD7433" w:rsidRDefault="00BD7433" w:rsidP="00A36C53">
      <w:pPr>
        <w:suppressAutoHyphens/>
        <w:spacing w:line="240" w:lineRule="auto"/>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obtain the degree of Master of Science</w:t>
      </w:r>
    </w:p>
    <w:p w:rsidR="00BD7433" w:rsidRPr="00BD7433" w:rsidRDefault="00BD7433" w:rsidP="00A36C53">
      <w:pPr>
        <w:suppressAutoHyphens/>
        <w:spacing w:line="240" w:lineRule="auto"/>
        <w:jc w:val="center"/>
        <w:rPr>
          <w:rFonts w:ascii="Arial" w:hAnsi="Arial" w:cs="Arial"/>
          <w:sz w:val="16"/>
          <w:szCs w:val="12"/>
        </w:rPr>
      </w:pPr>
      <w:proofErr w:type="gramStart"/>
      <w:r w:rsidRPr="00BD7433">
        <w:rPr>
          <w:rFonts w:ascii="Arial" w:hAnsi="Arial" w:cs="Arial"/>
          <w:sz w:val="16"/>
          <w:szCs w:val="12"/>
        </w:rPr>
        <w:t>at</w:t>
      </w:r>
      <w:proofErr w:type="gramEnd"/>
      <w:r w:rsidRPr="00BD7433">
        <w:rPr>
          <w:rFonts w:ascii="Arial" w:hAnsi="Arial" w:cs="Arial"/>
          <w:sz w:val="16"/>
          <w:szCs w:val="12"/>
        </w:rPr>
        <w:t xml:space="preserve"> the Delft University of Technology,</w:t>
      </w:r>
    </w:p>
    <w:p w:rsidR="00BD7433" w:rsidRPr="00BA6D53" w:rsidRDefault="00BD7433" w:rsidP="00A36C53">
      <w:pPr>
        <w:suppressAutoHyphens/>
        <w:spacing w:line="240" w:lineRule="auto"/>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be defended publicly on </w:t>
      </w:r>
      <w:r w:rsidR="006205F6" w:rsidRPr="00BA6D53">
        <w:rPr>
          <w:rFonts w:ascii="Arial" w:hAnsi="Arial" w:cs="Arial"/>
          <w:sz w:val="16"/>
          <w:szCs w:val="12"/>
        </w:rPr>
        <w:t>Wednesday</w:t>
      </w:r>
      <w:r w:rsidRPr="00BD7433">
        <w:rPr>
          <w:rFonts w:ascii="Arial" w:hAnsi="Arial" w:cs="Arial"/>
          <w:sz w:val="16"/>
          <w:szCs w:val="12"/>
        </w:rPr>
        <w:t xml:space="preserve"> </w:t>
      </w:r>
      <w:r w:rsidR="006205F6" w:rsidRPr="00BA6D53">
        <w:rPr>
          <w:rFonts w:ascii="Arial" w:hAnsi="Arial" w:cs="Arial"/>
          <w:sz w:val="16"/>
          <w:szCs w:val="12"/>
        </w:rPr>
        <w:t>April</w:t>
      </w:r>
      <w:r w:rsidRPr="00BD7433">
        <w:rPr>
          <w:rFonts w:ascii="Arial" w:hAnsi="Arial" w:cs="Arial"/>
          <w:sz w:val="16"/>
          <w:szCs w:val="12"/>
        </w:rPr>
        <w:t xml:space="preserve"> 1</w:t>
      </w:r>
      <w:r w:rsidR="006205F6" w:rsidRPr="00BA6D53">
        <w:rPr>
          <w:rFonts w:ascii="Arial" w:hAnsi="Arial" w:cs="Arial"/>
          <w:sz w:val="16"/>
          <w:szCs w:val="12"/>
        </w:rPr>
        <w:t>2th</w:t>
      </w:r>
      <w:r w:rsidRPr="00BD7433">
        <w:rPr>
          <w:rFonts w:ascii="Arial" w:hAnsi="Arial" w:cs="Arial"/>
          <w:sz w:val="16"/>
          <w:szCs w:val="12"/>
        </w:rPr>
        <w:t>, 201</w:t>
      </w:r>
      <w:r w:rsidR="006205F6" w:rsidRPr="00BA6D53">
        <w:rPr>
          <w:rFonts w:ascii="Arial" w:hAnsi="Arial" w:cs="Arial"/>
          <w:sz w:val="16"/>
          <w:szCs w:val="12"/>
        </w:rPr>
        <w:t>7</w:t>
      </w:r>
      <w:r w:rsidRPr="00BD7433">
        <w:rPr>
          <w:rFonts w:ascii="Arial" w:hAnsi="Arial" w:cs="Arial"/>
          <w:sz w:val="16"/>
          <w:szCs w:val="12"/>
        </w:rPr>
        <w:t xml:space="preserve"> at 1</w:t>
      </w:r>
      <w:r w:rsidR="006205F6" w:rsidRPr="00BA6D53">
        <w:rPr>
          <w:rFonts w:ascii="Arial" w:hAnsi="Arial" w:cs="Arial"/>
          <w:sz w:val="16"/>
          <w:szCs w:val="12"/>
        </w:rPr>
        <w:t>3</w:t>
      </w:r>
      <w:r w:rsidRPr="00BD7433">
        <w:rPr>
          <w:rFonts w:ascii="Arial" w:hAnsi="Arial" w:cs="Arial"/>
          <w:sz w:val="16"/>
          <w:szCs w:val="12"/>
        </w:rPr>
        <w:t>:</w:t>
      </w:r>
      <w:r w:rsidR="006205F6" w:rsidRPr="00BA6D53">
        <w:rPr>
          <w:rFonts w:ascii="Arial" w:hAnsi="Arial" w:cs="Arial"/>
          <w:sz w:val="16"/>
          <w:szCs w:val="12"/>
        </w:rPr>
        <w:t>3</w:t>
      </w:r>
      <w:r w:rsidRPr="00BD7433">
        <w:rPr>
          <w:rFonts w:ascii="Arial" w:hAnsi="Arial" w:cs="Arial"/>
          <w:sz w:val="16"/>
          <w:szCs w:val="12"/>
        </w:rPr>
        <w:t>0 AM.</w:t>
      </w:r>
    </w:p>
    <w:p w:rsidR="006205F6" w:rsidRPr="00BD28F5" w:rsidRDefault="00B24444" w:rsidP="00A36C53">
      <w:pPr>
        <w:suppressAutoHyphens/>
        <w:spacing w:line="240" w:lineRule="auto"/>
        <w:jc w:val="center"/>
        <w:rPr>
          <w:rFonts w:ascii="Arial" w:hAnsi="Arial" w:cs="Arial"/>
          <w:sz w:val="16"/>
          <w:szCs w:val="12"/>
          <w:lang w:val="nl-NL"/>
        </w:rPr>
      </w:pPr>
      <w:r w:rsidRPr="00B24444">
        <w:rPr>
          <w:rFonts w:ascii="Arial" w:hAnsi="Arial" w:cs="Arial"/>
          <w:sz w:val="16"/>
          <w:szCs w:val="12"/>
          <w:lang w:val="nl-NL"/>
        </w:rPr>
        <w:t>Leiden student number: s1601504</w:t>
      </w:r>
    </w:p>
    <w:p w:rsidR="00BD7433" w:rsidRPr="00BD28F5" w:rsidRDefault="00B24444" w:rsidP="00A36C53">
      <w:pPr>
        <w:suppressAutoHyphens/>
        <w:spacing w:line="240" w:lineRule="auto"/>
        <w:jc w:val="center"/>
        <w:rPr>
          <w:rFonts w:ascii="Arial" w:hAnsi="Arial" w:cs="Arial"/>
          <w:sz w:val="16"/>
          <w:szCs w:val="12"/>
          <w:lang w:val="nl-NL"/>
        </w:rPr>
      </w:pPr>
      <w:r w:rsidRPr="00B24444">
        <w:rPr>
          <w:rFonts w:ascii="Arial" w:hAnsi="Arial" w:cs="Arial"/>
          <w:sz w:val="16"/>
          <w:szCs w:val="12"/>
          <w:lang w:val="nl-NL"/>
        </w:rPr>
        <w:t>Delft student number: 4429427</w:t>
      </w:r>
    </w:p>
    <w:p w:rsidR="00BD7433" w:rsidRPr="00BD743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Project duration: March 1, 2012 – January 1, 2013</w:t>
      </w:r>
    </w:p>
    <w:p w:rsidR="00BD7433" w:rsidRPr="00BA6D5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 xml:space="preserve">Thesis committee: Prof. </w:t>
      </w:r>
      <w:r w:rsidR="006205F6" w:rsidRPr="00BA6D53">
        <w:rPr>
          <w:rFonts w:ascii="Arial" w:hAnsi="Arial" w:cs="Arial"/>
          <w:sz w:val="16"/>
          <w:szCs w:val="12"/>
        </w:rPr>
        <w:t xml:space="preserve">Marcel </w:t>
      </w:r>
      <w:proofErr w:type="spellStart"/>
      <w:r w:rsidR="006205F6" w:rsidRPr="00BA6D53">
        <w:rPr>
          <w:rFonts w:ascii="Arial" w:hAnsi="Arial" w:cs="Arial"/>
          <w:sz w:val="16"/>
          <w:szCs w:val="12"/>
        </w:rPr>
        <w:t>Reinders</w:t>
      </w:r>
      <w:proofErr w:type="spellEnd"/>
      <w:r w:rsidRPr="00BD7433">
        <w:rPr>
          <w:rFonts w:ascii="Arial" w:hAnsi="Arial" w:cs="Arial"/>
          <w:sz w:val="16"/>
          <w:szCs w:val="12"/>
        </w:rPr>
        <w:t xml:space="preserve">, TU Delft, </w:t>
      </w:r>
      <w:r w:rsidR="006205F6" w:rsidRPr="00BA6D53">
        <w:rPr>
          <w:rFonts w:ascii="Arial" w:hAnsi="Arial" w:cs="Arial"/>
          <w:sz w:val="16"/>
          <w:szCs w:val="12"/>
        </w:rPr>
        <w:t>Head of the Pattern Recognition &amp; Bioinformatics Group</w:t>
      </w:r>
    </w:p>
    <w:p w:rsidR="00BA6D53" w:rsidRPr="00BA6D53" w:rsidRDefault="00BA6D53" w:rsidP="00A36C53">
      <w:pPr>
        <w:suppressAutoHyphens/>
        <w:spacing w:line="240" w:lineRule="auto"/>
        <w:jc w:val="center"/>
        <w:rPr>
          <w:rFonts w:ascii="Arial" w:hAnsi="Arial" w:cs="Arial"/>
          <w:sz w:val="16"/>
          <w:szCs w:val="12"/>
        </w:rPr>
      </w:pPr>
      <w:r w:rsidRPr="00BA6D53">
        <w:rPr>
          <w:rFonts w:ascii="Arial" w:hAnsi="Arial" w:cs="Arial"/>
          <w:sz w:val="16"/>
          <w:szCs w:val="12"/>
        </w:rPr>
        <w:t xml:space="preserve">Assistant Prof. Thomas </w:t>
      </w:r>
      <w:proofErr w:type="spellStart"/>
      <w:r w:rsidRPr="00BA6D53">
        <w:rPr>
          <w:rFonts w:ascii="Arial" w:hAnsi="Arial" w:cs="Arial"/>
          <w:sz w:val="16"/>
          <w:szCs w:val="12"/>
        </w:rPr>
        <w:t>Abeel</w:t>
      </w:r>
      <w:proofErr w:type="spellEnd"/>
      <w:r w:rsidRPr="00BA6D53">
        <w:rPr>
          <w:rFonts w:ascii="Arial" w:hAnsi="Arial" w:cs="Arial"/>
          <w:sz w:val="16"/>
          <w:szCs w:val="12"/>
        </w:rPr>
        <w:t>, TU Delft Supervisor</w:t>
      </w:r>
    </w:p>
    <w:p w:rsidR="006205F6" w:rsidRPr="00BD7433" w:rsidRDefault="00BA6D53" w:rsidP="00A36C53">
      <w:pPr>
        <w:suppressAutoHyphens/>
        <w:spacing w:line="240" w:lineRule="auto"/>
        <w:jc w:val="center"/>
        <w:rPr>
          <w:rFonts w:ascii="Arial" w:hAnsi="Arial" w:cs="Arial"/>
          <w:sz w:val="16"/>
          <w:szCs w:val="12"/>
        </w:rPr>
      </w:pPr>
      <w:r w:rsidRPr="00BA6D53">
        <w:rPr>
          <w:rFonts w:ascii="Arial" w:hAnsi="Arial" w:cs="Arial"/>
          <w:sz w:val="16"/>
          <w:szCs w:val="12"/>
        </w:rPr>
        <w:t>Dr</w:t>
      </w:r>
      <w:r w:rsidR="006205F6" w:rsidRPr="00BA6D53">
        <w:rPr>
          <w:rFonts w:ascii="Arial" w:hAnsi="Arial" w:cs="Arial"/>
          <w:sz w:val="16"/>
          <w:szCs w:val="12"/>
        </w:rPr>
        <w:t xml:space="preserve"> Erwin Bakker,</w:t>
      </w:r>
      <w:r w:rsidRPr="00BA6D53">
        <w:rPr>
          <w:rFonts w:ascii="Arial" w:hAnsi="Arial" w:cs="Arial"/>
          <w:sz w:val="16"/>
          <w:szCs w:val="12"/>
        </w:rPr>
        <w:t xml:space="preserve"> LIACS Supervisor</w:t>
      </w:r>
      <w:r w:rsidR="006205F6" w:rsidRPr="00BA6D53">
        <w:rPr>
          <w:rFonts w:ascii="Arial" w:hAnsi="Arial" w:cs="Arial"/>
          <w:sz w:val="16"/>
          <w:szCs w:val="12"/>
        </w:rPr>
        <w:t xml:space="preserve"> </w:t>
      </w:r>
    </w:p>
    <w:p w:rsidR="006205F6" w:rsidRPr="00BD7433" w:rsidRDefault="00BA6D53" w:rsidP="00A36C53">
      <w:pPr>
        <w:suppressAutoHyphens/>
        <w:spacing w:line="240" w:lineRule="auto"/>
        <w:jc w:val="center"/>
        <w:rPr>
          <w:rFonts w:ascii="Arial" w:hAnsi="Arial" w:cs="Arial"/>
          <w:sz w:val="16"/>
          <w:szCs w:val="12"/>
        </w:rPr>
      </w:pPr>
      <w:proofErr w:type="spellStart"/>
      <w:r w:rsidRPr="00BA6D53">
        <w:rPr>
          <w:rFonts w:ascii="Arial" w:hAnsi="Arial" w:cs="Arial"/>
          <w:sz w:val="16"/>
          <w:szCs w:val="12"/>
        </w:rPr>
        <w:t>Tamim</w:t>
      </w:r>
      <w:proofErr w:type="spellEnd"/>
      <w:r w:rsidRPr="00BA6D53">
        <w:rPr>
          <w:rFonts w:ascii="Arial" w:hAnsi="Arial" w:cs="Arial"/>
          <w:sz w:val="16"/>
          <w:szCs w:val="12"/>
        </w:rPr>
        <w:t xml:space="preserve"> </w:t>
      </w:r>
      <w:proofErr w:type="spellStart"/>
      <w:r w:rsidRPr="00BA6D53">
        <w:rPr>
          <w:rFonts w:ascii="Arial" w:hAnsi="Arial" w:cs="Arial"/>
          <w:sz w:val="16"/>
          <w:szCs w:val="12"/>
        </w:rPr>
        <w:t>Abdelaal</w:t>
      </w:r>
      <w:proofErr w:type="spellEnd"/>
      <w:r w:rsidRPr="00BA6D53">
        <w:rPr>
          <w:rFonts w:ascii="Arial" w:hAnsi="Arial" w:cs="Arial"/>
          <w:sz w:val="16"/>
          <w:szCs w:val="12"/>
        </w:rPr>
        <w:t xml:space="preserve">, </w:t>
      </w:r>
      <w:proofErr w:type="spellStart"/>
      <w:proofErr w:type="gramStart"/>
      <w:r w:rsidRPr="00BA6D53">
        <w:rPr>
          <w:rFonts w:ascii="Arial" w:hAnsi="Arial" w:cs="Arial"/>
          <w:sz w:val="16"/>
          <w:szCs w:val="12"/>
        </w:rPr>
        <w:t>Phd</w:t>
      </w:r>
      <w:proofErr w:type="spellEnd"/>
      <w:proofErr w:type="gramEnd"/>
      <w:r w:rsidRPr="00BA6D53">
        <w:rPr>
          <w:rFonts w:ascii="Arial" w:hAnsi="Arial" w:cs="Arial"/>
          <w:sz w:val="16"/>
          <w:szCs w:val="12"/>
        </w:rPr>
        <w:t xml:space="preserve"> Student</w:t>
      </w:r>
    </w:p>
    <w:p w:rsidR="00BD7433" w:rsidRPr="00BA6D53" w:rsidRDefault="00BD7433" w:rsidP="00A36C53">
      <w:pPr>
        <w:suppressAutoHyphens/>
        <w:spacing w:line="240" w:lineRule="auto"/>
        <w:jc w:val="center"/>
        <w:rPr>
          <w:rFonts w:ascii="Arial" w:hAnsi="Arial" w:cs="Arial"/>
          <w:sz w:val="16"/>
          <w:szCs w:val="12"/>
        </w:rPr>
      </w:pPr>
    </w:p>
    <w:p w:rsidR="00BD7433" w:rsidRPr="00BD7433" w:rsidRDefault="00BD7433" w:rsidP="00A36C53">
      <w:pPr>
        <w:suppressAutoHyphens/>
        <w:spacing w:line="240" w:lineRule="auto"/>
        <w:jc w:val="center"/>
        <w:rPr>
          <w:rFonts w:ascii="Arial" w:hAnsi="Arial" w:cs="Arial"/>
          <w:sz w:val="16"/>
          <w:szCs w:val="12"/>
        </w:rPr>
      </w:pPr>
      <w:r w:rsidRPr="00BD7433">
        <w:rPr>
          <w:rFonts w:ascii="Arial" w:hAnsi="Arial" w:cs="Arial"/>
          <w:sz w:val="16"/>
          <w:szCs w:val="12"/>
        </w:rPr>
        <w:t>An electronic version of this thesis is available at</w:t>
      </w:r>
    </w:p>
    <w:p w:rsidR="00BA6D53" w:rsidRDefault="00BA6D53" w:rsidP="00A36C53">
      <w:pPr>
        <w:suppressAutoHyphens/>
        <w:spacing w:line="240" w:lineRule="auto"/>
        <w:jc w:val="center"/>
        <w:rPr>
          <w:i/>
        </w:rPr>
      </w:pPr>
      <w:r w:rsidRPr="00BA6D53">
        <w:rPr>
          <w:rFonts w:ascii="Courier New" w:hAnsi="Courier New" w:cs="Courier New"/>
          <w:sz w:val="16"/>
          <w:szCs w:val="12"/>
        </w:rPr>
        <w:t>https://github.com/AbeelLab/P</w:t>
      </w:r>
      <w:r w:rsidR="00FD694E">
        <w:rPr>
          <w:rFonts w:ascii="Courier New" w:hAnsi="Courier New" w:cs="Courier New"/>
          <w:sz w:val="16"/>
          <w:szCs w:val="12"/>
        </w:rPr>
        <w:t>edca</w:t>
      </w:r>
      <w:r w:rsidR="009E2C1C">
        <w:rPr>
          <w:rFonts w:ascii="Courier New" w:hAnsi="Courier New" w:cs="Courier New"/>
          <w:sz w:val="16"/>
          <w:szCs w:val="12"/>
        </w:rPr>
        <w:t>/</w:t>
      </w:r>
      <w:r w:rsidR="00FD694E" w:rsidRPr="00FD694E">
        <w:rPr>
          <w:rFonts w:ascii="Courier New" w:hAnsi="Courier New" w:cs="Courier New"/>
          <w:sz w:val="16"/>
          <w:szCs w:val="12"/>
        </w:rPr>
        <w:t>tree/master/Documents</w:t>
      </w:r>
      <w:r>
        <w:rPr>
          <w:i/>
        </w:rPr>
        <w:br w:type="page"/>
      </w:r>
    </w:p>
    <w:p w:rsidR="00BA6D53" w:rsidRPr="00BA6D53" w:rsidRDefault="00BA6D53" w:rsidP="00A36C53">
      <w:pPr>
        <w:suppressAutoHyphens/>
        <w:spacing w:line="240" w:lineRule="auto"/>
        <w:rPr>
          <w:i/>
          <w:sz w:val="24"/>
        </w:rPr>
      </w:pPr>
    </w:p>
    <w:p w:rsidR="00BA6D53" w:rsidRPr="00683392" w:rsidRDefault="00BA6D53" w:rsidP="00A36C53">
      <w:pPr>
        <w:pStyle w:val="Abstract-Head"/>
        <w:suppressAutoHyphens/>
        <w:jc w:val="center"/>
        <w:outlineLvl w:val="0"/>
        <w:rPr>
          <w:sz w:val="28"/>
          <w:szCs w:val="24"/>
          <w:u w:val="single"/>
        </w:rPr>
      </w:pPr>
      <w:bookmarkStart w:id="0" w:name="_Toc478487809"/>
      <w:r w:rsidRPr="00683392">
        <w:rPr>
          <w:sz w:val="28"/>
          <w:szCs w:val="24"/>
          <w:u w:val="single"/>
        </w:rPr>
        <w:t>Abstract</w:t>
      </w:r>
      <w:bookmarkEnd w:id="0"/>
      <w:r w:rsidR="00074870">
        <w:rPr>
          <w:sz w:val="28"/>
          <w:szCs w:val="24"/>
          <w:u w:val="single"/>
        </w:rPr>
        <w:fldChar w:fldCharType="begin"/>
      </w:r>
      <w:r w:rsidR="0053604E">
        <w:instrText xml:space="preserve"> XE "</w:instrText>
      </w:r>
      <w:r w:rsidR="0053604E" w:rsidRPr="00592913">
        <w:rPr>
          <w:sz w:val="28"/>
          <w:szCs w:val="24"/>
          <w:u w:val="single"/>
        </w:rPr>
        <w:instrText>Abstract</w:instrText>
      </w:r>
      <w:r w:rsidR="0053604E">
        <w:instrText xml:space="preserve">" </w:instrText>
      </w:r>
      <w:r w:rsidR="00074870">
        <w:rPr>
          <w:sz w:val="28"/>
          <w:szCs w:val="24"/>
          <w:u w:val="single"/>
        </w:rPr>
        <w:fldChar w:fldCharType="end"/>
      </w:r>
    </w:p>
    <w:p w:rsidR="001356D9" w:rsidRDefault="001356D9" w:rsidP="00A36C53">
      <w:pPr>
        <w:pStyle w:val="Abstract-Head"/>
        <w:suppressAutoHyphens/>
        <w:rPr>
          <w:sz w:val="24"/>
          <w:szCs w:val="24"/>
        </w:rPr>
      </w:pPr>
    </w:p>
    <w:p w:rsidR="001356D9" w:rsidRPr="00BA6D53" w:rsidRDefault="001356D9" w:rsidP="00A36C53">
      <w:pPr>
        <w:pStyle w:val="Abstract-Head"/>
        <w:suppressAutoHyphens/>
        <w:rPr>
          <w:sz w:val="24"/>
          <w:szCs w:val="24"/>
        </w:rPr>
      </w:pPr>
    </w:p>
    <w:p w:rsidR="00BA6D53" w:rsidRPr="00A564B0" w:rsidRDefault="00BA6D53" w:rsidP="00BD28F5">
      <w:pPr>
        <w:suppressAutoHyphens/>
        <w:autoSpaceDE w:val="0"/>
        <w:autoSpaceDN w:val="0"/>
        <w:adjustRightInd w:val="0"/>
        <w:spacing w:line="240" w:lineRule="auto"/>
        <w:rPr>
          <w:rFonts w:ascii="Times New Roman" w:hAnsi="Times New Roman"/>
          <w:sz w:val="24"/>
          <w:lang w:eastAsia="en-IN"/>
        </w:rPr>
      </w:pPr>
      <w:r w:rsidRPr="00A564B0">
        <w:rPr>
          <w:rFonts w:ascii="Times New Roman" w:hAnsi="Times New Roman"/>
          <w:b/>
          <w:bCs/>
          <w:sz w:val="24"/>
        </w:rPr>
        <w:t>Motivation:</w:t>
      </w:r>
      <w:r w:rsidRPr="00A564B0">
        <w:rPr>
          <w:rFonts w:ascii="Times New Roman" w:hAnsi="Times New Roman"/>
          <w:sz w:val="24"/>
        </w:rPr>
        <w:t xml:space="preserve"> </w:t>
      </w:r>
      <w:r w:rsidRPr="00A564B0">
        <w:rPr>
          <w:rFonts w:ascii="Times New Roman" w:hAnsi="Times New Roman"/>
          <w:sz w:val="24"/>
          <w:lang w:eastAsia="en-IN"/>
        </w:rPr>
        <w:t>With the decreasing cost and increasing read length of next-generation sequencing technologies, high quality draft genome sequences are being published at</w:t>
      </w:r>
      <w:r w:rsidR="00BD28F5">
        <w:rPr>
          <w:rFonts w:ascii="Times New Roman" w:hAnsi="Times New Roman"/>
          <w:sz w:val="24"/>
          <w:lang w:eastAsia="en-IN"/>
        </w:rPr>
        <w:t xml:space="preserve"> an</w:t>
      </w:r>
      <w:r w:rsidRPr="00A564B0">
        <w:rPr>
          <w:rFonts w:ascii="Times New Roman" w:hAnsi="Times New Roman"/>
          <w:sz w:val="24"/>
          <w:lang w:eastAsia="en-IN"/>
        </w:rPr>
        <w:t xml:space="preserve"> increasingly faster rate. With well-established methodologies, larger and more complex genomes are being tackled. However, the ploidy of the genome (the copy number of its chromosomes) greatly affects the accuracy of the assembly. While genomes with only one</w:t>
      </w:r>
      <w:r w:rsidR="00BD28F5">
        <w:rPr>
          <w:rFonts w:ascii="Times New Roman" w:hAnsi="Times New Roman"/>
          <w:sz w:val="24"/>
          <w:lang w:eastAsia="en-IN"/>
        </w:rPr>
        <w:t xml:space="preserve"> (haploid)</w:t>
      </w:r>
      <w:r w:rsidRPr="00A564B0">
        <w:rPr>
          <w:rFonts w:ascii="Times New Roman" w:hAnsi="Times New Roman"/>
          <w:sz w:val="24"/>
          <w:lang w:eastAsia="en-IN"/>
        </w:rPr>
        <w:t xml:space="preserve"> or two </w:t>
      </w:r>
      <w:r w:rsidR="00BD28F5">
        <w:rPr>
          <w:rFonts w:ascii="Times New Roman" w:hAnsi="Times New Roman"/>
          <w:sz w:val="24"/>
          <w:lang w:eastAsia="en-IN"/>
        </w:rPr>
        <w:t xml:space="preserve">(diploid) </w:t>
      </w:r>
      <w:r w:rsidRPr="00A564B0">
        <w:rPr>
          <w:rFonts w:ascii="Times New Roman" w:hAnsi="Times New Roman"/>
          <w:sz w:val="24"/>
          <w:lang w:eastAsia="en-IN"/>
        </w:rPr>
        <w:t xml:space="preserve">copies of each chromosome have existing efficient methodologies to assemble them, polyploid (constant ploidy higher than two) and aneuploid (variable copy number per chromosome) haplotyping </w:t>
      </w:r>
      <w:r w:rsidR="00781131">
        <w:rPr>
          <w:rFonts w:ascii="Times New Roman" w:hAnsi="Times New Roman"/>
          <w:sz w:val="24"/>
          <w:lang w:eastAsia="en-IN"/>
        </w:rPr>
        <w:t>is</w:t>
      </w:r>
      <w:r w:rsidR="00781131" w:rsidRPr="00A564B0">
        <w:rPr>
          <w:rFonts w:ascii="Times New Roman" w:hAnsi="Times New Roman"/>
          <w:sz w:val="24"/>
          <w:lang w:eastAsia="en-IN"/>
        </w:rPr>
        <w:t xml:space="preserve"> </w:t>
      </w:r>
      <w:r w:rsidRPr="00A564B0">
        <w:rPr>
          <w:rFonts w:ascii="Times New Roman" w:hAnsi="Times New Roman"/>
          <w:sz w:val="24"/>
          <w:lang w:eastAsia="en-IN"/>
        </w:rPr>
        <w:t xml:space="preserve">much more challenging to solve. Given the similarity between multiple copies of a basic genome in polyploid individuals, </w:t>
      </w:r>
      <w:r w:rsidR="00BD28F5">
        <w:rPr>
          <w:rFonts w:ascii="Times New Roman" w:hAnsi="Times New Roman"/>
          <w:sz w:val="24"/>
          <w:lang w:eastAsia="en-IN"/>
        </w:rPr>
        <w:t xml:space="preserve">the </w:t>
      </w:r>
      <w:r w:rsidRPr="00A564B0">
        <w:rPr>
          <w:rFonts w:ascii="Times New Roman" w:hAnsi="Times New Roman"/>
          <w:sz w:val="24"/>
          <w:lang w:eastAsia="en-IN"/>
        </w:rPr>
        <w:t>assembly of such data usually results in collapsed contigs that represent a variable number of homologous genomic regions. Such collapse is far from ideal, as the corresponding lost information lead</w:t>
      </w:r>
      <w:r w:rsidR="00BD28F5">
        <w:rPr>
          <w:rFonts w:ascii="Times New Roman" w:hAnsi="Times New Roman"/>
          <w:sz w:val="24"/>
          <w:lang w:eastAsia="en-IN"/>
        </w:rPr>
        <w:t>s</w:t>
      </w:r>
      <w:r w:rsidRPr="00A564B0">
        <w:rPr>
          <w:rFonts w:ascii="Times New Roman" w:hAnsi="Times New Roman"/>
          <w:sz w:val="24"/>
          <w:lang w:eastAsia="en-IN"/>
        </w:rPr>
        <w:t xml:space="preserve"> to inaccurate assemblies and a corresponding lack of precision in understanding how haplotypes influence phenotype.</w:t>
      </w:r>
      <w:r w:rsidR="00AF200A">
        <w:rPr>
          <w:rFonts w:ascii="Times New Roman" w:hAnsi="Times New Roman"/>
          <w:sz w:val="24"/>
          <w:lang w:eastAsia="en-IN"/>
        </w:rPr>
        <w:t xml:space="preserve"> Here we address </w:t>
      </w:r>
      <w:r w:rsidR="00AE5A92">
        <w:rPr>
          <w:rFonts w:ascii="Times New Roman" w:hAnsi="Times New Roman"/>
          <w:sz w:val="24"/>
          <w:lang w:eastAsia="en-IN"/>
        </w:rPr>
        <w:t>the question of how to determine</w:t>
      </w:r>
      <w:r w:rsidR="00AE5A92" w:rsidRPr="00044D5C">
        <w:rPr>
          <w:rFonts w:ascii="Times New Roman" w:hAnsi="Times New Roman"/>
          <w:sz w:val="24"/>
          <w:lang w:eastAsia="en-IN"/>
        </w:rPr>
        <w:t xml:space="preserve"> the precise ploidy of </w:t>
      </w:r>
      <w:r w:rsidR="00AE5A92">
        <w:rPr>
          <w:rFonts w:ascii="Times New Roman" w:hAnsi="Times New Roman"/>
          <w:sz w:val="24"/>
          <w:lang w:eastAsia="en-IN"/>
        </w:rPr>
        <w:t xml:space="preserve">a genome, which is </w:t>
      </w:r>
      <w:r w:rsidR="00AF200A">
        <w:rPr>
          <w:rFonts w:ascii="Times New Roman" w:hAnsi="Times New Roman"/>
          <w:sz w:val="24"/>
          <w:lang w:eastAsia="en-IN"/>
        </w:rPr>
        <w:t>the</w:t>
      </w:r>
      <w:r w:rsidR="00820EC4">
        <w:rPr>
          <w:rFonts w:ascii="Times New Roman" w:hAnsi="Times New Roman"/>
          <w:sz w:val="24"/>
          <w:lang w:eastAsia="en-IN"/>
        </w:rPr>
        <w:t xml:space="preserve"> first step </w:t>
      </w:r>
      <w:r w:rsidR="00BD28F5">
        <w:rPr>
          <w:rFonts w:ascii="Times New Roman" w:hAnsi="Times New Roman"/>
          <w:sz w:val="24"/>
          <w:lang w:eastAsia="en-IN"/>
        </w:rPr>
        <w:t xml:space="preserve">for </w:t>
      </w:r>
      <w:r w:rsidR="00820EC4">
        <w:rPr>
          <w:rFonts w:ascii="Times New Roman" w:hAnsi="Times New Roman"/>
          <w:sz w:val="24"/>
          <w:lang w:eastAsia="en-IN"/>
        </w:rPr>
        <w:t>solving a fully detailed aneuploid assembly</w:t>
      </w:r>
      <w:r w:rsidR="00820EC4" w:rsidRPr="00044D5C">
        <w:rPr>
          <w:rFonts w:ascii="Times New Roman" w:hAnsi="Times New Roman"/>
          <w:sz w:val="24"/>
          <w:lang w:eastAsia="en-IN"/>
        </w:rPr>
        <w:t>.</w:t>
      </w:r>
      <w:r w:rsidR="00820EC4">
        <w:rPr>
          <w:rFonts w:ascii="Times New Roman" w:hAnsi="Times New Roman"/>
          <w:sz w:val="24"/>
          <w:lang w:eastAsia="en-IN"/>
        </w:rPr>
        <w:t xml:space="preserve"> </w:t>
      </w:r>
      <w:r w:rsidR="00AF200A">
        <w:rPr>
          <w:rFonts w:ascii="Times New Roman" w:hAnsi="Times New Roman"/>
          <w:sz w:val="24"/>
          <w:lang w:eastAsia="en-IN"/>
        </w:rPr>
        <w:t xml:space="preserve">We do so </w:t>
      </w:r>
      <w:r w:rsidR="00BD28F5">
        <w:rPr>
          <w:rFonts w:ascii="Times New Roman" w:hAnsi="Times New Roman"/>
          <w:sz w:val="24"/>
          <w:lang w:eastAsia="en-IN"/>
        </w:rPr>
        <w:t xml:space="preserve">by </w:t>
      </w:r>
      <w:r w:rsidR="00AF200A">
        <w:rPr>
          <w:rFonts w:ascii="Times New Roman" w:hAnsi="Times New Roman"/>
          <w:sz w:val="24"/>
          <w:lang w:eastAsia="en-IN"/>
        </w:rPr>
        <w:t xml:space="preserve">integrating </w:t>
      </w:r>
      <w:r w:rsidR="00BD28F5">
        <w:rPr>
          <w:rFonts w:ascii="Times New Roman" w:hAnsi="Times New Roman"/>
          <w:sz w:val="24"/>
          <w:lang w:eastAsia="en-IN"/>
        </w:rPr>
        <w:t xml:space="preserve">a range of current </w:t>
      </w:r>
      <w:r w:rsidR="00AF200A">
        <w:rPr>
          <w:rFonts w:ascii="Times New Roman" w:hAnsi="Times New Roman"/>
          <w:sz w:val="24"/>
          <w:lang w:eastAsia="en-IN"/>
        </w:rPr>
        <w:t>and new features to improve an already existing approach: depth of coverage analysis.</w:t>
      </w:r>
      <w:r w:rsidR="00820EC4">
        <w:rPr>
          <w:rFonts w:ascii="Times New Roman" w:hAnsi="Times New Roman"/>
          <w:sz w:val="24"/>
          <w:lang w:eastAsia="en-IN"/>
        </w:rPr>
        <w:t xml:space="preserve"> </w:t>
      </w:r>
      <w:r w:rsidR="00AF200A">
        <w:rPr>
          <w:rFonts w:ascii="Times New Roman" w:hAnsi="Times New Roman"/>
          <w:sz w:val="24"/>
          <w:lang w:eastAsia="en-IN"/>
        </w:rPr>
        <w:t>We also briefly address some probable leads to solve polyploid haplotyping.</w:t>
      </w:r>
    </w:p>
    <w:p w:rsidR="00BA6D53" w:rsidRPr="00A564B0" w:rsidRDefault="00BA6D53" w:rsidP="00A36C53">
      <w:pPr>
        <w:pStyle w:val="Abstract-Text"/>
        <w:suppressAutoHyphens/>
        <w:rPr>
          <w:rFonts w:ascii="Times New Roman" w:hAnsi="Times New Roman"/>
          <w:sz w:val="24"/>
          <w:szCs w:val="24"/>
          <w:lang w:eastAsia="en-IN"/>
        </w:rPr>
      </w:pPr>
    </w:p>
    <w:p w:rsidR="00BA6D53" w:rsidRDefault="00BA6D53" w:rsidP="00A36C53">
      <w:pPr>
        <w:pStyle w:val="Abstract-Text"/>
        <w:suppressAutoHyphens/>
        <w:rPr>
          <w:rFonts w:ascii="Times New Roman" w:hAnsi="Times New Roman"/>
          <w:sz w:val="28"/>
          <w:szCs w:val="24"/>
          <w:lang w:eastAsia="en-IN"/>
        </w:rPr>
      </w:pPr>
    </w:p>
    <w:p w:rsidR="001356D9" w:rsidRPr="00A564B0" w:rsidRDefault="001356D9" w:rsidP="00A36C53">
      <w:pPr>
        <w:pStyle w:val="Abstract-Text"/>
        <w:suppressAutoHyphens/>
        <w:rPr>
          <w:rFonts w:ascii="Times New Roman" w:hAnsi="Times New Roman"/>
          <w:sz w:val="28"/>
          <w:szCs w:val="24"/>
          <w:lang w:eastAsia="en-IN"/>
        </w:rPr>
      </w:pPr>
    </w:p>
    <w:p w:rsidR="00BA6D53" w:rsidRPr="00A564B0" w:rsidRDefault="00BA6D53" w:rsidP="00BD28F5">
      <w:pPr>
        <w:suppressAutoHyphens/>
        <w:spacing w:line="240" w:lineRule="auto"/>
        <w:rPr>
          <w:rFonts w:ascii="Times New Roman" w:hAnsi="Times New Roman"/>
          <w:sz w:val="24"/>
          <w:lang w:eastAsia="en-IN"/>
        </w:rPr>
      </w:pPr>
      <w:r w:rsidRPr="001356D9">
        <w:rPr>
          <w:rFonts w:ascii="Times New Roman" w:hAnsi="Times New Roman"/>
          <w:b/>
          <w:sz w:val="24"/>
          <w:lang w:eastAsia="en-IN"/>
        </w:rPr>
        <w:t>Results:</w:t>
      </w:r>
      <w:r w:rsidRPr="00A564B0">
        <w:rPr>
          <w:rFonts w:ascii="Times New Roman" w:hAnsi="Times New Roman"/>
          <w:sz w:val="24"/>
          <w:lang w:eastAsia="en-IN"/>
        </w:rPr>
        <w:t xml:space="preserve"> We </w:t>
      </w:r>
      <w:r w:rsidR="0006114C">
        <w:rPr>
          <w:rFonts w:ascii="Times New Roman" w:hAnsi="Times New Roman"/>
          <w:sz w:val="24"/>
          <w:lang w:eastAsia="en-IN"/>
        </w:rPr>
        <w:t>introduce</w:t>
      </w:r>
      <w:r w:rsidRPr="00A564B0">
        <w:rPr>
          <w:rFonts w:ascii="Times New Roman" w:hAnsi="Times New Roman"/>
          <w:sz w:val="24"/>
          <w:lang w:eastAsia="en-IN"/>
        </w:rPr>
        <w:t xml:space="preserve"> </w:t>
      </w:r>
      <w:r w:rsidR="00FD549A">
        <w:rPr>
          <w:rFonts w:ascii="Times New Roman" w:hAnsi="Times New Roman"/>
          <w:sz w:val="24"/>
          <w:lang w:eastAsia="en-IN"/>
        </w:rPr>
        <w:t>PEDCA</w:t>
      </w:r>
      <w:r w:rsidR="00BD28F5">
        <w:rPr>
          <w:rFonts w:ascii="Times New Roman" w:hAnsi="Times New Roman"/>
          <w:sz w:val="24"/>
          <w:lang w:eastAsia="en-IN"/>
        </w:rPr>
        <w:t xml:space="preserve"> </w:t>
      </w:r>
      <w:r w:rsidR="00BD28F5" w:rsidRPr="00A564B0">
        <w:rPr>
          <w:rFonts w:ascii="Times New Roman" w:hAnsi="Times New Roman"/>
          <w:sz w:val="24"/>
          <w:lang w:eastAsia="en-IN"/>
        </w:rPr>
        <w:t>(Ploidy Estimation by Dynamic Coverage Analysis)</w:t>
      </w:r>
      <w:proofErr w:type="gramStart"/>
      <w:r w:rsidR="00683392">
        <w:rPr>
          <w:rFonts w:ascii="Times New Roman" w:hAnsi="Times New Roman"/>
          <w:sz w:val="24"/>
          <w:lang w:eastAsia="en-IN"/>
        </w:rPr>
        <w:t>,</w:t>
      </w:r>
      <w:proofErr w:type="gramEnd"/>
      <w:r w:rsidR="00683392">
        <w:rPr>
          <w:rFonts w:ascii="Times New Roman" w:hAnsi="Times New Roman"/>
          <w:sz w:val="24"/>
          <w:lang w:eastAsia="en-IN"/>
        </w:rPr>
        <w:t xml:space="preserve"> </w:t>
      </w:r>
      <w:r w:rsidR="0006114C">
        <w:rPr>
          <w:rFonts w:ascii="Times New Roman" w:hAnsi="Times New Roman"/>
          <w:sz w:val="24"/>
          <w:lang w:eastAsia="en-IN"/>
        </w:rPr>
        <w:t xml:space="preserve">an algorithm </w:t>
      </w:r>
      <w:r w:rsidRPr="00A564B0">
        <w:rPr>
          <w:rFonts w:ascii="Times New Roman" w:hAnsi="Times New Roman"/>
          <w:sz w:val="24"/>
          <w:lang w:eastAsia="en-IN"/>
        </w:rPr>
        <w:t xml:space="preserve">to improve the quality of short reads aneuploid genomes assembly by estimating the copy number of their different contigs. </w:t>
      </w:r>
      <w:r w:rsidR="00FD549A">
        <w:rPr>
          <w:rFonts w:ascii="Times New Roman" w:hAnsi="Times New Roman"/>
          <w:sz w:val="24"/>
          <w:lang w:eastAsia="en-IN"/>
        </w:rPr>
        <w:t>PEDCA</w:t>
      </w:r>
      <w:r w:rsidRPr="00A564B0">
        <w:rPr>
          <w:rFonts w:ascii="Times New Roman" w:hAnsi="Times New Roman"/>
          <w:sz w:val="24"/>
          <w:lang w:eastAsia="en-IN"/>
        </w:rPr>
        <w:t xml:space="preserve"> infers the ploidy of the fragments by analyzing the coverage distribution of the aligned reads and the ratio among its clusters.</w:t>
      </w:r>
      <w:r w:rsidR="001356D9">
        <w:rPr>
          <w:rFonts w:ascii="Times New Roman" w:hAnsi="Times New Roman"/>
          <w:sz w:val="24"/>
          <w:lang w:eastAsia="en-IN"/>
        </w:rPr>
        <w:t xml:space="preserve"> It simplifies</w:t>
      </w:r>
      <w:r w:rsidR="00820EC4">
        <w:rPr>
          <w:rFonts w:ascii="Times New Roman" w:hAnsi="Times New Roman"/>
          <w:sz w:val="24"/>
          <w:lang w:eastAsia="en-IN"/>
        </w:rPr>
        <w:t xml:space="preserve"> </w:t>
      </w:r>
      <w:r w:rsidR="001356D9">
        <w:rPr>
          <w:rFonts w:ascii="Times New Roman" w:hAnsi="Times New Roman"/>
          <w:sz w:val="24"/>
          <w:lang w:eastAsia="en-IN"/>
        </w:rPr>
        <w:t>previous methods which improves</w:t>
      </w:r>
      <w:r w:rsidR="00820EC4">
        <w:rPr>
          <w:rFonts w:ascii="Times New Roman" w:hAnsi="Times New Roman"/>
          <w:sz w:val="24"/>
          <w:lang w:eastAsia="en-IN"/>
        </w:rPr>
        <w:t xml:space="preserve"> its exportability </w:t>
      </w:r>
      <w:r w:rsidR="0006114C">
        <w:rPr>
          <w:rFonts w:ascii="Times New Roman" w:hAnsi="Times New Roman"/>
          <w:sz w:val="24"/>
          <w:lang w:eastAsia="en-IN"/>
        </w:rPr>
        <w:t>to</w:t>
      </w:r>
      <w:r w:rsidR="00820EC4">
        <w:rPr>
          <w:rFonts w:ascii="Times New Roman" w:hAnsi="Times New Roman"/>
          <w:sz w:val="24"/>
          <w:lang w:eastAsia="en-IN"/>
        </w:rPr>
        <w:t xml:space="preserve"> a wide spectrum of genomes with different characteristics</w:t>
      </w:r>
      <w:r w:rsidR="00AF200A">
        <w:rPr>
          <w:rFonts w:ascii="Times New Roman" w:hAnsi="Times New Roman"/>
          <w:sz w:val="24"/>
          <w:lang w:eastAsia="en-IN"/>
        </w:rPr>
        <w:t>, and add</w:t>
      </w:r>
      <w:r w:rsidR="00791E9B">
        <w:rPr>
          <w:rFonts w:ascii="Times New Roman" w:hAnsi="Times New Roman"/>
          <w:sz w:val="24"/>
          <w:lang w:eastAsia="en-IN"/>
        </w:rPr>
        <w:t>s</w:t>
      </w:r>
      <w:r w:rsidR="00AF200A">
        <w:rPr>
          <w:rFonts w:ascii="Times New Roman" w:hAnsi="Times New Roman"/>
          <w:sz w:val="24"/>
          <w:lang w:eastAsia="en-IN"/>
        </w:rPr>
        <w:t xml:space="preserve"> a set of extra features to improve the ploidy analysis</w:t>
      </w:r>
      <w:r w:rsidR="001356D9">
        <w:rPr>
          <w:rFonts w:ascii="Times New Roman" w:hAnsi="Times New Roman"/>
          <w:sz w:val="24"/>
          <w:lang w:eastAsia="en-IN"/>
        </w:rPr>
        <w:t xml:space="preserve">. </w:t>
      </w:r>
      <w:r w:rsidRPr="00A564B0">
        <w:rPr>
          <w:rFonts w:ascii="Times New Roman" w:hAnsi="Times New Roman"/>
          <w:sz w:val="24"/>
          <w:lang w:eastAsia="en-IN"/>
        </w:rPr>
        <w:t xml:space="preserve">As a proof of concept, </w:t>
      </w:r>
      <w:r w:rsidR="00FD549A">
        <w:rPr>
          <w:rFonts w:ascii="Times New Roman" w:hAnsi="Times New Roman"/>
          <w:sz w:val="24"/>
          <w:lang w:eastAsia="en-IN"/>
        </w:rPr>
        <w:t>PEDCA</w:t>
      </w:r>
      <w:r w:rsidRPr="00A564B0">
        <w:rPr>
          <w:rFonts w:ascii="Times New Roman" w:hAnsi="Times New Roman"/>
          <w:sz w:val="24"/>
          <w:lang w:eastAsia="en-IN"/>
        </w:rPr>
        <w:t xml:space="preserve"> is tested on simulated as well as real sequencing data from CBS1483 (</w:t>
      </w:r>
      <w:r w:rsidR="001F072D" w:rsidRPr="001F072D">
        <w:rPr>
          <w:i/>
          <w:sz w:val="24"/>
        </w:rPr>
        <w:t>S.pastorianus</w:t>
      </w:r>
      <w:r w:rsidR="001F072D" w:rsidRPr="001F072D">
        <w:rPr>
          <w:sz w:val="24"/>
        </w:rPr>
        <w:t xml:space="preserve"> </w:t>
      </w:r>
      <w:r w:rsidRPr="00A564B0">
        <w:rPr>
          <w:rFonts w:ascii="Times New Roman" w:hAnsi="Times New Roman"/>
          <w:sz w:val="24"/>
          <w:lang w:eastAsia="en-IN"/>
        </w:rPr>
        <w:t>yeast). Finally</w:t>
      </w:r>
      <w:r w:rsidR="00791E9B">
        <w:rPr>
          <w:rFonts w:ascii="Times New Roman" w:hAnsi="Times New Roman"/>
          <w:sz w:val="24"/>
          <w:lang w:eastAsia="en-IN"/>
        </w:rPr>
        <w:t>,</w:t>
      </w:r>
      <w:r w:rsidRPr="00A564B0">
        <w:rPr>
          <w:rFonts w:ascii="Times New Roman" w:hAnsi="Times New Roman"/>
          <w:sz w:val="24"/>
          <w:lang w:eastAsia="en-IN"/>
        </w:rPr>
        <w:t xml:space="preserve"> we apply our method to infer the chromosome copy number of </w:t>
      </w:r>
      <w:r w:rsidRPr="001F072D">
        <w:rPr>
          <w:rFonts w:ascii="Times New Roman" w:hAnsi="Times New Roman"/>
          <w:i/>
          <w:sz w:val="24"/>
          <w:lang w:eastAsia="en-IN"/>
        </w:rPr>
        <w:t xml:space="preserve">Trypanosoma cruzi </w:t>
      </w:r>
      <w:r w:rsidR="0006114C">
        <w:rPr>
          <w:rFonts w:ascii="Times New Roman" w:hAnsi="Times New Roman"/>
          <w:sz w:val="24"/>
          <w:lang w:eastAsia="en-IN"/>
        </w:rPr>
        <w:t xml:space="preserve">CL </w:t>
      </w:r>
      <w:proofErr w:type="spellStart"/>
      <w:r w:rsidR="0006114C">
        <w:rPr>
          <w:rFonts w:ascii="Times New Roman" w:hAnsi="Times New Roman"/>
          <w:sz w:val="24"/>
          <w:lang w:eastAsia="en-IN"/>
        </w:rPr>
        <w:t>Brener</w:t>
      </w:r>
      <w:proofErr w:type="spellEnd"/>
      <w:r w:rsidR="0006114C">
        <w:rPr>
          <w:rFonts w:ascii="Times New Roman" w:hAnsi="Times New Roman"/>
          <w:sz w:val="24"/>
          <w:lang w:eastAsia="en-IN"/>
        </w:rPr>
        <w:t xml:space="preserve"> for which the copy number is yet unknown</w:t>
      </w:r>
      <w:r w:rsidRPr="00A564B0">
        <w:rPr>
          <w:rFonts w:ascii="Times New Roman" w:hAnsi="Times New Roman"/>
          <w:sz w:val="24"/>
          <w:lang w:eastAsia="en-IN"/>
        </w:rPr>
        <w:t>.</w:t>
      </w:r>
      <w:r w:rsidR="001356D9" w:rsidRPr="001356D9">
        <w:rPr>
          <w:rFonts w:ascii="Times New Roman" w:hAnsi="Times New Roman"/>
          <w:sz w:val="24"/>
          <w:lang w:eastAsia="en-IN"/>
        </w:rPr>
        <w:t xml:space="preserve"> </w:t>
      </w:r>
      <w:r w:rsidR="001356D9">
        <w:rPr>
          <w:rFonts w:ascii="Times New Roman" w:hAnsi="Times New Roman"/>
          <w:sz w:val="24"/>
          <w:lang w:eastAsia="en-IN"/>
        </w:rPr>
        <w:t>We</w:t>
      </w:r>
      <w:r w:rsidR="001356D9" w:rsidRPr="00A564B0">
        <w:rPr>
          <w:rFonts w:ascii="Times New Roman" w:hAnsi="Times New Roman"/>
          <w:sz w:val="24"/>
          <w:lang w:eastAsia="en-IN"/>
        </w:rPr>
        <w:t xml:space="preserve"> also briefly </w:t>
      </w:r>
      <w:r w:rsidR="001356D9">
        <w:rPr>
          <w:rFonts w:ascii="Times New Roman" w:hAnsi="Times New Roman"/>
          <w:sz w:val="24"/>
          <w:lang w:eastAsia="en-IN"/>
        </w:rPr>
        <w:t>explore some ideas for</w:t>
      </w:r>
      <w:r w:rsidR="001356D9" w:rsidRPr="00A564B0">
        <w:rPr>
          <w:rFonts w:ascii="Times New Roman" w:hAnsi="Times New Roman"/>
          <w:sz w:val="24"/>
          <w:lang w:eastAsia="en-IN"/>
        </w:rPr>
        <w:t xml:space="preserve"> a draft complementary method </w:t>
      </w:r>
      <w:r w:rsidR="001356D9">
        <w:rPr>
          <w:rFonts w:ascii="Times New Roman" w:hAnsi="Times New Roman"/>
          <w:sz w:val="24"/>
          <w:lang w:eastAsia="en-IN"/>
        </w:rPr>
        <w:t>of</w:t>
      </w:r>
      <w:r w:rsidR="001356D9" w:rsidRPr="00A564B0">
        <w:rPr>
          <w:rFonts w:ascii="Times New Roman" w:hAnsi="Times New Roman"/>
          <w:sz w:val="24"/>
          <w:lang w:eastAsia="en-IN"/>
        </w:rPr>
        <w:t xml:space="preserve"> polyploid </w:t>
      </w:r>
      <w:r w:rsidR="001356D9">
        <w:rPr>
          <w:rFonts w:ascii="Times New Roman" w:hAnsi="Times New Roman"/>
          <w:sz w:val="24"/>
          <w:lang w:eastAsia="en-IN"/>
        </w:rPr>
        <w:t>haplo</w:t>
      </w:r>
      <w:r w:rsidR="00AF200A">
        <w:rPr>
          <w:rFonts w:ascii="Times New Roman" w:hAnsi="Times New Roman"/>
          <w:sz w:val="24"/>
          <w:lang w:eastAsia="en-IN"/>
        </w:rPr>
        <w:t>typing. This second algorithm</w:t>
      </w:r>
      <w:r w:rsidR="00791E9B">
        <w:rPr>
          <w:rFonts w:ascii="Times New Roman" w:hAnsi="Times New Roman"/>
          <w:sz w:val="24"/>
          <w:lang w:eastAsia="en-IN"/>
        </w:rPr>
        <w:t>,</w:t>
      </w:r>
      <w:r w:rsidR="00AF200A">
        <w:rPr>
          <w:rFonts w:ascii="Times New Roman" w:hAnsi="Times New Roman"/>
          <w:sz w:val="24"/>
          <w:lang w:eastAsia="en-IN"/>
        </w:rPr>
        <w:t xml:space="preserve"> while</w:t>
      </w:r>
      <w:r w:rsidR="001356D9">
        <w:rPr>
          <w:rFonts w:ascii="Times New Roman" w:hAnsi="Times New Roman"/>
          <w:sz w:val="24"/>
          <w:lang w:eastAsia="en-IN"/>
        </w:rPr>
        <w:t xml:space="preserve"> not </w:t>
      </w:r>
      <w:r w:rsidR="0006114C">
        <w:rPr>
          <w:rFonts w:ascii="Times New Roman" w:hAnsi="Times New Roman"/>
          <w:sz w:val="24"/>
          <w:lang w:eastAsia="en-IN"/>
        </w:rPr>
        <w:t>completed</w:t>
      </w:r>
      <w:r w:rsidR="00791E9B">
        <w:rPr>
          <w:rFonts w:ascii="Times New Roman" w:hAnsi="Times New Roman"/>
          <w:sz w:val="24"/>
          <w:lang w:eastAsia="en-IN"/>
        </w:rPr>
        <w:t>,</w:t>
      </w:r>
      <w:r w:rsidR="00AF200A">
        <w:rPr>
          <w:rFonts w:ascii="Times New Roman" w:hAnsi="Times New Roman"/>
          <w:sz w:val="24"/>
          <w:lang w:eastAsia="en-IN"/>
        </w:rPr>
        <w:t xml:space="preserve"> </w:t>
      </w:r>
      <w:r w:rsidR="001356D9">
        <w:rPr>
          <w:rFonts w:ascii="Times New Roman" w:hAnsi="Times New Roman"/>
          <w:sz w:val="24"/>
          <w:lang w:eastAsia="en-IN"/>
        </w:rPr>
        <w:t xml:space="preserve">examines and offers new paths to </w:t>
      </w:r>
      <w:r w:rsidR="001356D9" w:rsidRPr="00A564B0">
        <w:rPr>
          <w:rFonts w:ascii="Times New Roman" w:hAnsi="Times New Roman"/>
          <w:sz w:val="24"/>
          <w:lang w:eastAsia="en-IN"/>
        </w:rPr>
        <w:t>avoid</w:t>
      </w:r>
      <w:r w:rsidR="001356D9">
        <w:rPr>
          <w:rFonts w:ascii="Times New Roman" w:hAnsi="Times New Roman"/>
          <w:sz w:val="24"/>
          <w:lang w:eastAsia="en-IN"/>
        </w:rPr>
        <w:t xml:space="preserve"> a very common problem in polyploid phasing:</w:t>
      </w:r>
      <w:r w:rsidR="00FD694E">
        <w:rPr>
          <w:rFonts w:ascii="Times New Roman" w:hAnsi="Times New Roman"/>
          <w:sz w:val="24"/>
          <w:lang w:eastAsia="en-IN"/>
        </w:rPr>
        <w:t xml:space="preserve"> the exponential computation</w:t>
      </w:r>
      <w:r w:rsidR="001356D9" w:rsidRPr="00A564B0">
        <w:rPr>
          <w:rFonts w:ascii="Times New Roman" w:hAnsi="Times New Roman"/>
          <w:sz w:val="24"/>
          <w:lang w:eastAsia="en-IN"/>
        </w:rPr>
        <w:t xml:space="preserve"> of all possible haplotype combinations.</w:t>
      </w:r>
    </w:p>
    <w:p w:rsidR="00BA6D53" w:rsidRDefault="00BA6D53" w:rsidP="00A36C53">
      <w:pPr>
        <w:pStyle w:val="Abstract-Text"/>
        <w:suppressAutoHyphens/>
        <w:spacing w:line="240" w:lineRule="auto"/>
        <w:rPr>
          <w:rFonts w:ascii="Times New Roman" w:hAnsi="Times New Roman"/>
          <w:sz w:val="24"/>
          <w:szCs w:val="24"/>
          <w:lang w:eastAsia="en-IN"/>
        </w:rPr>
      </w:pPr>
    </w:p>
    <w:p w:rsidR="001356D9" w:rsidRDefault="001356D9" w:rsidP="00A36C53">
      <w:pPr>
        <w:pStyle w:val="Abstract-Text"/>
        <w:suppressAutoHyphens/>
        <w:spacing w:line="240" w:lineRule="auto"/>
        <w:rPr>
          <w:rFonts w:ascii="Times New Roman" w:hAnsi="Times New Roman"/>
          <w:sz w:val="24"/>
          <w:szCs w:val="24"/>
          <w:lang w:eastAsia="en-IN"/>
        </w:rPr>
      </w:pPr>
    </w:p>
    <w:p w:rsidR="001356D9" w:rsidRDefault="001356D9" w:rsidP="00A36C53">
      <w:pPr>
        <w:pStyle w:val="Abstract-Text"/>
        <w:suppressAutoHyphens/>
        <w:spacing w:line="240" w:lineRule="auto"/>
        <w:rPr>
          <w:rFonts w:ascii="Times New Roman" w:hAnsi="Times New Roman"/>
          <w:sz w:val="24"/>
          <w:szCs w:val="24"/>
          <w:lang w:eastAsia="en-IN"/>
        </w:rPr>
      </w:pPr>
    </w:p>
    <w:p w:rsidR="001356D9" w:rsidRPr="00A564B0" w:rsidRDefault="001356D9" w:rsidP="00A36C53">
      <w:pPr>
        <w:pStyle w:val="Abstract-Text"/>
        <w:suppressAutoHyphens/>
        <w:spacing w:line="240" w:lineRule="auto"/>
        <w:rPr>
          <w:rFonts w:ascii="Times New Roman" w:hAnsi="Times New Roman"/>
          <w:sz w:val="24"/>
          <w:szCs w:val="24"/>
          <w:lang w:eastAsia="en-IN"/>
        </w:rPr>
      </w:pPr>
    </w:p>
    <w:p w:rsidR="00BA6D53" w:rsidRPr="00BA6D53" w:rsidRDefault="00BA6D53" w:rsidP="00A36C53">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Availability</w:t>
      </w:r>
      <w:r w:rsidRPr="00A564B0">
        <w:rPr>
          <w:rFonts w:ascii="Times New Roman" w:hAnsi="Times New Roman"/>
          <w:sz w:val="24"/>
          <w:szCs w:val="24"/>
          <w:lang w:eastAsia="en-IN"/>
        </w:rPr>
        <w:t xml:space="preserve">: </w:t>
      </w:r>
      <w:r w:rsidR="00FD549A">
        <w:rPr>
          <w:rFonts w:ascii="Times New Roman" w:hAnsi="Times New Roman"/>
          <w:sz w:val="24"/>
          <w:szCs w:val="24"/>
          <w:lang w:eastAsia="en-IN"/>
        </w:rPr>
        <w:t>PEDCA</w:t>
      </w:r>
      <w:r w:rsidR="00A564B0">
        <w:rPr>
          <w:rFonts w:ascii="Times New Roman" w:hAnsi="Times New Roman"/>
          <w:sz w:val="24"/>
          <w:szCs w:val="24"/>
          <w:lang w:eastAsia="en-IN"/>
        </w:rPr>
        <w:t xml:space="preserve"> can be downloaded at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https://github.com/AbeelLab/P</w:t>
      </w:r>
      <w:r w:rsidR="00FD694E">
        <w:t>edca</w:t>
      </w:r>
    </w:p>
    <w:p w:rsidR="00BA6D53" w:rsidRPr="00BA6D53" w:rsidRDefault="00BA6D53" w:rsidP="00A36C53">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Contact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t.abeel@tudelft.nl</w:t>
      </w:r>
    </w:p>
    <w:p w:rsidR="00BA6D53" w:rsidRPr="00BA6D53" w:rsidRDefault="00BA6D53" w:rsidP="00A36C53">
      <w:pPr>
        <w:suppressAutoHyphens/>
        <w:spacing w:line="240" w:lineRule="auto"/>
        <w:rPr>
          <w:i/>
          <w:sz w:val="24"/>
        </w:rPr>
      </w:pPr>
    </w:p>
    <w:p w:rsidR="00BA6D53" w:rsidRDefault="00BA6D53" w:rsidP="00A36C53">
      <w:pPr>
        <w:suppressAutoHyphens/>
        <w:spacing w:line="240" w:lineRule="auto"/>
        <w:rPr>
          <w:i/>
        </w:rPr>
      </w:pPr>
      <w:r>
        <w:rPr>
          <w:i/>
        </w:rPr>
        <w:br w:type="page"/>
      </w:r>
    </w:p>
    <w:p w:rsidR="00526439" w:rsidRDefault="00526439" w:rsidP="00A36C53">
      <w:pPr>
        <w:suppressAutoHyphens/>
        <w:spacing w:line="240" w:lineRule="auto"/>
        <w:sectPr w:rsidR="00526439" w:rsidSect="000E764C">
          <w:headerReference w:type="even" r:id="rId10"/>
          <w:headerReference w:type="default" r:id="rId11"/>
          <w:pgSz w:w="12242" w:h="15842" w:code="1"/>
          <w:pgMar w:top="1264" w:right="1327" w:bottom="1276" w:left="1418" w:header="709" w:footer="833" w:gutter="0"/>
          <w:cols w:space="360"/>
          <w:titlePg/>
          <w:docGrid w:linePitch="360"/>
        </w:sectPr>
      </w:pPr>
    </w:p>
    <w:p w:rsidR="00BA6D53" w:rsidRPr="00930F37" w:rsidRDefault="00BA6D53" w:rsidP="00A36C53">
      <w:pPr>
        <w:suppressAutoHyphens/>
        <w:spacing w:line="240" w:lineRule="auto"/>
      </w:pPr>
    </w:p>
    <w:p w:rsidR="00526439" w:rsidRPr="00930F37" w:rsidRDefault="00526439" w:rsidP="00A36C53">
      <w:pPr>
        <w:suppressAutoHyphens/>
        <w:spacing w:line="240" w:lineRule="auto"/>
        <w:sectPr w:rsidR="00526439" w:rsidRPr="00930F37" w:rsidSect="00CF37A5">
          <w:type w:val="continuous"/>
          <w:pgSz w:w="12242" w:h="15842" w:code="1"/>
          <w:pgMar w:top="1264" w:right="1327" w:bottom="1264" w:left="1418" w:header="709" w:footer="833" w:gutter="0"/>
          <w:cols w:space="360"/>
          <w:titlePg/>
          <w:docGrid w:linePitch="360"/>
        </w:sectPr>
      </w:pPr>
    </w:p>
    <w:p w:rsidR="00BA6D53" w:rsidRPr="003426BB" w:rsidRDefault="003426BB" w:rsidP="00A36C53">
      <w:pPr>
        <w:suppressAutoHyphens/>
        <w:spacing w:line="240" w:lineRule="auto"/>
        <w:jc w:val="center"/>
        <w:rPr>
          <w:b/>
          <w:sz w:val="24"/>
          <w:u w:val="single"/>
        </w:rPr>
      </w:pPr>
      <w:r w:rsidRPr="003426BB">
        <w:rPr>
          <w:b/>
          <w:sz w:val="24"/>
          <w:u w:val="single"/>
        </w:rPr>
        <w:lastRenderedPageBreak/>
        <w:t>Table of Contents</w:t>
      </w:r>
    </w:p>
    <w:p w:rsidR="003426BB" w:rsidRDefault="003426BB" w:rsidP="00A36C53">
      <w:pPr>
        <w:suppressAutoHyphens/>
        <w:spacing w:line="240" w:lineRule="auto"/>
      </w:pPr>
    </w:p>
    <w:p w:rsidR="003426BB" w:rsidRPr="00930F37" w:rsidRDefault="003426BB" w:rsidP="00A36C53">
      <w:pPr>
        <w:suppressAutoHyphens/>
        <w:spacing w:line="240" w:lineRule="auto"/>
      </w:pPr>
    </w:p>
    <w:p w:rsidR="004E6DC5" w:rsidRDefault="00074870" w:rsidP="004E6DC5">
      <w:pPr>
        <w:pStyle w:val="TDC1"/>
        <w:rPr>
          <w:rFonts w:asciiTheme="minorHAnsi" w:eastAsiaTheme="minorEastAsia" w:hAnsiTheme="minorHAnsi" w:cstheme="minorBidi"/>
          <w:szCs w:val="22"/>
        </w:rPr>
      </w:pPr>
      <w:r w:rsidRPr="00074870">
        <w:rPr>
          <w:lang w:val="es-ES"/>
        </w:rPr>
        <w:fldChar w:fldCharType="begin"/>
      </w:r>
      <w:r w:rsidR="00930F37">
        <w:rPr>
          <w:lang w:val="es-ES"/>
        </w:rPr>
        <w:instrText xml:space="preserve"> TOC \o "1-3" \h \z \u </w:instrText>
      </w:r>
      <w:r w:rsidRPr="00074870">
        <w:rPr>
          <w:lang w:val="es-ES"/>
        </w:rPr>
        <w:fldChar w:fldCharType="separate"/>
      </w:r>
      <w:hyperlink w:anchor="_Toc478487809" w:history="1">
        <w:r w:rsidR="004E6DC5" w:rsidRPr="00457B05">
          <w:rPr>
            <w:rStyle w:val="Hipervnculo"/>
          </w:rPr>
          <w:t>Abstract</w:t>
        </w:r>
        <w:r w:rsidR="004E6DC5">
          <w:rPr>
            <w:webHidden/>
          </w:rPr>
          <w:tab/>
        </w:r>
        <w:r>
          <w:rPr>
            <w:webHidden/>
          </w:rPr>
          <w:fldChar w:fldCharType="begin"/>
        </w:r>
        <w:r w:rsidR="004E6DC5">
          <w:rPr>
            <w:webHidden/>
          </w:rPr>
          <w:instrText xml:space="preserve"> PAGEREF _Toc478487809 \h </w:instrText>
        </w:r>
        <w:r>
          <w:rPr>
            <w:webHidden/>
          </w:rPr>
        </w:r>
        <w:r>
          <w:rPr>
            <w:webHidden/>
          </w:rPr>
          <w:fldChar w:fldCharType="separate"/>
        </w:r>
        <w:r w:rsidR="004E6DC5">
          <w:rPr>
            <w:webHidden/>
          </w:rPr>
          <w:t>2</w:t>
        </w:r>
        <w:r>
          <w:rPr>
            <w:webHidden/>
          </w:rPr>
          <w:fldChar w:fldCharType="end"/>
        </w:r>
      </w:hyperlink>
    </w:p>
    <w:p w:rsidR="004E6DC5" w:rsidRDefault="00074870" w:rsidP="004E6DC5">
      <w:pPr>
        <w:pStyle w:val="TDC1"/>
        <w:rPr>
          <w:rFonts w:asciiTheme="minorHAnsi" w:eastAsiaTheme="minorEastAsia" w:hAnsiTheme="minorHAnsi" w:cstheme="minorBidi"/>
          <w:szCs w:val="22"/>
        </w:rPr>
      </w:pPr>
      <w:hyperlink w:anchor="_Toc478487810" w:history="1">
        <w:r w:rsidR="004E6DC5" w:rsidRPr="00457B05">
          <w:rPr>
            <w:rStyle w:val="Hipervnculo"/>
          </w:rPr>
          <w:t>1</w:t>
        </w:r>
        <w:r w:rsidR="004E6DC5">
          <w:rPr>
            <w:rFonts w:asciiTheme="minorHAnsi" w:eastAsiaTheme="minorEastAsia" w:hAnsiTheme="minorHAnsi" w:cstheme="minorBidi"/>
            <w:szCs w:val="22"/>
          </w:rPr>
          <w:tab/>
        </w:r>
        <w:r w:rsidR="004E6DC5" w:rsidRPr="00457B05">
          <w:rPr>
            <w:rStyle w:val="Hipervnculo"/>
          </w:rPr>
          <w:t>Presentation</w:t>
        </w:r>
        <w:r w:rsidR="004E6DC5">
          <w:rPr>
            <w:webHidden/>
          </w:rPr>
          <w:tab/>
        </w:r>
        <w:r>
          <w:rPr>
            <w:webHidden/>
          </w:rPr>
          <w:fldChar w:fldCharType="begin"/>
        </w:r>
        <w:r w:rsidR="004E6DC5">
          <w:rPr>
            <w:webHidden/>
          </w:rPr>
          <w:instrText xml:space="preserve"> PAGEREF _Toc478487810 \h </w:instrText>
        </w:r>
        <w:r>
          <w:rPr>
            <w:webHidden/>
          </w:rPr>
        </w:r>
        <w:r>
          <w:rPr>
            <w:webHidden/>
          </w:rPr>
          <w:fldChar w:fldCharType="separate"/>
        </w:r>
        <w:r w:rsidR="004E6DC5">
          <w:rPr>
            <w:webHidden/>
          </w:rPr>
          <w:t>5</w:t>
        </w:r>
        <w:r>
          <w:rPr>
            <w:webHidden/>
          </w:rPr>
          <w:fldChar w:fldCharType="end"/>
        </w:r>
      </w:hyperlink>
    </w:p>
    <w:p w:rsidR="004E6DC5" w:rsidRDefault="00074870" w:rsidP="004E6DC5">
      <w:pPr>
        <w:pStyle w:val="TDC1"/>
        <w:rPr>
          <w:rFonts w:asciiTheme="minorHAnsi" w:eastAsiaTheme="minorEastAsia" w:hAnsiTheme="minorHAnsi" w:cstheme="minorBidi"/>
          <w:szCs w:val="22"/>
        </w:rPr>
      </w:pPr>
      <w:hyperlink w:anchor="_Toc478487811" w:history="1">
        <w:r w:rsidR="004E6DC5" w:rsidRPr="00457B05">
          <w:rPr>
            <w:rStyle w:val="Hipervnculo"/>
          </w:rPr>
          <w:t>2</w:t>
        </w:r>
        <w:r w:rsidR="004E6DC5">
          <w:rPr>
            <w:rFonts w:asciiTheme="minorHAnsi" w:eastAsiaTheme="minorEastAsia" w:hAnsiTheme="minorHAnsi" w:cstheme="minorBidi"/>
            <w:szCs w:val="22"/>
          </w:rPr>
          <w:tab/>
        </w:r>
        <w:r w:rsidR="004E6DC5" w:rsidRPr="00457B05">
          <w:rPr>
            <w:rStyle w:val="Hipervnculo"/>
          </w:rPr>
          <w:t>An introduction to ploidy estimation</w:t>
        </w:r>
        <w:r w:rsidR="004E6DC5">
          <w:rPr>
            <w:webHidden/>
          </w:rPr>
          <w:tab/>
        </w:r>
        <w:r>
          <w:rPr>
            <w:webHidden/>
          </w:rPr>
          <w:fldChar w:fldCharType="begin"/>
        </w:r>
        <w:r w:rsidR="004E6DC5">
          <w:rPr>
            <w:webHidden/>
          </w:rPr>
          <w:instrText xml:space="preserve"> PAGEREF _Toc478487811 \h </w:instrText>
        </w:r>
        <w:r>
          <w:rPr>
            <w:webHidden/>
          </w:rPr>
        </w:r>
        <w:r>
          <w:rPr>
            <w:webHidden/>
          </w:rPr>
          <w:fldChar w:fldCharType="separate"/>
        </w:r>
        <w:r w:rsidR="004E6DC5">
          <w:rPr>
            <w:webHidden/>
          </w:rPr>
          <w:t>6</w:t>
        </w:r>
        <w:r>
          <w:rPr>
            <w:webHidden/>
          </w:rPr>
          <w:fldChar w:fldCharType="end"/>
        </w:r>
      </w:hyperlink>
    </w:p>
    <w:p w:rsidR="004E6DC5" w:rsidRDefault="00074870" w:rsidP="004E6DC5">
      <w:pPr>
        <w:pStyle w:val="TDC1"/>
        <w:rPr>
          <w:rFonts w:asciiTheme="minorHAnsi" w:eastAsiaTheme="minorEastAsia" w:hAnsiTheme="minorHAnsi" w:cstheme="minorBidi"/>
          <w:szCs w:val="22"/>
        </w:rPr>
      </w:pPr>
      <w:hyperlink w:anchor="_Toc478487812" w:history="1">
        <w:r w:rsidR="004E6DC5" w:rsidRPr="00457B05">
          <w:rPr>
            <w:rStyle w:val="Hipervnculo"/>
          </w:rPr>
          <w:t>3</w:t>
        </w:r>
        <w:r w:rsidR="004E6DC5">
          <w:rPr>
            <w:rFonts w:asciiTheme="minorHAnsi" w:eastAsiaTheme="minorEastAsia" w:hAnsiTheme="minorHAnsi" w:cstheme="minorBidi"/>
            <w:szCs w:val="22"/>
          </w:rPr>
          <w:tab/>
        </w:r>
        <w:r w:rsidR="004E6DC5" w:rsidRPr="00457B05">
          <w:rPr>
            <w:rStyle w:val="Hipervnculo"/>
          </w:rPr>
          <w:t>Methods: Ploidy estimation</w:t>
        </w:r>
        <w:r w:rsidR="004E6DC5">
          <w:rPr>
            <w:webHidden/>
          </w:rPr>
          <w:tab/>
        </w:r>
        <w:r>
          <w:rPr>
            <w:webHidden/>
          </w:rPr>
          <w:fldChar w:fldCharType="begin"/>
        </w:r>
        <w:r w:rsidR="004E6DC5">
          <w:rPr>
            <w:webHidden/>
          </w:rPr>
          <w:instrText xml:space="preserve"> PAGEREF _Toc478487812 \h </w:instrText>
        </w:r>
        <w:r>
          <w:rPr>
            <w:webHidden/>
          </w:rPr>
        </w:r>
        <w:r>
          <w:rPr>
            <w:webHidden/>
          </w:rPr>
          <w:fldChar w:fldCharType="separate"/>
        </w:r>
        <w:r w:rsidR="004E6DC5">
          <w:rPr>
            <w:webHidden/>
          </w:rPr>
          <w:t>9</w:t>
        </w:r>
        <w:r>
          <w:rPr>
            <w:webHidden/>
          </w:rPr>
          <w:fldChar w:fldCharType="end"/>
        </w:r>
      </w:hyperlink>
    </w:p>
    <w:p w:rsidR="004E6DC5" w:rsidRDefault="00074870">
      <w:pPr>
        <w:pStyle w:val="TDC2"/>
        <w:rPr>
          <w:lang w:val="en-US"/>
        </w:rPr>
      </w:pPr>
      <w:hyperlink w:anchor="_Toc478487813" w:history="1">
        <w:r w:rsidR="004E6DC5" w:rsidRPr="00457B05">
          <w:rPr>
            <w:rStyle w:val="Hipervnculo"/>
          </w:rPr>
          <w:t xml:space="preserve">Simulated DNA sequence data. Building a realistic simulated </w:t>
        </w:r>
        <w:r w:rsidR="004E6DC5" w:rsidRPr="00457B05">
          <w:rPr>
            <w:rStyle w:val="Hipervnculo"/>
            <w:i/>
          </w:rPr>
          <w:t>S.pastorianus</w:t>
        </w:r>
        <w:r w:rsidR="004E6DC5" w:rsidRPr="00457B05">
          <w:rPr>
            <w:rStyle w:val="Hipervnculo"/>
          </w:rPr>
          <w:t xml:space="preserve"> genome</w:t>
        </w:r>
        <w:r w:rsidR="004E6DC5">
          <w:rPr>
            <w:webHidden/>
          </w:rPr>
          <w:tab/>
        </w:r>
        <w:r>
          <w:rPr>
            <w:webHidden/>
          </w:rPr>
          <w:fldChar w:fldCharType="begin"/>
        </w:r>
        <w:r w:rsidR="004E6DC5">
          <w:rPr>
            <w:webHidden/>
          </w:rPr>
          <w:instrText xml:space="preserve"> PAGEREF _Toc478487813 \h </w:instrText>
        </w:r>
        <w:r>
          <w:rPr>
            <w:webHidden/>
          </w:rPr>
        </w:r>
        <w:r>
          <w:rPr>
            <w:webHidden/>
          </w:rPr>
          <w:fldChar w:fldCharType="separate"/>
        </w:r>
        <w:r w:rsidR="004E6DC5">
          <w:rPr>
            <w:webHidden/>
          </w:rPr>
          <w:t>9</w:t>
        </w:r>
        <w:r>
          <w:rPr>
            <w:webHidden/>
          </w:rPr>
          <w:fldChar w:fldCharType="end"/>
        </w:r>
      </w:hyperlink>
    </w:p>
    <w:p w:rsidR="004E6DC5" w:rsidRDefault="00074870">
      <w:pPr>
        <w:pStyle w:val="TDC2"/>
        <w:rPr>
          <w:lang w:val="en-US"/>
        </w:rPr>
      </w:pPr>
      <w:hyperlink w:anchor="_Toc478487814" w:history="1">
        <w:r w:rsidR="004E6DC5" w:rsidRPr="00457B05">
          <w:rPr>
            <w:rStyle w:val="Hipervnculo"/>
          </w:rPr>
          <w:t>Real DNA sequence data</w:t>
        </w:r>
        <w:r w:rsidR="004E6DC5">
          <w:rPr>
            <w:webHidden/>
          </w:rPr>
          <w:tab/>
        </w:r>
        <w:r>
          <w:rPr>
            <w:webHidden/>
          </w:rPr>
          <w:fldChar w:fldCharType="begin"/>
        </w:r>
        <w:r w:rsidR="004E6DC5">
          <w:rPr>
            <w:webHidden/>
          </w:rPr>
          <w:instrText xml:space="preserve"> PAGEREF _Toc478487814 \h </w:instrText>
        </w:r>
        <w:r>
          <w:rPr>
            <w:webHidden/>
          </w:rPr>
        </w:r>
        <w:r>
          <w:rPr>
            <w:webHidden/>
          </w:rPr>
          <w:fldChar w:fldCharType="separate"/>
        </w:r>
        <w:r w:rsidR="004E6DC5">
          <w:rPr>
            <w:webHidden/>
          </w:rPr>
          <w:t>11</w:t>
        </w:r>
        <w:r>
          <w:rPr>
            <w:webHidden/>
          </w:rPr>
          <w:fldChar w:fldCharType="end"/>
        </w:r>
      </w:hyperlink>
    </w:p>
    <w:p w:rsidR="004E6DC5" w:rsidRDefault="00074870">
      <w:pPr>
        <w:pStyle w:val="TDC2"/>
        <w:rPr>
          <w:lang w:val="en-US"/>
        </w:rPr>
      </w:pPr>
      <w:hyperlink w:anchor="_Toc478487815" w:history="1">
        <w:r w:rsidR="004E6DC5" w:rsidRPr="00457B05">
          <w:rPr>
            <w:rStyle w:val="Hipervnculo"/>
          </w:rPr>
          <w:t>Consensus draft reference genome</w:t>
        </w:r>
        <w:r w:rsidR="004E6DC5">
          <w:rPr>
            <w:webHidden/>
          </w:rPr>
          <w:tab/>
        </w:r>
        <w:r>
          <w:rPr>
            <w:webHidden/>
          </w:rPr>
          <w:fldChar w:fldCharType="begin"/>
        </w:r>
        <w:r w:rsidR="004E6DC5">
          <w:rPr>
            <w:webHidden/>
          </w:rPr>
          <w:instrText xml:space="preserve"> PAGEREF _Toc478487815 \h </w:instrText>
        </w:r>
        <w:r>
          <w:rPr>
            <w:webHidden/>
          </w:rPr>
        </w:r>
        <w:r>
          <w:rPr>
            <w:webHidden/>
          </w:rPr>
          <w:fldChar w:fldCharType="separate"/>
        </w:r>
        <w:r w:rsidR="004E6DC5">
          <w:rPr>
            <w:webHidden/>
          </w:rPr>
          <w:t>11</w:t>
        </w:r>
        <w:r>
          <w:rPr>
            <w:webHidden/>
          </w:rPr>
          <w:fldChar w:fldCharType="end"/>
        </w:r>
      </w:hyperlink>
    </w:p>
    <w:p w:rsidR="004E6DC5" w:rsidRDefault="00074870">
      <w:pPr>
        <w:pStyle w:val="TDC2"/>
        <w:rPr>
          <w:lang w:val="en-US"/>
        </w:rPr>
      </w:pPr>
      <w:hyperlink w:anchor="_Toc478487816" w:history="1">
        <w:r w:rsidR="004E6DC5" w:rsidRPr="00457B05">
          <w:rPr>
            <w:rStyle w:val="Hipervnculo"/>
          </w:rPr>
          <w:t>The PEDCA algorithm: an enhanced depth of coverage algorithm.</w:t>
        </w:r>
        <w:r w:rsidR="004E6DC5">
          <w:rPr>
            <w:webHidden/>
          </w:rPr>
          <w:tab/>
        </w:r>
        <w:r>
          <w:rPr>
            <w:webHidden/>
          </w:rPr>
          <w:fldChar w:fldCharType="begin"/>
        </w:r>
        <w:r w:rsidR="004E6DC5">
          <w:rPr>
            <w:webHidden/>
          </w:rPr>
          <w:instrText xml:space="preserve"> PAGEREF _Toc478487816 \h </w:instrText>
        </w:r>
        <w:r>
          <w:rPr>
            <w:webHidden/>
          </w:rPr>
        </w:r>
        <w:r>
          <w:rPr>
            <w:webHidden/>
          </w:rPr>
          <w:fldChar w:fldCharType="separate"/>
        </w:r>
        <w:r w:rsidR="004E6DC5">
          <w:rPr>
            <w:webHidden/>
          </w:rPr>
          <w:t>12</w:t>
        </w:r>
        <w:r>
          <w:rPr>
            <w:webHidden/>
          </w:rPr>
          <w:fldChar w:fldCharType="end"/>
        </w:r>
      </w:hyperlink>
    </w:p>
    <w:p w:rsidR="004E6DC5" w:rsidRDefault="00074870">
      <w:pPr>
        <w:pStyle w:val="TDC3"/>
        <w:tabs>
          <w:tab w:val="right" w:leader="dot" w:pos="9756"/>
        </w:tabs>
        <w:rPr>
          <w:rFonts w:asciiTheme="minorHAnsi" w:eastAsiaTheme="minorEastAsia" w:hAnsiTheme="minorHAnsi" w:cstheme="minorBidi"/>
          <w:noProof/>
          <w:sz w:val="22"/>
          <w:szCs w:val="22"/>
        </w:rPr>
      </w:pPr>
      <w:hyperlink w:anchor="_Toc478487817" w:history="1">
        <w:r w:rsidR="004E6DC5" w:rsidRPr="00457B05">
          <w:rPr>
            <w:rStyle w:val="Hipervnculo"/>
            <w:i/>
            <w:noProof/>
          </w:rPr>
          <w:t>Removing extreme values</w:t>
        </w:r>
        <w:r w:rsidR="004E6DC5">
          <w:rPr>
            <w:noProof/>
            <w:webHidden/>
          </w:rPr>
          <w:tab/>
        </w:r>
        <w:r>
          <w:rPr>
            <w:noProof/>
            <w:webHidden/>
          </w:rPr>
          <w:fldChar w:fldCharType="begin"/>
        </w:r>
        <w:r w:rsidR="004E6DC5">
          <w:rPr>
            <w:noProof/>
            <w:webHidden/>
          </w:rPr>
          <w:instrText xml:space="preserve"> PAGEREF _Toc478487817 \h </w:instrText>
        </w:r>
        <w:r>
          <w:rPr>
            <w:noProof/>
            <w:webHidden/>
          </w:rPr>
        </w:r>
        <w:r>
          <w:rPr>
            <w:noProof/>
            <w:webHidden/>
          </w:rPr>
          <w:fldChar w:fldCharType="separate"/>
        </w:r>
        <w:r w:rsidR="004E6DC5">
          <w:rPr>
            <w:noProof/>
            <w:webHidden/>
          </w:rPr>
          <w:t>12</w:t>
        </w:r>
        <w:r>
          <w:rPr>
            <w:noProof/>
            <w:webHidden/>
          </w:rPr>
          <w:fldChar w:fldCharType="end"/>
        </w:r>
      </w:hyperlink>
    </w:p>
    <w:p w:rsidR="004E6DC5" w:rsidRDefault="00074870">
      <w:pPr>
        <w:pStyle w:val="TDC3"/>
        <w:tabs>
          <w:tab w:val="right" w:leader="dot" w:pos="9756"/>
        </w:tabs>
        <w:rPr>
          <w:rFonts w:asciiTheme="minorHAnsi" w:eastAsiaTheme="minorEastAsia" w:hAnsiTheme="minorHAnsi" w:cstheme="minorBidi"/>
          <w:noProof/>
          <w:sz w:val="22"/>
          <w:szCs w:val="22"/>
        </w:rPr>
      </w:pPr>
      <w:hyperlink w:anchor="_Toc478487818" w:history="1">
        <w:r w:rsidR="004E6DC5" w:rsidRPr="00457B05">
          <w:rPr>
            <w:rStyle w:val="Hipervnculo"/>
            <w:i/>
            <w:noProof/>
          </w:rPr>
          <w:t>The Sliding window</w:t>
        </w:r>
        <w:r w:rsidR="004E6DC5">
          <w:rPr>
            <w:noProof/>
            <w:webHidden/>
          </w:rPr>
          <w:tab/>
        </w:r>
        <w:r>
          <w:rPr>
            <w:noProof/>
            <w:webHidden/>
          </w:rPr>
          <w:fldChar w:fldCharType="begin"/>
        </w:r>
        <w:r w:rsidR="004E6DC5">
          <w:rPr>
            <w:noProof/>
            <w:webHidden/>
          </w:rPr>
          <w:instrText xml:space="preserve"> PAGEREF _Toc478487818 \h </w:instrText>
        </w:r>
        <w:r>
          <w:rPr>
            <w:noProof/>
            <w:webHidden/>
          </w:rPr>
        </w:r>
        <w:r>
          <w:rPr>
            <w:noProof/>
            <w:webHidden/>
          </w:rPr>
          <w:fldChar w:fldCharType="separate"/>
        </w:r>
        <w:r w:rsidR="004E6DC5">
          <w:rPr>
            <w:noProof/>
            <w:webHidden/>
          </w:rPr>
          <w:t>12</w:t>
        </w:r>
        <w:r>
          <w:rPr>
            <w:noProof/>
            <w:webHidden/>
          </w:rPr>
          <w:fldChar w:fldCharType="end"/>
        </w:r>
      </w:hyperlink>
    </w:p>
    <w:p w:rsidR="004E6DC5" w:rsidRDefault="00074870">
      <w:pPr>
        <w:pStyle w:val="TDC3"/>
        <w:tabs>
          <w:tab w:val="right" w:leader="dot" w:pos="9756"/>
        </w:tabs>
        <w:rPr>
          <w:rFonts w:asciiTheme="minorHAnsi" w:eastAsiaTheme="minorEastAsia" w:hAnsiTheme="minorHAnsi" w:cstheme="minorBidi"/>
          <w:noProof/>
          <w:sz w:val="22"/>
          <w:szCs w:val="22"/>
        </w:rPr>
      </w:pPr>
      <w:hyperlink w:anchor="_Toc478487819" w:history="1">
        <w:r w:rsidR="004E6DC5" w:rsidRPr="00457B05">
          <w:rPr>
            <w:rStyle w:val="Hipervnculo"/>
            <w:i/>
            <w:noProof/>
          </w:rPr>
          <w:t>Inferring the read count cluster means by fitting a mixture of Gaussians</w:t>
        </w:r>
        <w:r w:rsidR="004E6DC5">
          <w:rPr>
            <w:noProof/>
            <w:webHidden/>
          </w:rPr>
          <w:tab/>
        </w:r>
        <w:r>
          <w:rPr>
            <w:noProof/>
            <w:webHidden/>
          </w:rPr>
          <w:fldChar w:fldCharType="begin"/>
        </w:r>
        <w:r w:rsidR="004E6DC5">
          <w:rPr>
            <w:noProof/>
            <w:webHidden/>
          </w:rPr>
          <w:instrText xml:space="preserve"> PAGEREF _Toc478487819 \h </w:instrText>
        </w:r>
        <w:r>
          <w:rPr>
            <w:noProof/>
            <w:webHidden/>
          </w:rPr>
        </w:r>
        <w:r>
          <w:rPr>
            <w:noProof/>
            <w:webHidden/>
          </w:rPr>
          <w:fldChar w:fldCharType="separate"/>
        </w:r>
        <w:r w:rsidR="004E6DC5">
          <w:rPr>
            <w:noProof/>
            <w:webHidden/>
          </w:rPr>
          <w:t>13</w:t>
        </w:r>
        <w:r>
          <w:rPr>
            <w:noProof/>
            <w:webHidden/>
          </w:rPr>
          <w:fldChar w:fldCharType="end"/>
        </w:r>
      </w:hyperlink>
    </w:p>
    <w:p w:rsidR="004E6DC5" w:rsidRDefault="00074870">
      <w:pPr>
        <w:pStyle w:val="TDC3"/>
        <w:tabs>
          <w:tab w:val="right" w:leader="dot" w:pos="9756"/>
        </w:tabs>
        <w:rPr>
          <w:rFonts w:asciiTheme="minorHAnsi" w:eastAsiaTheme="minorEastAsia" w:hAnsiTheme="minorHAnsi" w:cstheme="minorBidi"/>
          <w:noProof/>
          <w:sz w:val="22"/>
          <w:szCs w:val="22"/>
        </w:rPr>
      </w:pPr>
      <w:hyperlink w:anchor="_Toc478487820" w:history="1">
        <w:r w:rsidR="004E6DC5" w:rsidRPr="00457B05">
          <w:rPr>
            <w:rStyle w:val="Hipervnculo"/>
            <w:i/>
            <w:noProof/>
          </w:rPr>
          <w:t>A Naïve read count distribution smoother.</w:t>
        </w:r>
        <w:r w:rsidR="004E6DC5">
          <w:rPr>
            <w:noProof/>
            <w:webHidden/>
          </w:rPr>
          <w:tab/>
        </w:r>
        <w:r>
          <w:rPr>
            <w:noProof/>
            <w:webHidden/>
          </w:rPr>
          <w:fldChar w:fldCharType="begin"/>
        </w:r>
        <w:r w:rsidR="004E6DC5">
          <w:rPr>
            <w:noProof/>
            <w:webHidden/>
          </w:rPr>
          <w:instrText xml:space="preserve"> PAGEREF _Toc478487820 \h </w:instrText>
        </w:r>
        <w:r>
          <w:rPr>
            <w:noProof/>
            <w:webHidden/>
          </w:rPr>
        </w:r>
        <w:r>
          <w:rPr>
            <w:noProof/>
            <w:webHidden/>
          </w:rPr>
          <w:fldChar w:fldCharType="separate"/>
        </w:r>
        <w:r w:rsidR="004E6DC5">
          <w:rPr>
            <w:noProof/>
            <w:webHidden/>
          </w:rPr>
          <w:t>15</w:t>
        </w:r>
        <w:r>
          <w:rPr>
            <w:noProof/>
            <w:webHidden/>
          </w:rPr>
          <w:fldChar w:fldCharType="end"/>
        </w:r>
      </w:hyperlink>
    </w:p>
    <w:p w:rsidR="004E6DC5" w:rsidRDefault="00074870">
      <w:pPr>
        <w:pStyle w:val="TDC3"/>
        <w:tabs>
          <w:tab w:val="right" w:leader="dot" w:pos="9756"/>
        </w:tabs>
        <w:rPr>
          <w:rFonts w:asciiTheme="minorHAnsi" w:eastAsiaTheme="minorEastAsia" w:hAnsiTheme="minorHAnsi" w:cstheme="minorBidi"/>
          <w:noProof/>
          <w:sz w:val="22"/>
          <w:szCs w:val="22"/>
        </w:rPr>
      </w:pPr>
      <w:hyperlink w:anchor="_Toc478487821" w:history="1">
        <w:r w:rsidR="004E6DC5" w:rsidRPr="00457B05">
          <w:rPr>
            <w:rStyle w:val="Hipervnculo"/>
            <w:i/>
            <w:noProof/>
          </w:rPr>
          <w:t>The ratio model score</w:t>
        </w:r>
        <w:r w:rsidR="004E6DC5">
          <w:rPr>
            <w:noProof/>
            <w:webHidden/>
          </w:rPr>
          <w:tab/>
        </w:r>
        <w:r>
          <w:rPr>
            <w:noProof/>
            <w:webHidden/>
          </w:rPr>
          <w:fldChar w:fldCharType="begin"/>
        </w:r>
        <w:r w:rsidR="004E6DC5">
          <w:rPr>
            <w:noProof/>
            <w:webHidden/>
          </w:rPr>
          <w:instrText xml:space="preserve"> PAGEREF _Toc478487821 \h </w:instrText>
        </w:r>
        <w:r>
          <w:rPr>
            <w:noProof/>
            <w:webHidden/>
          </w:rPr>
        </w:r>
        <w:r>
          <w:rPr>
            <w:noProof/>
            <w:webHidden/>
          </w:rPr>
          <w:fldChar w:fldCharType="separate"/>
        </w:r>
        <w:r w:rsidR="004E6DC5">
          <w:rPr>
            <w:noProof/>
            <w:webHidden/>
          </w:rPr>
          <w:t>17</w:t>
        </w:r>
        <w:r>
          <w:rPr>
            <w:noProof/>
            <w:webHidden/>
          </w:rPr>
          <w:fldChar w:fldCharType="end"/>
        </w:r>
      </w:hyperlink>
    </w:p>
    <w:p w:rsidR="004E6DC5" w:rsidRDefault="00074870">
      <w:pPr>
        <w:pStyle w:val="TDC3"/>
        <w:tabs>
          <w:tab w:val="right" w:leader="dot" w:pos="9756"/>
        </w:tabs>
        <w:rPr>
          <w:rFonts w:asciiTheme="minorHAnsi" w:eastAsiaTheme="minorEastAsia" w:hAnsiTheme="minorHAnsi" w:cstheme="minorBidi"/>
          <w:noProof/>
          <w:sz w:val="22"/>
          <w:szCs w:val="22"/>
        </w:rPr>
      </w:pPr>
      <w:hyperlink w:anchor="_Toc478487822" w:history="1">
        <w:r w:rsidR="004E6DC5" w:rsidRPr="00457B05">
          <w:rPr>
            <w:rStyle w:val="Hipervnculo"/>
            <w:i/>
            <w:noProof/>
          </w:rPr>
          <w:t>A dynamic window length.</w:t>
        </w:r>
        <w:r w:rsidR="004E6DC5">
          <w:rPr>
            <w:noProof/>
            <w:webHidden/>
          </w:rPr>
          <w:tab/>
        </w:r>
        <w:r>
          <w:rPr>
            <w:noProof/>
            <w:webHidden/>
          </w:rPr>
          <w:fldChar w:fldCharType="begin"/>
        </w:r>
        <w:r w:rsidR="004E6DC5">
          <w:rPr>
            <w:noProof/>
            <w:webHidden/>
          </w:rPr>
          <w:instrText xml:space="preserve"> PAGEREF _Toc478487822 \h </w:instrText>
        </w:r>
        <w:r>
          <w:rPr>
            <w:noProof/>
            <w:webHidden/>
          </w:rPr>
        </w:r>
        <w:r>
          <w:rPr>
            <w:noProof/>
            <w:webHidden/>
          </w:rPr>
          <w:fldChar w:fldCharType="separate"/>
        </w:r>
        <w:r w:rsidR="004E6DC5">
          <w:rPr>
            <w:noProof/>
            <w:webHidden/>
          </w:rPr>
          <w:t>17</w:t>
        </w:r>
        <w:r>
          <w:rPr>
            <w:noProof/>
            <w:webHidden/>
          </w:rPr>
          <w:fldChar w:fldCharType="end"/>
        </w:r>
      </w:hyperlink>
    </w:p>
    <w:p w:rsidR="004E6DC5" w:rsidRDefault="00074870">
      <w:pPr>
        <w:pStyle w:val="TDC3"/>
        <w:tabs>
          <w:tab w:val="right" w:leader="dot" w:pos="9756"/>
        </w:tabs>
        <w:rPr>
          <w:rFonts w:asciiTheme="minorHAnsi" w:eastAsiaTheme="minorEastAsia" w:hAnsiTheme="minorHAnsi" w:cstheme="minorBidi"/>
          <w:noProof/>
          <w:sz w:val="22"/>
          <w:szCs w:val="22"/>
        </w:rPr>
      </w:pPr>
      <w:hyperlink w:anchor="_Toc478487823" w:history="1">
        <w:r w:rsidR="004E6DC5" w:rsidRPr="00457B05">
          <w:rPr>
            <w:rStyle w:val="Hipervnculo"/>
            <w:i/>
            <w:noProof/>
          </w:rPr>
          <w:t>Solving ambiguous copy numbers: The allele frequencies distribution plot.</w:t>
        </w:r>
        <w:r w:rsidR="004E6DC5">
          <w:rPr>
            <w:noProof/>
            <w:webHidden/>
          </w:rPr>
          <w:tab/>
        </w:r>
        <w:r>
          <w:rPr>
            <w:noProof/>
            <w:webHidden/>
          </w:rPr>
          <w:fldChar w:fldCharType="begin"/>
        </w:r>
        <w:r w:rsidR="004E6DC5">
          <w:rPr>
            <w:noProof/>
            <w:webHidden/>
          </w:rPr>
          <w:instrText xml:space="preserve"> PAGEREF _Toc478487823 \h </w:instrText>
        </w:r>
        <w:r>
          <w:rPr>
            <w:noProof/>
            <w:webHidden/>
          </w:rPr>
        </w:r>
        <w:r>
          <w:rPr>
            <w:noProof/>
            <w:webHidden/>
          </w:rPr>
          <w:fldChar w:fldCharType="separate"/>
        </w:r>
        <w:r w:rsidR="004E6DC5">
          <w:rPr>
            <w:noProof/>
            <w:webHidden/>
          </w:rPr>
          <w:t>18</w:t>
        </w:r>
        <w:r>
          <w:rPr>
            <w:noProof/>
            <w:webHidden/>
          </w:rPr>
          <w:fldChar w:fldCharType="end"/>
        </w:r>
      </w:hyperlink>
    </w:p>
    <w:p w:rsidR="004E6DC5" w:rsidRDefault="00074870">
      <w:pPr>
        <w:pStyle w:val="TDC3"/>
        <w:tabs>
          <w:tab w:val="right" w:leader="dot" w:pos="9756"/>
        </w:tabs>
        <w:rPr>
          <w:rFonts w:asciiTheme="minorHAnsi" w:eastAsiaTheme="minorEastAsia" w:hAnsiTheme="minorHAnsi" w:cstheme="minorBidi"/>
          <w:noProof/>
          <w:sz w:val="22"/>
          <w:szCs w:val="22"/>
        </w:rPr>
      </w:pPr>
      <w:hyperlink w:anchor="_Toc478487824" w:history="1">
        <w:r w:rsidR="004E6DC5" w:rsidRPr="00457B05">
          <w:rPr>
            <w:rStyle w:val="Hipervnculo"/>
            <w:i/>
            <w:noProof/>
          </w:rPr>
          <w:t>The output</w:t>
        </w:r>
        <w:r w:rsidR="004E6DC5">
          <w:rPr>
            <w:noProof/>
            <w:webHidden/>
          </w:rPr>
          <w:tab/>
        </w:r>
        <w:r>
          <w:rPr>
            <w:noProof/>
            <w:webHidden/>
          </w:rPr>
          <w:fldChar w:fldCharType="begin"/>
        </w:r>
        <w:r w:rsidR="004E6DC5">
          <w:rPr>
            <w:noProof/>
            <w:webHidden/>
          </w:rPr>
          <w:instrText xml:space="preserve"> PAGEREF _Toc478487824 \h </w:instrText>
        </w:r>
        <w:r>
          <w:rPr>
            <w:noProof/>
            <w:webHidden/>
          </w:rPr>
        </w:r>
        <w:r>
          <w:rPr>
            <w:noProof/>
            <w:webHidden/>
          </w:rPr>
          <w:fldChar w:fldCharType="separate"/>
        </w:r>
        <w:r w:rsidR="004E6DC5">
          <w:rPr>
            <w:noProof/>
            <w:webHidden/>
          </w:rPr>
          <w:t>20</w:t>
        </w:r>
        <w:r>
          <w:rPr>
            <w:noProof/>
            <w:webHidden/>
          </w:rPr>
          <w:fldChar w:fldCharType="end"/>
        </w:r>
      </w:hyperlink>
    </w:p>
    <w:p w:rsidR="004E6DC5" w:rsidRDefault="00074870" w:rsidP="004E6DC5">
      <w:pPr>
        <w:pStyle w:val="TDC1"/>
        <w:rPr>
          <w:rFonts w:asciiTheme="minorHAnsi" w:eastAsiaTheme="minorEastAsia" w:hAnsiTheme="minorHAnsi" w:cstheme="minorBidi"/>
          <w:szCs w:val="22"/>
        </w:rPr>
      </w:pPr>
      <w:hyperlink w:anchor="_Toc478487825" w:history="1">
        <w:r w:rsidR="004E6DC5" w:rsidRPr="00457B05">
          <w:rPr>
            <w:rStyle w:val="Hipervnculo"/>
          </w:rPr>
          <w:t>4</w:t>
        </w:r>
        <w:r w:rsidR="004E6DC5">
          <w:rPr>
            <w:rFonts w:asciiTheme="minorHAnsi" w:eastAsiaTheme="minorEastAsia" w:hAnsiTheme="minorHAnsi" w:cstheme="minorBidi"/>
            <w:szCs w:val="22"/>
          </w:rPr>
          <w:tab/>
        </w:r>
        <w:r w:rsidR="004E6DC5" w:rsidRPr="00457B05">
          <w:rPr>
            <w:rStyle w:val="Hipervnculo"/>
          </w:rPr>
          <w:t>Assembly tests and Ploidy Results</w:t>
        </w:r>
        <w:r w:rsidR="004E6DC5">
          <w:rPr>
            <w:webHidden/>
          </w:rPr>
          <w:tab/>
        </w:r>
        <w:r>
          <w:rPr>
            <w:webHidden/>
          </w:rPr>
          <w:fldChar w:fldCharType="begin"/>
        </w:r>
        <w:r w:rsidR="004E6DC5">
          <w:rPr>
            <w:webHidden/>
          </w:rPr>
          <w:instrText xml:space="preserve"> PAGEREF _Toc478487825 \h </w:instrText>
        </w:r>
        <w:r>
          <w:rPr>
            <w:webHidden/>
          </w:rPr>
        </w:r>
        <w:r>
          <w:rPr>
            <w:webHidden/>
          </w:rPr>
          <w:fldChar w:fldCharType="separate"/>
        </w:r>
        <w:r w:rsidR="004E6DC5">
          <w:rPr>
            <w:webHidden/>
          </w:rPr>
          <w:t>23</w:t>
        </w:r>
        <w:r>
          <w:rPr>
            <w:webHidden/>
          </w:rPr>
          <w:fldChar w:fldCharType="end"/>
        </w:r>
      </w:hyperlink>
    </w:p>
    <w:p w:rsidR="004E6DC5" w:rsidRDefault="00074870">
      <w:pPr>
        <w:pStyle w:val="TDC2"/>
        <w:rPr>
          <w:lang w:val="en-US"/>
        </w:rPr>
      </w:pPr>
      <w:hyperlink w:anchor="_Toc478487826" w:history="1">
        <w:r w:rsidR="004E6DC5" w:rsidRPr="00457B05">
          <w:rPr>
            <w:rStyle w:val="Hipervnculo"/>
          </w:rPr>
          <w:t>Ploidy Estimation Results on simulated data</w:t>
        </w:r>
        <w:r w:rsidR="004E6DC5">
          <w:rPr>
            <w:webHidden/>
          </w:rPr>
          <w:tab/>
        </w:r>
        <w:r>
          <w:rPr>
            <w:webHidden/>
          </w:rPr>
          <w:fldChar w:fldCharType="begin"/>
        </w:r>
        <w:r w:rsidR="004E6DC5">
          <w:rPr>
            <w:webHidden/>
          </w:rPr>
          <w:instrText xml:space="preserve"> PAGEREF _Toc478487826 \h </w:instrText>
        </w:r>
        <w:r>
          <w:rPr>
            <w:webHidden/>
          </w:rPr>
        </w:r>
        <w:r>
          <w:rPr>
            <w:webHidden/>
          </w:rPr>
          <w:fldChar w:fldCharType="separate"/>
        </w:r>
        <w:r w:rsidR="004E6DC5">
          <w:rPr>
            <w:webHidden/>
          </w:rPr>
          <w:t>24</w:t>
        </w:r>
        <w:r>
          <w:rPr>
            <w:webHidden/>
          </w:rPr>
          <w:fldChar w:fldCharType="end"/>
        </w:r>
      </w:hyperlink>
    </w:p>
    <w:p w:rsidR="004E6DC5" w:rsidRDefault="00074870">
      <w:pPr>
        <w:pStyle w:val="TDC3"/>
        <w:tabs>
          <w:tab w:val="right" w:leader="dot" w:pos="9756"/>
        </w:tabs>
        <w:rPr>
          <w:rFonts w:asciiTheme="minorHAnsi" w:eastAsiaTheme="minorEastAsia" w:hAnsiTheme="minorHAnsi" w:cstheme="minorBidi"/>
          <w:noProof/>
          <w:sz w:val="22"/>
          <w:szCs w:val="22"/>
        </w:rPr>
      </w:pPr>
      <w:hyperlink w:anchor="_Toc478487827" w:history="1">
        <w:r w:rsidR="004E6DC5" w:rsidRPr="00457B05">
          <w:rPr>
            <w:rStyle w:val="Hipervnculo"/>
            <w:i/>
            <w:noProof/>
          </w:rPr>
          <w:t>PEDCA results on the simulated genome</w:t>
        </w:r>
        <w:r w:rsidR="004E6DC5">
          <w:rPr>
            <w:noProof/>
            <w:webHidden/>
          </w:rPr>
          <w:tab/>
        </w:r>
        <w:r>
          <w:rPr>
            <w:noProof/>
            <w:webHidden/>
          </w:rPr>
          <w:fldChar w:fldCharType="begin"/>
        </w:r>
        <w:r w:rsidR="004E6DC5">
          <w:rPr>
            <w:noProof/>
            <w:webHidden/>
          </w:rPr>
          <w:instrText xml:space="preserve"> PAGEREF _Toc478487827 \h </w:instrText>
        </w:r>
        <w:r>
          <w:rPr>
            <w:noProof/>
            <w:webHidden/>
          </w:rPr>
        </w:r>
        <w:r>
          <w:rPr>
            <w:noProof/>
            <w:webHidden/>
          </w:rPr>
          <w:fldChar w:fldCharType="separate"/>
        </w:r>
        <w:r w:rsidR="004E6DC5">
          <w:rPr>
            <w:noProof/>
            <w:webHidden/>
          </w:rPr>
          <w:t>27</w:t>
        </w:r>
        <w:r>
          <w:rPr>
            <w:noProof/>
            <w:webHidden/>
          </w:rPr>
          <w:fldChar w:fldCharType="end"/>
        </w:r>
      </w:hyperlink>
    </w:p>
    <w:p w:rsidR="004E6DC5" w:rsidRDefault="00074870">
      <w:pPr>
        <w:pStyle w:val="TDC3"/>
        <w:tabs>
          <w:tab w:val="right" w:leader="dot" w:pos="9756"/>
        </w:tabs>
        <w:rPr>
          <w:rFonts w:asciiTheme="minorHAnsi" w:eastAsiaTheme="minorEastAsia" w:hAnsiTheme="minorHAnsi" w:cstheme="minorBidi"/>
          <w:noProof/>
          <w:sz w:val="22"/>
          <w:szCs w:val="22"/>
        </w:rPr>
      </w:pPr>
      <w:hyperlink w:anchor="_Toc478487828" w:history="1">
        <w:r w:rsidR="004E6DC5" w:rsidRPr="00457B05">
          <w:rPr>
            <w:rStyle w:val="Hipervnculo"/>
            <w:i/>
            <w:noProof/>
          </w:rPr>
          <w:t>Results on the CBS Baseclear genome.</w:t>
        </w:r>
        <w:r w:rsidR="004E6DC5">
          <w:rPr>
            <w:noProof/>
            <w:webHidden/>
          </w:rPr>
          <w:tab/>
        </w:r>
        <w:r>
          <w:rPr>
            <w:noProof/>
            <w:webHidden/>
          </w:rPr>
          <w:fldChar w:fldCharType="begin"/>
        </w:r>
        <w:r w:rsidR="004E6DC5">
          <w:rPr>
            <w:noProof/>
            <w:webHidden/>
          </w:rPr>
          <w:instrText xml:space="preserve"> PAGEREF _Toc478487828 \h </w:instrText>
        </w:r>
        <w:r>
          <w:rPr>
            <w:noProof/>
            <w:webHidden/>
          </w:rPr>
        </w:r>
        <w:r>
          <w:rPr>
            <w:noProof/>
            <w:webHidden/>
          </w:rPr>
          <w:fldChar w:fldCharType="separate"/>
        </w:r>
        <w:r w:rsidR="004E6DC5">
          <w:rPr>
            <w:noProof/>
            <w:webHidden/>
          </w:rPr>
          <w:t>30</w:t>
        </w:r>
        <w:r>
          <w:rPr>
            <w:noProof/>
            <w:webHidden/>
          </w:rPr>
          <w:fldChar w:fldCharType="end"/>
        </w:r>
      </w:hyperlink>
    </w:p>
    <w:p w:rsidR="004E6DC5" w:rsidRDefault="00074870">
      <w:pPr>
        <w:pStyle w:val="TDC3"/>
        <w:tabs>
          <w:tab w:val="right" w:leader="dot" w:pos="9756"/>
        </w:tabs>
        <w:rPr>
          <w:rFonts w:asciiTheme="minorHAnsi" w:eastAsiaTheme="minorEastAsia" w:hAnsiTheme="minorHAnsi" w:cstheme="minorBidi"/>
          <w:noProof/>
          <w:sz w:val="22"/>
          <w:szCs w:val="22"/>
        </w:rPr>
      </w:pPr>
      <w:hyperlink w:anchor="_Toc478487829" w:history="1">
        <w:r w:rsidR="004E6DC5" w:rsidRPr="00457B05">
          <w:rPr>
            <w:rStyle w:val="Hipervnculo"/>
            <w:i/>
            <w:noProof/>
          </w:rPr>
          <w:t>Results on the S.pastorianus CBS1483 Novogene</w:t>
        </w:r>
        <w:r w:rsidR="004E6DC5">
          <w:rPr>
            <w:noProof/>
            <w:webHidden/>
          </w:rPr>
          <w:tab/>
        </w:r>
        <w:r>
          <w:rPr>
            <w:noProof/>
            <w:webHidden/>
          </w:rPr>
          <w:fldChar w:fldCharType="begin"/>
        </w:r>
        <w:r w:rsidR="004E6DC5">
          <w:rPr>
            <w:noProof/>
            <w:webHidden/>
          </w:rPr>
          <w:instrText xml:space="preserve"> PAGEREF _Toc478487829 \h </w:instrText>
        </w:r>
        <w:r>
          <w:rPr>
            <w:noProof/>
            <w:webHidden/>
          </w:rPr>
        </w:r>
        <w:r>
          <w:rPr>
            <w:noProof/>
            <w:webHidden/>
          </w:rPr>
          <w:fldChar w:fldCharType="separate"/>
        </w:r>
        <w:r w:rsidR="004E6DC5">
          <w:rPr>
            <w:noProof/>
            <w:webHidden/>
          </w:rPr>
          <w:t>33</w:t>
        </w:r>
        <w:r>
          <w:rPr>
            <w:noProof/>
            <w:webHidden/>
          </w:rPr>
          <w:fldChar w:fldCharType="end"/>
        </w:r>
      </w:hyperlink>
    </w:p>
    <w:p w:rsidR="004E6DC5" w:rsidRDefault="00074870">
      <w:pPr>
        <w:pStyle w:val="TDC3"/>
        <w:tabs>
          <w:tab w:val="right" w:leader="dot" w:pos="9756"/>
        </w:tabs>
        <w:rPr>
          <w:rFonts w:asciiTheme="minorHAnsi" w:eastAsiaTheme="minorEastAsia" w:hAnsiTheme="minorHAnsi" w:cstheme="minorBidi"/>
          <w:noProof/>
          <w:sz w:val="22"/>
          <w:szCs w:val="22"/>
        </w:rPr>
      </w:pPr>
      <w:hyperlink w:anchor="_Toc478487830" w:history="1">
        <w:r w:rsidR="004E6DC5" w:rsidRPr="00457B05">
          <w:rPr>
            <w:rStyle w:val="Hipervnculo"/>
            <w:i/>
            <w:noProof/>
          </w:rPr>
          <w:t>Results on the Trypanosoma cruzi CL Brenger genome</w:t>
        </w:r>
        <w:r w:rsidR="004E6DC5">
          <w:rPr>
            <w:noProof/>
            <w:webHidden/>
          </w:rPr>
          <w:tab/>
        </w:r>
        <w:r>
          <w:rPr>
            <w:noProof/>
            <w:webHidden/>
          </w:rPr>
          <w:fldChar w:fldCharType="begin"/>
        </w:r>
        <w:r w:rsidR="004E6DC5">
          <w:rPr>
            <w:noProof/>
            <w:webHidden/>
          </w:rPr>
          <w:instrText xml:space="preserve"> PAGEREF _Toc478487830 \h </w:instrText>
        </w:r>
        <w:r>
          <w:rPr>
            <w:noProof/>
            <w:webHidden/>
          </w:rPr>
        </w:r>
        <w:r>
          <w:rPr>
            <w:noProof/>
            <w:webHidden/>
          </w:rPr>
          <w:fldChar w:fldCharType="separate"/>
        </w:r>
        <w:r w:rsidR="004E6DC5">
          <w:rPr>
            <w:noProof/>
            <w:webHidden/>
          </w:rPr>
          <w:t>35</w:t>
        </w:r>
        <w:r>
          <w:rPr>
            <w:noProof/>
            <w:webHidden/>
          </w:rPr>
          <w:fldChar w:fldCharType="end"/>
        </w:r>
      </w:hyperlink>
    </w:p>
    <w:p w:rsidR="004E6DC5" w:rsidRDefault="00074870">
      <w:pPr>
        <w:pStyle w:val="TDC2"/>
        <w:rPr>
          <w:lang w:val="en-US"/>
        </w:rPr>
      </w:pPr>
      <w:hyperlink w:anchor="_Toc478487832" w:history="1">
        <w:r w:rsidR="004E6DC5" w:rsidRPr="00457B05">
          <w:rPr>
            <w:rStyle w:val="Hipervnculo"/>
          </w:rPr>
          <w:t>Ploidy Discussion and perspectives</w:t>
        </w:r>
        <w:r w:rsidR="004E6DC5">
          <w:rPr>
            <w:webHidden/>
          </w:rPr>
          <w:tab/>
        </w:r>
        <w:r>
          <w:rPr>
            <w:webHidden/>
          </w:rPr>
          <w:fldChar w:fldCharType="begin"/>
        </w:r>
        <w:r w:rsidR="004E6DC5">
          <w:rPr>
            <w:webHidden/>
          </w:rPr>
          <w:instrText xml:space="preserve"> PAGEREF _Toc478487832 \h </w:instrText>
        </w:r>
        <w:r>
          <w:rPr>
            <w:webHidden/>
          </w:rPr>
        </w:r>
        <w:r>
          <w:rPr>
            <w:webHidden/>
          </w:rPr>
          <w:fldChar w:fldCharType="separate"/>
        </w:r>
        <w:r w:rsidR="004E6DC5">
          <w:rPr>
            <w:webHidden/>
          </w:rPr>
          <w:t>38</w:t>
        </w:r>
        <w:r>
          <w:rPr>
            <w:webHidden/>
          </w:rPr>
          <w:fldChar w:fldCharType="end"/>
        </w:r>
      </w:hyperlink>
    </w:p>
    <w:p w:rsidR="004E6DC5" w:rsidRDefault="00074870" w:rsidP="004E6DC5">
      <w:pPr>
        <w:pStyle w:val="TDC1"/>
        <w:rPr>
          <w:rFonts w:asciiTheme="minorHAnsi" w:eastAsiaTheme="minorEastAsia" w:hAnsiTheme="minorHAnsi" w:cstheme="minorBidi"/>
          <w:szCs w:val="22"/>
        </w:rPr>
      </w:pPr>
      <w:hyperlink w:anchor="_Toc478487833" w:history="1">
        <w:r w:rsidR="004E6DC5" w:rsidRPr="00457B05">
          <w:rPr>
            <w:rStyle w:val="Hipervnculo"/>
          </w:rPr>
          <w:t>5</w:t>
        </w:r>
        <w:r w:rsidR="004E6DC5">
          <w:rPr>
            <w:rFonts w:asciiTheme="minorHAnsi" w:eastAsiaTheme="minorEastAsia" w:hAnsiTheme="minorHAnsi" w:cstheme="minorBidi"/>
            <w:szCs w:val="22"/>
          </w:rPr>
          <w:tab/>
        </w:r>
        <w:r w:rsidR="004E6DC5" w:rsidRPr="00457B05">
          <w:rPr>
            <w:rStyle w:val="Hipervnculo"/>
          </w:rPr>
          <w:t>Phasing</w:t>
        </w:r>
        <w:r w:rsidR="004E6DC5">
          <w:rPr>
            <w:webHidden/>
          </w:rPr>
          <w:tab/>
        </w:r>
        <w:r>
          <w:rPr>
            <w:webHidden/>
          </w:rPr>
          <w:fldChar w:fldCharType="begin"/>
        </w:r>
        <w:r w:rsidR="004E6DC5">
          <w:rPr>
            <w:webHidden/>
          </w:rPr>
          <w:instrText xml:space="preserve"> PAGEREF _Toc478487833 \h </w:instrText>
        </w:r>
        <w:r>
          <w:rPr>
            <w:webHidden/>
          </w:rPr>
        </w:r>
        <w:r>
          <w:rPr>
            <w:webHidden/>
          </w:rPr>
          <w:fldChar w:fldCharType="separate"/>
        </w:r>
        <w:r w:rsidR="004E6DC5">
          <w:rPr>
            <w:webHidden/>
          </w:rPr>
          <w:t>41</w:t>
        </w:r>
        <w:r>
          <w:rPr>
            <w:webHidden/>
          </w:rPr>
          <w:fldChar w:fldCharType="end"/>
        </w:r>
      </w:hyperlink>
    </w:p>
    <w:p w:rsidR="004E6DC5" w:rsidRDefault="00074870">
      <w:pPr>
        <w:pStyle w:val="TDC2"/>
        <w:rPr>
          <w:lang w:val="en-US"/>
        </w:rPr>
      </w:pPr>
      <w:hyperlink w:anchor="_Toc478487834" w:history="1">
        <w:r w:rsidR="004E6DC5" w:rsidRPr="00457B05">
          <w:rPr>
            <w:rStyle w:val="Hipervnculo"/>
          </w:rPr>
          <w:t>Intro to phasing</w:t>
        </w:r>
        <w:r w:rsidR="004E6DC5">
          <w:rPr>
            <w:webHidden/>
          </w:rPr>
          <w:tab/>
        </w:r>
        <w:r>
          <w:rPr>
            <w:webHidden/>
          </w:rPr>
          <w:fldChar w:fldCharType="begin"/>
        </w:r>
        <w:r w:rsidR="004E6DC5">
          <w:rPr>
            <w:webHidden/>
          </w:rPr>
          <w:instrText xml:space="preserve"> PAGEREF _Toc478487834 \h </w:instrText>
        </w:r>
        <w:r>
          <w:rPr>
            <w:webHidden/>
          </w:rPr>
        </w:r>
        <w:r>
          <w:rPr>
            <w:webHidden/>
          </w:rPr>
          <w:fldChar w:fldCharType="separate"/>
        </w:r>
        <w:r w:rsidR="004E6DC5">
          <w:rPr>
            <w:webHidden/>
          </w:rPr>
          <w:t>41</w:t>
        </w:r>
        <w:r>
          <w:rPr>
            <w:webHidden/>
          </w:rPr>
          <w:fldChar w:fldCharType="end"/>
        </w:r>
      </w:hyperlink>
    </w:p>
    <w:p w:rsidR="004E6DC5" w:rsidRDefault="00074870">
      <w:pPr>
        <w:pStyle w:val="TDC2"/>
        <w:rPr>
          <w:lang w:val="en-US"/>
        </w:rPr>
      </w:pPr>
      <w:hyperlink w:anchor="_Toc478487835" w:history="1">
        <w:r w:rsidR="004E6DC5" w:rsidRPr="00457B05">
          <w:rPr>
            <w:rStyle w:val="Hipervnculo"/>
          </w:rPr>
          <w:t>Ploidy methods</w:t>
        </w:r>
        <w:r w:rsidR="004E6DC5">
          <w:rPr>
            <w:webHidden/>
          </w:rPr>
          <w:tab/>
        </w:r>
        <w:r>
          <w:rPr>
            <w:webHidden/>
          </w:rPr>
          <w:fldChar w:fldCharType="begin"/>
        </w:r>
        <w:r w:rsidR="004E6DC5">
          <w:rPr>
            <w:webHidden/>
          </w:rPr>
          <w:instrText xml:space="preserve"> PAGEREF _Toc478487835 \h </w:instrText>
        </w:r>
        <w:r>
          <w:rPr>
            <w:webHidden/>
          </w:rPr>
        </w:r>
        <w:r>
          <w:rPr>
            <w:webHidden/>
          </w:rPr>
          <w:fldChar w:fldCharType="separate"/>
        </w:r>
        <w:r w:rsidR="004E6DC5">
          <w:rPr>
            <w:webHidden/>
          </w:rPr>
          <w:t>41</w:t>
        </w:r>
        <w:r>
          <w:rPr>
            <w:webHidden/>
          </w:rPr>
          <w:fldChar w:fldCharType="end"/>
        </w:r>
      </w:hyperlink>
    </w:p>
    <w:p w:rsidR="004E6DC5" w:rsidRDefault="00074870">
      <w:pPr>
        <w:pStyle w:val="TDC2"/>
        <w:rPr>
          <w:lang w:val="en-US"/>
        </w:rPr>
      </w:pPr>
      <w:hyperlink w:anchor="_Toc478487836" w:history="1">
        <w:r w:rsidR="004E6DC5" w:rsidRPr="00457B05">
          <w:rPr>
            <w:rStyle w:val="Hipervnculo"/>
          </w:rPr>
          <w:t>Phasing results</w:t>
        </w:r>
        <w:r w:rsidR="004E6DC5">
          <w:rPr>
            <w:webHidden/>
          </w:rPr>
          <w:tab/>
        </w:r>
        <w:r>
          <w:rPr>
            <w:webHidden/>
          </w:rPr>
          <w:fldChar w:fldCharType="begin"/>
        </w:r>
        <w:r w:rsidR="004E6DC5">
          <w:rPr>
            <w:webHidden/>
          </w:rPr>
          <w:instrText xml:space="preserve"> PAGEREF _Toc478487836 \h </w:instrText>
        </w:r>
        <w:r>
          <w:rPr>
            <w:webHidden/>
          </w:rPr>
        </w:r>
        <w:r>
          <w:rPr>
            <w:webHidden/>
          </w:rPr>
          <w:fldChar w:fldCharType="separate"/>
        </w:r>
        <w:r w:rsidR="004E6DC5">
          <w:rPr>
            <w:webHidden/>
          </w:rPr>
          <w:t>47</w:t>
        </w:r>
        <w:r>
          <w:rPr>
            <w:webHidden/>
          </w:rPr>
          <w:fldChar w:fldCharType="end"/>
        </w:r>
      </w:hyperlink>
    </w:p>
    <w:p w:rsidR="004E6DC5" w:rsidRDefault="00074870">
      <w:pPr>
        <w:pStyle w:val="TDC2"/>
        <w:rPr>
          <w:lang w:val="en-US"/>
        </w:rPr>
      </w:pPr>
      <w:hyperlink w:anchor="_Toc478487837" w:history="1">
        <w:r w:rsidR="004E6DC5" w:rsidRPr="00457B05">
          <w:rPr>
            <w:rStyle w:val="Hipervnculo"/>
          </w:rPr>
          <w:t>Phasing Discussion &amp; Conclusion</w:t>
        </w:r>
        <w:r w:rsidR="004E6DC5">
          <w:rPr>
            <w:webHidden/>
          </w:rPr>
          <w:tab/>
        </w:r>
        <w:r>
          <w:rPr>
            <w:webHidden/>
          </w:rPr>
          <w:fldChar w:fldCharType="begin"/>
        </w:r>
        <w:r w:rsidR="004E6DC5">
          <w:rPr>
            <w:webHidden/>
          </w:rPr>
          <w:instrText xml:space="preserve"> PAGEREF _Toc478487837 \h </w:instrText>
        </w:r>
        <w:r>
          <w:rPr>
            <w:webHidden/>
          </w:rPr>
        </w:r>
        <w:r>
          <w:rPr>
            <w:webHidden/>
          </w:rPr>
          <w:fldChar w:fldCharType="separate"/>
        </w:r>
        <w:r w:rsidR="004E6DC5">
          <w:rPr>
            <w:webHidden/>
          </w:rPr>
          <w:t>49</w:t>
        </w:r>
        <w:r>
          <w:rPr>
            <w:webHidden/>
          </w:rPr>
          <w:fldChar w:fldCharType="end"/>
        </w:r>
      </w:hyperlink>
    </w:p>
    <w:p w:rsidR="004E6DC5" w:rsidRDefault="00074870" w:rsidP="004E6DC5">
      <w:pPr>
        <w:pStyle w:val="TDC1"/>
        <w:rPr>
          <w:rFonts w:asciiTheme="minorHAnsi" w:eastAsiaTheme="minorEastAsia" w:hAnsiTheme="minorHAnsi" w:cstheme="minorBidi"/>
          <w:szCs w:val="22"/>
        </w:rPr>
      </w:pPr>
      <w:hyperlink w:anchor="_Toc478487838" w:history="1">
        <w:r w:rsidR="004E6DC5" w:rsidRPr="00457B05">
          <w:rPr>
            <w:rStyle w:val="Hipervnculo"/>
          </w:rPr>
          <w:t>6</w:t>
        </w:r>
        <w:r w:rsidR="004E6DC5">
          <w:rPr>
            <w:rFonts w:asciiTheme="minorHAnsi" w:eastAsiaTheme="minorEastAsia" w:hAnsiTheme="minorHAnsi" w:cstheme="minorBidi"/>
            <w:szCs w:val="22"/>
          </w:rPr>
          <w:tab/>
        </w:r>
        <w:r w:rsidR="004E6DC5" w:rsidRPr="00457B05">
          <w:rPr>
            <w:rStyle w:val="Hipervnculo"/>
          </w:rPr>
          <w:t>General Reflections</w:t>
        </w:r>
        <w:r w:rsidR="004E6DC5">
          <w:rPr>
            <w:webHidden/>
          </w:rPr>
          <w:tab/>
        </w:r>
        <w:r>
          <w:rPr>
            <w:webHidden/>
          </w:rPr>
          <w:fldChar w:fldCharType="begin"/>
        </w:r>
        <w:r w:rsidR="004E6DC5">
          <w:rPr>
            <w:webHidden/>
          </w:rPr>
          <w:instrText xml:space="preserve"> PAGEREF _Toc478487838 \h </w:instrText>
        </w:r>
        <w:r>
          <w:rPr>
            <w:webHidden/>
          </w:rPr>
        </w:r>
        <w:r>
          <w:rPr>
            <w:webHidden/>
          </w:rPr>
          <w:fldChar w:fldCharType="separate"/>
        </w:r>
        <w:r w:rsidR="004E6DC5">
          <w:rPr>
            <w:webHidden/>
          </w:rPr>
          <w:t>50</w:t>
        </w:r>
        <w:r>
          <w:rPr>
            <w:webHidden/>
          </w:rPr>
          <w:fldChar w:fldCharType="end"/>
        </w:r>
      </w:hyperlink>
    </w:p>
    <w:p w:rsidR="004E6DC5" w:rsidRDefault="00074870" w:rsidP="004E6DC5">
      <w:pPr>
        <w:pStyle w:val="TDC1"/>
        <w:rPr>
          <w:rFonts w:asciiTheme="minorHAnsi" w:eastAsiaTheme="minorEastAsia" w:hAnsiTheme="minorHAnsi" w:cstheme="minorBidi"/>
          <w:szCs w:val="22"/>
        </w:rPr>
      </w:pPr>
      <w:hyperlink w:anchor="_Toc478487839" w:history="1">
        <w:r w:rsidR="004E6DC5" w:rsidRPr="00457B05">
          <w:rPr>
            <w:rStyle w:val="Hipervnculo"/>
          </w:rPr>
          <w:t>7</w:t>
        </w:r>
        <w:r w:rsidR="004E6DC5">
          <w:rPr>
            <w:rFonts w:asciiTheme="minorHAnsi" w:eastAsiaTheme="minorEastAsia" w:hAnsiTheme="minorHAnsi" w:cstheme="minorBidi"/>
            <w:szCs w:val="22"/>
          </w:rPr>
          <w:tab/>
        </w:r>
        <w:r w:rsidR="004E6DC5" w:rsidRPr="00457B05">
          <w:rPr>
            <w:rStyle w:val="Hipervnculo"/>
          </w:rPr>
          <w:t>References</w:t>
        </w:r>
        <w:r w:rsidR="004E6DC5">
          <w:rPr>
            <w:webHidden/>
          </w:rPr>
          <w:tab/>
        </w:r>
        <w:r>
          <w:rPr>
            <w:webHidden/>
          </w:rPr>
          <w:fldChar w:fldCharType="begin"/>
        </w:r>
        <w:r w:rsidR="004E6DC5">
          <w:rPr>
            <w:webHidden/>
          </w:rPr>
          <w:instrText xml:space="preserve"> PAGEREF _Toc478487839 \h </w:instrText>
        </w:r>
        <w:r>
          <w:rPr>
            <w:webHidden/>
          </w:rPr>
        </w:r>
        <w:r>
          <w:rPr>
            <w:webHidden/>
          </w:rPr>
          <w:fldChar w:fldCharType="separate"/>
        </w:r>
        <w:r w:rsidR="004E6DC5">
          <w:rPr>
            <w:webHidden/>
          </w:rPr>
          <w:t>52</w:t>
        </w:r>
        <w:r>
          <w:rPr>
            <w:webHidden/>
          </w:rPr>
          <w:fldChar w:fldCharType="end"/>
        </w:r>
      </w:hyperlink>
    </w:p>
    <w:p w:rsidR="004E6DC5" w:rsidRDefault="004E6DC5" w:rsidP="004E6DC5">
      <w:pPr>
        <w:pStyle w:val="TDC1"/>
        <w:rPr>
          <w:rStyle w:val="Hipervnculo"/>
        </w:rPr>
      </w:pPr>
    </w:p>
    <w:p w:rsidR="004E6DC5" w:rsidRDefault="004E6DC5" w:rsidP="004E6DC5">
      <w:pPr>
        <w:pStyle w:val="TDC1"/>
        <w:rPr>
          <w:rStyle w:val="Hipervnculo"/>
        </w:rPr>
      </w:pPr>
    </w:p>
    <w:p w:rsidR="004E6DC5" w:rsidRDefault="004E6DC5" w:rsidP="004E6DC5">
      <w:pPr>
        <w:pStyle w:val="TDC1"/>
        <w:rPr>
          <w:rStyle w:val="Hipervnculo"/>
        </w:rPr>
      </w:pPr>
    </w:p>
    <w:p w:rsidR="004E6DC5" w:rsidRDefault="004E6DC5" w:rsidP="004E6DC5">
      <w:pPr>
        <w:pStyle w:val="TDC1"/>
        <w:rPr>
          <w:rStyle w:val="Hipervnculo"/>
        </w:rPr>
      </w:pPr>
    </w:p>
    <w:p w:rsidR="004E6DC5" w:rsidRPr="004E6DC5" w:rsidRDefault="004E6DC5" w:rsidP="004E6DC5">
      <w:pPr>
        <w:pStyle w:val="TDC1"/>
        <w:rPr>
          <w:rStyle w:val="Hipervnculo"/>
          <w:color w:val="000000" w:themeColor="text1"/>
          <w:u w:val="none"/>
        </w:rPr>
      </w:pPr>
      <w:r w:rsidRPr="004E6DC5">
        <w:rPr>
          <w:rStyle w:val="Hipervnculo"/>
          <w:color w:val="000000" w:themeColor="text1"/>
          <w:u w:val="none"/>
        </w:rPr>
        <w:lastRenderedPageBreak/>
        <w:t>Supplement</w:t>
      </w:r>
      <w:r>
        <w:rPr>
          <w:rStyle w:val="Hipervnculo"/>
          <w:color w:val="000000" w:themeColor="text1"/>
          <w:u w:val="none"/>
        </w:rPr>
        <w:t>s</w:t>
      </w:r>
    </w:p>
    <w:p w:rsidR="004E6DC5" w:rsidRDefault="004E6DC5" w:rsidP="004E6DC5">
      <w:pPr>
        <w:pStyle w:val="TDC1"/>
        <w:rPr>
          <w:rStyle w:val="Hipervnculo"/>
        </w:rPr>
      </w:pPr>
    </w:p>
    <w:p w:rsidR="004E6DC5" w:rsidRDefault="00074870" w:rsidP="004E6DC5">
      <w:pPr>
        <w:pStyle w:val="TDC1"/>
        <w:rPr>
          <w:rFonts w:asciiTheme="minorHAnsi" w:eastAsiaTheme="minorEastAsia" w:hAnsiTheme="minorHAnsi" w:cstheme="minorBidi"/>
          <w:szCs w:val="22"/>
        </w:rPr>
      </w:pPr>
      <w:hyperlink w:anchor="_Toc478487840" w:history="1">
        <w:r w:rsidR="004E6DC5" w:rsidRPr="00457B05">
          <w:rPr>
            <w:rStyle w:val="Hipervnculo"/>
          </w:rPr>
          <w:t>8</w:t>
        </w:r>
        <w:r w:rsidR="004E6DC5">
          <w:rPr>
            <w:rFonts w:asciiTheme="minorHAnsi" w:eastAsiaTheme="minorEastAsia" w:hAnsiTheme="minorHAnsi" w:cstheme="minorBidi"/>
            <w:szCs w:val="22"/>
          </w:rPr>
          <w:tab/>
        </w:r>
        <w:r w:rsidR="004E6DC5" w:rsidRPr="00457B05">
          <w:rPr>
            <w:rStyle w:val="Hipervnculo"/>
          </w:rPr>
          <w:t>PEDCA Tutorial (Ploidy Estimation by Dynamic Coverage Analysis)</w:t>
        </w:r>
        <w:r w:rsidR="004E6DC5">
          <w:rPr>
            <w:webHidden/>
          </w:rPr>
          <w:tab/>
        </w:r>
        <w:r>
          <w:rPr>
            <w:webHidden/>
          </w:rPr>
          <w:fldChar w:fldCharType="begin"/>
        </w:r>
        <w:r w:rsidR="004E6DC5">
          <w:rPr>
            <w:webHidden/>
          </w:rPr>
          <w:instrText xml:space="preserve"> PAGEREF _Toc478487840 \h </w:instrText>
        </w:r>
        <w:r>
          <w:rPr>
            <w:webHidden/>
          </w:rPr>
        </w:r>
        <w:r>
          <w:rPr>
            <w:webHidden/>
          </w:rPr>
          <w:fldChar w:fldCharType="separate"/>
        </w:r>
        <w:r w:rsidR="004E6DC5">
          <w:rPr>
            <w:webHidden/>
          </w:rPr>
          <w:t>54</w:t>
        </w:r>
        <w:r>
          <w:rPr>
            <w:webHidden/>
          </w:rPr>
          <w:fldChar w:fldCharType="end"/>
        </w:r>
      </w:hyperlink>
    </w:p>
    <w:p w:rsidR="008122FA" w:rsidRDefault="008122FA" w:rsidP="004E6DC5">
      <w:pPr>
        <w:pStyle w:val="TDC1"/>
      </w:pPr>
    </w:p>
    <w:p w:rsidR="004E6DC5" w:rsidRDefault="00074870" w:rsidP="004E6DC5">
      <w:pPr>
        <w:pStyle w:val="TDC1"/>
        <w:rPr>
          <w:rFonts w:asciiTheme="minorHAnsi" w:eastAsiaTheme="minorEastAsia" w:hAnsiTheme="minorHAnsi" w:cstheme="minorBidi"/>
          <w:szCs w:val="22"/>
        </w:rPr>
      </w:pPr>
      <w:hyperlink w:anchor="_Toc478487841" w:history="1">
        <w:r w:rsidR="004E6DC5" w:rsidRPr="00457B05">
          <w:rPr>
            <w:rStyle w:val="Hipervnculo"/>
          </w:rPr>
          <w:t>9</w:t>
        </w:r>
        <w:r w:rsidR="004E6DC5">
          <w:rPr>
            <w:rFonts w:asciiTheme="minorHAnsi" w:eastAsiaTheme="minorEastAsia" w:hAnsiTheme="minorHAnsi" w:cstheme="minorBidi"/>
            <w:szCs w:val="22"/>
          </w:rPr>
          <w:tab/>
        </w:r>
        <w:r w:rsidR="004E6DC5" w:rsidRPr="00457B05">
          <w:rPr>
            <w:rStyle w:val="Hipervnculo"/>
          </w:rPr>
          <w:t>Supplement material</w:t>
        </w:r>
        <w:r w:rsidR="004E6DC5">
          <w:rPr>
            <w:webHidden/>
          </w:rPr>
          <w:tab/>
        </w:r>
        <w:r>
          <w:rPr>
            <w:webHidden/>
          </w:rPr>
          <w:fldChar w:fldCharType="begin"/>
        </w:r>
        <w:r w:rsidR="004E6DC5">
          <w:rPr>
            <w:webHidden/>
          </w:rPr>
          <w:instrText xml:space="preserve"> PAGEREF _Toc478487841 \h </w:instrText>
        </w:r>
        <w:r>
          <w:rPr>
            <w:webHidden/>
          </w:rPr>
        </w:r>
        <w:r>
          <w:rPr>
            <w:webHidden/>
          </w:rPr>
          <w:fldChar w:fldCharType="separate"/>
        </w:r>
        <w:r w:rsidR="004E6DC5">
          <w:rPr>
            <w:webHidden/>
          </w:rPr>
          <w:t>61</w:t>
        </w:r>
        <w:r>
          <w:rPr>
            <w:webHidden/>
          </w:rPr>
          <w:fldChar w:fldCharType="end"/>
        </w:r>
      </w:hyperlink>
    </w:p>
    <w:p w:rsidR="008122FA" w:rsidRDefault="008122FA" w:rsidP="004E6DC5">
      <w:pPr>
        <w:pStyle w:val="TDC1"/>
      </w:pPr>
    </w:p>
    <w:p w:rsidR="004E6DC5" w:rsidRDefault="00074870" w:rsidP="008122FA">
      <w:pPr>
        <w:pStyle w:val="TDC1"/>
        <w:tabs>
          <w:tab w:val="clear" w:pos="400"/>
          <w:tab w:val="left" w:pos="284"/>
        </w:tabs>
        <w:ind w:left="284"/>
        <w:rPr>
          <w:rFonts w:asciiTheme="minorHAnsi" w:eastAsiaTheme="minorEastAsia" w:hAnsiTheme="minorHAnsi" w:cstheme="minorBidi"/>
          <w:szCs w:val="22"/>
        </w:rPr>
      </w:pPr>
      <w:hyperlink w:anchor="_Toc478487842" w:history="1">
        <w:r w:rsidR="004E6DC5" w:rsidRPr="00457B05">
          <w:rPr>
            <w:rStyle w:val="Hipervnculo"/>
          </w:rPr>
          <w:t>1.</w:t>
        </w:r>
        <w:r w:rsidR="008122FA">
          <w:rPr>
            <w:rFonts w:asciiTheme="minorHAnsi" w:eastAsiaTheme="minorEastAsia" w:hAnsiTheme="minorHAnsi" w:cstheme="minorBidi"/>
            <w:szCs w:val="22"/>
          </w:rPr>
          <w:t xml:space="preserve"> </w:t>
        </w:r>
        <w:r w:rsidR="004E6DC5" w:rsidRPr="00B357D7">
          <w:rPr>
            <w:rStyle w:val="Hipervnculo"/>
            <w:i/>
          </w:rPr>
          <w:t>S.pastorianus</w:t>
        </w:r>
        <w:r w:rsidR="004E6DC5" w:rsidRPr="00457B05">
          <w:rPr>
            <w:rStyle w:val="Hipervnculo"/>
          </w:rPr>
          <w:t xml:space="preserve"> CBS1483 Illumina &amp; Simulated Data stats</w:t>
        </w:r>
        <w:r w:rsidR="004E6DC5">
          <w:rPr>
            <w:webHidden/>
          </w:rPr>
          <w:tab/>
        </w:r>
        <w:r>
          <w:rPr>
            <w:webHidden/>
          </w:rPr>
          <w:fldChar w:fldCharType="begin"/>
        </w:r>
        <w:r w:rsidR="004E6DC5">
          <w:rPr>
            <w:webHidden/>
          </w:rPr>
          <w:instrText xml:space="preserve"> PAGEREF _Toc478487842 \h </w:instrText>
        </w:r>
        <w:r>
          <w:rPr>
            <w:webHidden/>
          </w:rPr>
        </w:r>
        <w:r>
          <w:rPr>
            <w:webHidden/>
          </w:rPr>
          <w:fldChar w:fldCharType="separate"/>
        </w:r>
        <w:r w:rsidR="004E6DC5">
          <w:rPr>
            <w:webHidden/>
          </w:rPr>
          <w:t>61</w:t>
        </w:r>
        <w:r>
          <w:rPr>
            <w:webHidden/>
          </w:rPr>
          <w:fldChar w:fldCharType="end"/>
        </w:r>
      </w:hyperlink>
    </w:p>
    <w:p w:rsidR="004E6DC5" w:rsidRDefault="00074870" w:rsidP="008122FA">
      <w:pPr>
        <w:pStyle w:val="TDC1"/>
        <w:tabs>
          <w:tab w:val="clear" w:pos="400"/>
          <w:tab w:val="left" w:pos="284"/>
        </w:tabs>
        <w:ind w:left="284"/>
        <w:rPr>
          <w:rFonts w:asciiTheme="minorHAnsi" w:eastAsiaTheme="minorEastAsia" w:hAnsiTheme="minorHAnsi" w:cstheme="minorBidi"/>
          <w:szCs w:val="22"/>
        </w:rPr>
      </w:pPr>
      <w:hyperlink w:anchor="_Toc478487843" w:history="1">
        <w:r w:rsidR="004E6DC5" w:rsidRPr="00457B05">
          <w:rPr>
            <w:rStyle w:val="Hipervnculo"/>
          </w:rPr>
          <w:t>2.</w:t>
        </w:r>
        <w:r w:rsidR="008122FA">
          <w:rPr>
            <w:rFonts w:asciiTheme="minorHAnsi" w:eastAsiaTheme="minorEastAsia" w:hAnsiTheme="minorHAnsi" w:cstheme="minorBidi"/>
            <w:szCs w:val="22"/>
          </w:rPr>
          <w:t xml:space="preserve"> </w:t>
        </w:r>
        <w:r w:rsidR="004E6DC5" w:rsidRPr="00457B05">
          <w:rPr>
            <w:rStyle w:val="Hipervnculo"/>
          </w:rPr>
          <w:t xml:space="preserve">Estimating insert size and insert size standard deviation from the </w:t>
        </w:r>
        <w:r w:rsidR="004E6DC5" w:rsidRPr="00B357D7">
          <w:rPr>
            <w:rStyle w:val="Hipervnculo"/>
            <w:i/>
          </w:rPr>
          <w:t xml:space="preserve">S.pastorianus </w:t>
        </w:r>
        <w:r w:rsidR="004E6DC5" w:rsidRPr="00457B05">
          <w:rPr>
            <w:rStyle w:val="Hipervnculo"/>
          </w:rPr>
          <w:t>CBS1483 libraries to recreate simulated reads of same characteristics</w:t>
        </w:r>
        <w:r w:rsidR="004E6DC5">
          <w:rPr>
            <w:webHidden/>
          </w:rPr>
          <w:tab/>
        </w:r>
        <w:r>
          <w:rPr>
            <w:webHidden/>
          </w:rPr>
          <w:fldChar w:fldCharType="begin"/>
        </w:r>
        <w:r w:rsidR="004E6DC5">
          <w:rPr>
            <w:webHidden/>
          </w:rPr>
          <w:instrText xml:space="preserve"> PAGEREF _Toc478487843 \h </w:instrText>
        </w:r>
        <w:r>
          <w:rPr>
            <w:webHidden/>
          </w:rPr>
        </w:r>
        <w:r>
          <w:rPr>
            <w:webHidden/>
          </w:rPr>
          <w:fldChar w:fldCharType="separate"/>
        </w:r>
        <w:r w:rsidR="004E6DC5">
          <w:rPr>
            <w:webHidden/>
          </w:rPr>
          <w:t>61</w:t>
        </w:r>
        <w:r>
          <w:rPr>
            <w:webHidden/>
          </w:rPr>
          <w:fldChar w:fldCharType="end"/>
        </w:r>
      </w:hyperlink>
    </w:p>
    <w:p w:rsidR="004E6DC5" w:rsidRDefault="00074870" w:rsidP="008122FA">
      <w:pPr>
        <w:pStyle w:val="TDC1"/>
        <w:tabs>
          <w:tab w:val="clear" w:pos="400"/>
          <w:tab w:val="left" w:pos="284"/>
        </w:tabs>
        <w:ind w:left="284"/>
        <w:rPr>
          <w:rFonts w:asciiTheme="minorHAnsi" w:eastAsiaTheme="minorEastAsia" w:hAnsiTheme="minorHAnsi" w:cstheme="minorBidi"/>
          <w:szCs w:val="22"/>
        </w:rPr>
      </w:pPr>
      <w:hyperlink w:anchor="_Toc478487844" w:history="1">
        <w:r w:rsidR="004E6DC5" w:rsidRPr="00457B05">
          <w:rPr>
            <w:rStyle w:val="Hipervnculo"/>
          </w:rPr>
          <w:t>3.</w:t>
        </w:r>
        <w:r w:rsidR="008122FA">
          <w:rPr>
            <w:rFonts w:asciiTheme="minorHAnsi" w:eastAsiaTheme="minorEastAsia" w:hAnsiTheme="minorHAnsi" w:cstheme="minorBidi"/>
            <w:szCs w:val="22"/>
          </w:rPr>
          <w:t xml:space="preserve"> </w:t>
        </w:r>
        <w:r w:rsidR="004E6DC5" w:rsidRPr="00457B05">
          <w:rPr>
            <w:rStyle w:val="Hipervnculo"/>
          </w:rPr>
          <w:t>Optimizing the Newbler assembly</w:t>
        </w:r>
        <w:r w:rsidR="004E6DC5">
          <w:rPr>
            <w:webHidden/>
          </w:rPr>
          <w:tab/>
        </w:r>
        <w:r>
          <w:rPr>
            <w:webHidden/>
          </w:rPr>
          <w:fldChar w:fldCharType="begin"/>
        </w:r>
        <w:r w:rsidR="004E6DC5">
          <w:rPr>
            <w:webHidden/>
          </w:rPr>
          <w:instrText xml:space="preserve"> PAGEREF _Toc478487844 \h </w:instrText>
        </w:r>
        <w:r>
          <w:rPr>
            <w:webHidden/>
          </w:rPr>
        </w:r>
        <w:r>
          <w:rPr>
            <w:webHidden/>
          </w:rPr>
          <w:fldChar w:fldCharType="separate"/>
        </w:r>
        <w:r w:rsidR="004E6DC5">
          <w:rPr>
            <w:webHidden/>
          </w:rPr>
          <w:t>63</w:t>
        </w:r>
        <w:r>
          <w:rPr>
            <w:webHidden/>
          </w:rPr>
          <w:fldChar w:fldCharType="end"/>
        </w:r>
      </w:hyperlink>
    </w:p>
    <w:p w:rsidR="004E6DC5" w:rsidRDefault="00074870" w:rsidP="008122FA">
      <w:pPr>
        <w:pStyle w:val="TDC1"/>
        <w:tabs>
          <w:tab w:val="clear" w:pos="400"/>
          <w:tab w:val="left" w:pos="284"/>
        </w:tabs>
        <w:ind w:left="284"/>
        <w:rPr>
          <w:rFonts w:asciiTheme="minorHAnsi" w:eastAsiaTheme="minorEastAsia" w:hAnsiTheme="minorHAnsi" w:cstheme="minorBidi"/>
          <w:szCs w:val="22"/>
        </w:rPr>
      </w:pPr>
      <w:hyperlink w:anchor="_Toc478487845" w:history="1">
        <w:r w:rsidR="004E6DC5" w:rsidRPr="00457B05">
          <w:rPr>
            <w:rStyle w:val="Hipervnculo"/>
            <w:rFonts w:ascii="Times New Roman" w:hAnsi="Times New Roman"/>
          </w:rPr>
          <w:t>5.</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Using the allele frequencies to disambiguate the ploidy ratio.</w:t>
        </w:r>
        <w:r w:rsidR="004E6DC5">
          <w:rPr>
            <w:webHidden/>
          </w:rPr>
          <w:tab/>
        </w:r>
        <w:r>
          <w:rPr>
            <w:webHidden/>
          </w:rPr>
          <w:fldChar w:fldCharType="begin"/>
        </w:r>
        <w:r w:rsidR="004E6DC5">
          <w:rPr>
            <w:webHidden/>
          </w:rPr>
          <w:instrText xml:space="preserve"> PAGEREF _Toc478487845 \h </w:instrText>
        </w:r>
        <w:r>
          <w:rPr>
            <w:webHidden/>
          </w:rPr>
        </w:r>
        <w:r>
          <w:rPr>
            <w:webHidden/>
          </w:rPr>
          <w:fldChar w:fldCharType="separate"/>
        </w:r>
        <w:r w:rsidR="004E6DC5">
          <w:rPr>
            <w:webHidden/>
          </w:rPr>
          <w:t>65</w:t>
        </w:r>
        <w:r>
          <w:rPr>
            <w:webHidden/>
          </w:rPr>
          <w:fldChar w:fldCharType="end"/>
        </w:r>
      </w:hyperlink>
    </w:p>
    <w:p w:rsidR="004E6DC5" w:rsidRDefault="00074870" w:rsidP="008122FA">
      <w:pPr>
        <w:pStyle w:val="TDC1"/>
        <w:tabs>
          <w:tab w:val="clear" w:pos="400"/>
          <w:tab w:val="left" w:pos="284"/>
        </w:tabs>
        <w:ind w:left="284"/>
        <w:rPr>
          <w:rFonts w:asciiTheme="minorHAnsi" w:eastAsiaTheme="minorEastAsia" w:hAnsiTheme="minorHAnsi" w:cstheme="minorBidi"/>
          <w:szCs w:val="22"/>
        </w:rPr>
      </w:pPr>
      <w:hyperlink w:anchor="_Toc478487846" w:history="1">
        <w:r w:rsidR="004E6DC5" w:rsidRPr="00457B05">
          <w:rPr>
            <w:rStyle w:val="Hipervnculo"/>
            <w:rFonts w:ascii="Times New Roman" w:hAnsi="Times New Roman"/>
          </w:rPr>
          <w:t>6.</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Results of the naive fit with very large window sizes.</w:t>
        </w:r>
        <w:r w:rsidR="004E6DC5">
          <w:rPr>
            <w:webHidden/>
          </w:rPr>
          <w:tab/>
        </w:r>
        <w:r>
          <w:rPr>
            <w:webHidden/>
          </w:rPr>
          <w:fldChar w:fldCharType="begin"/>
        </w:r>
        <w:r w:rsidR="004E6DC5">
          <w:rPr>
            <w:webHidden/>
          </w:rPr>
          <w:instrText xml:space="preserve"> PAGEREF _Toc478487846 \h </w:instrText>
        </w:r>
        <w:r>
          <w:rPr>
            <w:webHidden/>
          </w:rPr>
        </w:r>
        <w:r>
          <w:rPr>
            <w:webHidden/>
          </w:rPr>
          <w:fldChar w:fldCharType="separate"/>
        </w:r>
        <w:r w:rsidR="004E6DC5">
          <w:rPr>
            <w:webHidden/>
          </w:rPr>
          <w:t>66</w:t>
        </w:r>
        <w:r>
          <w:rPr>
            <w:webHidden/>
          </w:rPr>
          <w:fldChar w:fldCharType="end"/>
        </w:r>
      </w:hyperlink>
    </w:p>
    <w:p w:rsidR="004E6DC5" w:rsidRDefault="00074870" w:rsidP="008122FA">
      <w:pPr>
        <w:pStyle w:val="TDC1"/>
        <w:tabs>
          <w:tab w:val="clear" w:pos="400"/>
          <w:tab w:val="left" w:pos="284"/>
        </w:tabs>
        <w:ind w:left="284"/>
        <w:rPr>
          <w:rFonts w:asciiTheme="minorHAnsi" w:eastAsiaTheme="minorEastAsia" w:hAnsiTheme="minorHAnsi" w:cstheme="minorBidi"/>
          <w:szCs w:val="22"/>
        </w:rPr>
      </w:pPr>
      <w:hyperlink w:anchor="_Toc478487847" w:history="1">
        <w:r w:rsidR="004E6DC5" w:rsidRPr="00457B05">
          <w:rPr>
            <w:rStyle w:val="Hipervnculo"/>
            <w:rFonts w:ascii="Times New Roman" w:hAnsi="Times New Roman"/>
          </w:rPr>
          <w:t>7.</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Ploidy estimation fragmentation per round for different window sizes.</w:t>
        </w:r>
        <w:r w:rsidR="004E6DC5">
          <w:rPr>
            <w:webHidden/>
          </w:rPr>
          <w:tab/>
        </w:r>
        <w:r>
          <w:rPr>
            <w:webHidden/>
          </w:rPr>
          <w:fldChar w:fldCharType="begin"/>
        </w:r>
        <w:r w:rsidR="004E6DC5">
          <w:rPr>
            <w:webHidden/>
          </w:rPr>
          <w:instrText xml:space="preserve"> PAGEREF _Toc478487847 \h </w:instrText>
        </w:r>
        <w:r>
          <w:rPr>
            <w:webHidden/>
          </w:rPr>
        </w:r>
        <w:r>
          <w:rPr>
            <w:webHidden/>
          </w:rPr>
          <w:fldChar w:fldCharType="separate"/>
        </w:r>
        <w:r w:rsidR="004E6DC5">
          <w:rPr>
            <w:webHidden/>
          </w:rPr>
          <w:t>67</w:t>
        </w:r>
        <w:r>
          <w:rPr>
            <w:webHidden/>
          </w:rPr>
          <w:fldChar w:fldCharType="end"/>
        </w:r>
      </w:hyperlink>
    </w:p>
    <w:p w:rsidR="004E6DC5" w:rsidRDefault="00074870" w:rsidP="008122FA">
      <w:pPr>
        <w:pStyle w:val="TDC1"/>
        <w:tabs>
          <w:tab w:val="clear" w:pos="400"/>
          <w:tab w:val="left" w:pos="284"/>
        </w:tabs>
        <w:ind w:left="284"/>
        <w:rPr>
          <w:rFonts w:asciiTheme="minorHAnsi" w:eastAsiaTheme="minorEastAsia" w:hAnsiTheme="minorHAnsi" w:cstheme="minorBidi"/>
          <w:szCs w:val="22"/>
        </w:rPr>
      </w:pPr>
      <w:hyperlink w:anchor="_Toc478487848" w:history="1">
        <w:r w:rsidR="004E6DC5" w:rsidRPr="00457B05">
          <w:rPr>
            <w:rStyle w:val="Hipervnculo"/>
            <w:rFonts w:ascii="Times New Roman" w:hAnsi="Times New Roman"/>
          </w:rPr>
          <w:t>8.</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Coverage/ploidy plots for the 8 common unsolved contigs in Baseclear CBS1483 wl = 1000 bp</w:t>
        </w:r>
        <w:r w:rsidR="004E6DC5">
          <w:rPr>
            <w:webHidden/>
          </w:rPr>
          <w:tab/>
        </w:r>
        <w:r>
          <w:rPr>
            <w:webHidden/>
          </w:rPr>
          <w:fldChar w:fldCharType="begin"/>
        </w:r>
        <w:r w:rsidR="004E6DC5">
          <w:rPr>
            <w:webHidden/>
          </w:rPr>
          <w:instrText xml:space="preserve"> PAGEREF _Toc478487848 \h </w:instrText>
        </w:r>
        <w:r>
          <w:rPr>
            <w:webHidden/>
          </w:rPr>
        </w:r>
        <w:r>
          <w:rPr>
            <w:webHidden/>
          </w:rPr>
          <w:fldChar w:fldCharType="separate"/>
        </w:r>
        <w:r w:rsidR="004E6DC5">
          <w:rPr>
            <w:webHidden/>
          </w:rPr>
          <w:t>68</w:t>
        </w:r>
        <w:r>
          <w:rPr>
            <w:webHidden/>
          </w:rPr>
          <w:fldChar w:fldCharType="end"/>
        </w:r>
      </w:hyperlink>
    </w:p>
    <w:p w:rsidR="004E6DC5" w:rsidRDefault="00074870" w:rsidP="008122FA">
      <w:pPr>
        <w:pStyle w:val="TDC1"/>
        <w:tabs>
          <w:tab w:val="clear" w:pos="400"/>
          <w:tab w:val="left" w:pos="284"/>
        </w:tabs>
        <w:ind w:left="284"/>
        <w:rPr>
          <w:rFonts w:asciiTheme="minorHAnsi" w:eastAsiaTheme="minorEastAsia" w:hAnsiTheme="minorHAnsi" w:cstheme="minorBidi"/>
          <w:szCs w:val="22"/>
        </w:rPr>
      </w:pPr>
      <w:hyperlink w:anchor="_Toc478487849" w:history="1">
        <w:r w:rsidR="004E6DC5" w:rsidRPr="00457B05">
          <w:rPr>
            <w:rStyle w:val="Hipervnculo"/>
            <w:rFonts w:ascii="Times New Roman" w:hAnsi="Times New Roman"/>
          </w:rPr>
          <w:t>9.</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Ploidy estimation for Baseclear CBS1483 from window sizes (2Kb,1Kb,750,500,400 and 16bp)</w:t>
        </w:r>
        <w:r w:rsidR="004E6DC5">
          <w:rPr>
            <w:webHidden/>
          </w:rPr>
          <w:tab/>
        </w:r>
        <w:r>
          <w:rPr>
            <w:webHidden/>
          </w:rPr>
          <w:fldChar w:fldCharType="begin"/>
        </w:r>
        <w:r w:rsidR="004E6DC5">
          <w:rPr>
            <w:webHidden/>
          </w:rPr>
          <w:instrText xml:space="preserve"> PAGEREF _Toc478487849 \h </w:instrText>
        </w:r>
        <w:r>
          <w:rPr>
            <w:webHidden/>
          </w:rPr>
        </w:r>
        <w:r>
          <w:rPr>
            <w:webHidden/>
          </w:rPr>
          <w:fldChar w:fldCharType="separate"/>
        </w:r>
        <w:r w:rsidR="004E6DC5">
          <w:rPr>
            <w:webHidden/>
          </w:rPr>
          <w:t>69</w:t>
        </w:r>
        <w:r>
          <w:rPr>
            <w:webHidden/>
          </w:rPr>
          <w:fldChar w:fldCharType="end"/>
        </w:r>
      </w:hyperlink>
    </w:p>
    <w:p w:rsidR="004E6DC5" w:rsidRDefault="00074870" w:rsidP="008122FA">
      <w:pPr>
        <w:pStyle w:val="TDC1"/>
        <w:tabs>
          <w:tab w:val="clear" w:pos="400"/>
          <w:tab w:val="left" w:pos="284"/>
        </w:tabs>
        <w:ind w:left="284"/>
        <w:rPr>
          <w:rFonts w:asciiTheme="minorHAnsi" w:eastAsiaTheme="minorEastAsia" w:hAnsiTheme="minorHAnsi" w:cstheme="minorBidi"/>
          <w:szCs w:val="22"/>
        </w:rPr>
      </w:pPr>
      <w:hyperlink w:anchor="_Toc478487850" w:history="1">
        <w:r w:rsidR="004E6DC5" w:rsidRPr="00457B05">
          <w:rPr>
            <w:rStyle w:val="Hipervnculo"/>
            <w:rFonts w:ascii="Times New Roman" w:hAnsi="Times New Roman"/>
          </w:rPr>
          <w:t>10.</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Ploidy estimation for Novogene CBS1483 from selected window sizes (2Kb,1Kb,750,500,400 and 16bp)</w:t>
        </w:r>
        <w:r w:rsidR="004E6DC5">
          <w:rPr>
            <w:webHidden/>
          </w:rPr>
          <w:tab/>
        </w:r>
        <w:r>
          <w:rPr>
            <w:webHidden/>
          </w:rPr>
          <w:fldChar w:fldCharType="begin"/>
        </w:r>
        <w:r w:rsidR="004E6DC5">
          <w:rPr>
            <w:webHidden/>
          </w:rPr>
          <w:instrText xml:space="preserve"> PAGEREF _Toc478487850 \h </w:instrText>
        </w:r>
        <w:r>
          <w:rPr>
            <w:webHidden/>
          </w:rPr>
        </w:r>
        <w:r>
          <w:rPr>
            <w:webHidden/>
          </w:rPr>
          <w:fldChar w:fldCharType="separate"/>
        </w:r>
        <w:r w:rsidR="004E6DC5">
          <w:rPr>
            <w:webHidden/>
          </w:rPr>
          <w:t>76</w:t>
        </w:r>
        <w:r>
          <w:rPr>
            <w:webHidden/>
          </w:rPr>
          <w:fldChar w:fldCharType="end"/>
        </w:r>
      </w:hyperlink>
    </w:p>
    <w:p w:rsidR="004E6DC5" w:rsidRDefault="00074870" w:rsidP="008122FA">
      <w:pPr>
        <w:pStyle w:val="TDC1"/>
        <w:tabs>
          <w:tab w:val="clear" w:pos="400"/>
          <w:tab w:val="left" w:pos="284"/>
        </w:tabs>
        <w:ind w:left="284"/>
        <w:rPr>
          <w:rFonts w:asciiTheme="minorHAnsi" w:eastAsiaTheme="minorEastAsia" w:hAnsiTheme="minorHAnsi" w:cstheme="minorBidi"/>
          <w:szCs w:val="22"/>
        </w:rPr>
      </w:pPr>
      <w:hyperlink w:anchor="_Toc478487851" w:history="1">
        <w:r w:rsidR="004E6DC5" w:rsidRPr="00457B05">
          <w:rPr>
            <w:rStyle w:val="Hipervnculo"/>
            <w:rFonts w:ascii="Times New Roman" w:hAnsi="Times New Roman"/>
            <w:lang w:eastAsia="en-IN"/>
          </w:rPr>
          <w:t>11.</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lang w:eastAsia="en-IN"/>
          </w:rPr>
          <w:t xml:space="preserve">Mapping of CBS1483 Scaffold (van den Broek et al., 2015), to </w:t>
        </w:r>
        <w:r w:rsidR="004E6DC5" w:rsidRPr="00B357D7">
          <w:rPr>
            <w:rStyle w:val="Hipervnculo"/>
            <w:rFonts w:ascii="Times New Roman" w:hAnsi="Times New Roman"/>
            <w:i/>
            <w:lang w:eastAsia="en-IN"/>
          </w:rPr>
          <w:t>S.cerevisiae</w:t>
        </w:r>
        <w:r w:rsidR="004E6DC5" w:rsidRPr="00457B05">
          <w:rPr>
            <w:rStyle w:val="Hipervnculo"/>
            <w:rFonts w:ascii="Times New Roman" w:hAnsi="Times New Roman"/>
            <w:lang w:eastAsia="en-IN"/>
          </w:rPr>
          <w:t xml:space="preserve"> S288 and </w:t>
        </w:r>
        <w:r w:rsidR="004E6DC5" w:rsidRPr="00B357D7">
          <w:rPr>
            <w:rStyle w:val="Hipervnculo"/>
            <w:rFonts w:ascii="Times New Roman" w:hAnsi="Times New Roman"/>
            <w:i/>
            <w:lang w:eastAsia="en-IN"/>
          </w:rPr>
          <w:t>S.eubayanus</w:t>
        </w:r>
        <w:r w:rsidR="004E6DC5" w:rsidRPr="00457B05">
          <w:rPr>
            <w:rStyle w:val="Hipervnculo"/>
            <w:rFonts w:ascii="Times New Roman" w:hAnsi="Times New Roman"/>
            <w:lang w:eastAsia="en-IN"/>
          </w:rPr>
          <w:t xml:space="preserve"> FM1318 reference genomes.</w:t>
        </w:r>
        <w:r w:rsidR="004E6DC5">
          <w:rPr>
            <w:webHidden/>
          </w:rPr>
          <w:tab/>
        </w:r>
        <w:r>
          <w:rPr>
            <w:webHidden/>
          </w:rPr>
          <w:fldChar w:fldCharType="begin"/>
        </w:r>
        <w:r w:rsidR="004E6DC5">
          <w:rPr>
            <w:webHidden/>
          </w:rPr>
          <w:instrText xml:space="preserve"> PAGEREF _Toc478487851 \h </w:instrText>
        </w:r>
        <w:r>
          <w:rPr>
            <w:webHidden/>
          </w:rPr>
        </w:r>
        <w:r>
          <w:rPr>
            <w:webHidden/>
          </w:rPr>
          <w:fldChar w:fldCharType="separate"/>
        </w:r>
        <w:r w:rsidR="004E6DC5">
          <w:rPr>
            <w:webHidden/>
          </w:rPr>
          <w:t>83</w:t>
        </w:r>
        <w:r>
          <w:rPr>
            <w:webHidden/>
          </w:rPr>
          <w:fldChar w:fldCharType="end"/>
        </w:r>
      </w:hyperlink>
    </w:p>
    <w:p w:rsidR="004E6DC5" w:rsidRDefault="00074870" w:rsidP="008122FA">
      <w:pPr>
        <w:pStyle w:val="TDC1"/>
        <w:tabs>
          <w:tab w:val="clear" w:pos="400"/>
          <w:tab w:val="left" w:pos="284"/>
        </w:tabs>
        <w:ind w:left="284"/>
        <w:rPr>
          <w:rFonts w:asciiTheme="minorHAnsi" w:eastAsiaTheme="minorEastAsia" w:hAnsiTheme="minorHAnsi" w:cstheme="minorBidi"/>
          <w:szCs w:val="22"/>
        </w:rPr>
      </w:pPr>
      <w:hyperlink w:anchor="_Toc478487852" w:history="1">
        <w:r w:rsidR="004E6DC5" w:rsidRPr="00457B05">
          <w:rPr>
            <w:rStyle w:val="Hipervnculo"/>
            <w:rFonts w:ascii="Times New Roman" w:hAnsi="Times New Roman"/>
          </w:rPr>
          <w:t>12.</w:t>
        </w:r>
        <w:r w:rsidR="008122FA">
          <w:rPr>
            <w:rFonts w:asciiTheme="minorHAnsi" w:eastAsiaTheme="minorEastAsia" w:hAnsiTheme="minorHAnsi" w:cstheme="minorBidi"/>
            <w:szCs w:val="22"/>
          </w:rPr>
          <w:t xml:space="preserve"> </w:t>
        </w:r>
        <w:r w:rsidR="004E6DC5" w:rsidRPr="00457B05">
          <w:rPr>
            <w:rStyle w:val="Hipervnculo"/>
            <w:rFonts w:ascii="Times New Roman" w:hAnsi="Times New Roman"/>
          </w:rPr>
          <w:t xml:space="preserve">Ploidy estimation for </w:t>
        </w:r>
        <w:r w:rsidR="004E6DC5" w:rsidRPr="00B357D7">
          <w:rPr>
            <w:rStyle w:val="Hipervnculo"/>
            <w:rFonts w:ascii="Times New Roman" w:hAnsi="Times New Roman"/>
            <w:i/>
          </w:rPr>
          <w:t>Tripanosoma cruzi</w:t>
        </w:r>
        <w:r w:rsidR="004E6DC5" w:rsidRPr="00457B05">
          <w:rPr>
            <w:rStyle w:val="Hipervnculo"/>
            <w:rFonts w:ascii="Times New Roman" w:hAnsi="Times New Roman"/>
          </w:rPr>
          <w:t xml:space="preserve"> BroadTcVICLBrener alignment (wl=1500bp, 2000bp)</w:t>
        </w:r>
        <w:r w:rsidR="004E6DC5">
          <w:rPr>
            <w:webHidden/>
          </w:rPr>
          <w:tab/>
        </w:r>
        <w:r>
          <w:rPr>
            <w:webHidden/>
          </w:rPr>
          <w:fldChar w:fldCharType="begin"/>
        </w:r>
        <w:r w:rsidR="004E6DC5">
          <w:rPr>
            <w:webHidden/>
          </w:rPr>
          <w:instrText xml:space="preserve"> PAGEREF _Toc478487852 \h </w:instrText>
        </w:r>
        <w:r>
          <w:rPr>
            <w:webHidden/>
          </w:rPr>
        </w:r>
        <w:r>
          <w:rPr>
            <w:webHidden/>
          </w:rPr>
          <w:fldChar w:fldCharType="separate"/>
        </w:r>
        <w:r w:rsidR="004E6DC5">
          <w:rPr>
            <w:webHidden/>
          </w:rPr>
          <w:t>84</w:t>
        </w:r>
        <w:r>
          <w:rPr>
            <w:webHidden/>
          </w:rPr>
          <w:fldChar w:fldCharType="end"/>
        </w:r>
      </w:hyperlink>
    </w:p>
    <w:p w:rsidR="00BA6D53" w:rsidRPr="00E60FF1" w:rsidRDefault="00074870" w:rsidP="00A36C53">
      <w:pPr>
        <w:suppressAutoHyphens/>
        <w:spacing w:line="240" w:lineRule="auto"/>
        <w:rPr>
          <w:i/>
          <w:sz w:val="16"/>
          <w:szCs w:val="16"/>
          <w:lang w:val="es-ES"/>
        </w:rPr>
      </w:pPr>
      <w:r>
        <w:rPr>
          <w:lang w:val="es-ES"/>
        </w:rPr>
        <w:fldChar w:fldCharType="end"/>
      </w:r>
      <w:r w:rsidR="00BA6D53" w:rsidRPr="00E60FF1">
        <w:rPr>
          <w:i/>
          <w:sz w:val="16"/>
          <w:szCs w:val="16"/>
          <w:lang w:val="es-ES"/>
        </w:rPr>
        <w:br w:type="page"/>
      </w:r>
    </w:p>
    <w:p w:rsidR="00BA6D53" w:rsidRPr="00E60FF1" w:rsidRDefault="00BA6D53" w:rsidP="00A36C53">
      <w:pPr>
        <w:suppressAutoHyphens/>
        <w:spacing w:line="240" w:lineRule="auto"/>
        <w:rPr>
          <w:i/>
          <w:sz w:val="16"/>
          <w:szCs w:val="16"/>
          <w:lang w:val="es-ES"/>
        </w:rPr>
      </w:pPr>
    </w:p>
    <w:p w:rsidR="00FC22AB" w:rsidRPr="00243C6F" w:rsidRDefault="00E60FF1" w:rsidP="00A36C53">
      <w:pPr>
        <w:pStyle w:val="Ttulo1"/>
        <w:suppressAutoHyphens/>
      </w:pPr>
      <w:bookmarkStart w:id="1" w:name="_Toc478487810"/>
      <w:r>
        <w:rPr>
          <w:sz w:val="28"/>
          <w:szCs w:val="28"/>
        </w:rPr>
        <w:t>Presentation</w:t>
      </w:r>
      <w:bookmarkEnd w:id="1"/>
    </w:p>
    <w:p w:rsidR="00E60FF1" w:rsidRDefault="00E60FF1"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F83F8E">
      <w:pPr>
        <w:pStyle w:val="Standard"/>
        <w:spacing w:line="180" w:lineRule="atLeast"/>
        <w:rPr>
          <w:rFonts w:ascii="Times New Roman" w:eastAsia="Times New Roman" w:hAnsi="Times New Roman" w:cs="Times New Roman"/>
          <w:kern w:val="0"/>
          <w:szCs w:val="16"/>
          <w:lang w:eastAsia="en-US" w:bidi="ar-SA"/>
        </w:rPr>
      </w:pPr>
      <w:r w:rsidRPr="00781131">
        <w:rPr>
          <w:rFonts w:ascii="Times New Roman" w:eastAsia="Times New Roman" w:hAnsi="Times New Roman" w:cs="Times New Roman"/>
          <w:i/>
          <w:kern w:val="0"/>
          <w:szCs w:val="16"/>
          <w:lang w:eastAsia="en-US" w:bidi="ar-SA"/>
        </w:rPr>
        <w:t>Diploid</w:t>
      </w:r>
      <w:r w:rsidRPr="00335F58">
        <w:rPr>
          <w:rFonts w:ascii="Times New Roman" w:eastAsia="Times New Roman" w:hAnsi="Times New Roman" w:cs="Times New Roman"/>
          <w:kern w:val="0"/>
          <w:szCs w:val="16"/>
          <w:lang w:eastAsia="en-US" w:bidi="ar-SA"/>
        </w:rPr>
        <w:t xml:space="preserve"> organisms, </w:t>
      </w:r>
      <w:r w:rsidR="00781131">
        <w:rPr>
          <w:rFonts w:ascii="Times New Roman" w:eastAsia="Times New Roman" w:hAnsi="Times New Roman" w:cs="Times New Roman"/>
          <w:kern w:val="0"/>
          <w:szCs w:val="16"/>
          <w:lang w:eastAsia="en-US" w:bidi="ar-SA"/>
        </w:rPr>
        <w:t>for example</w:t>
      </w:r>
      <w:r w:rsidR="00781131"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humans</w:t>
      </w:r>
      <w:r w:rsidR="00791E9B">
        <w:rPr>
          <w:rFonts w:ascii="Times New Roman" w:eastAsia="Times New Roman" w:hAnsi="Times New Roman" w:cs="Times New Roman"/>
          <w:kern w:val="0"/>
          <w:szCs w:val="16"/>
          <w:lang w:eastAsia="en-US" w:bidi="ar-SA"/>
        </w:rPr>
        <w:t>,</w:t>
      </w:r>
      <w:r w:rsidRPr="00335F58">
        <w:rPr>
          <w:rFonts w:ascii="Times New Roman" w:eastAsia="Times New Roman" w:hAnsi="Times New Roman" w:cs="Times New Roman"/>
          <w:kern w:val="0"/>
          <w:szCs w:val="16"/>
          <w:lang w:eastAsia="en-US" w:bidi="ar-SA"/>
        </w:rPr>
        <w:t xml:space="preserve"> have two copies of each</w:t>
      </w:r>
      <w:r w:rsidR="00791E9B"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 xml:space="preserve">chromosome. While most of </w:t>
      </w:r>
      <w:r>
        <w:rPr>
          <w:rFonts w:ascii="Times New Roman" w:eastAsia="Times New Roman" w:hAnsi="Times New Roman" w:cs="Times New Roman"/>
          <w:kern w:val="0"/>
          <w:szCs w:val="16"/>
          <w:lang w:eastAsia="en-US" w:bidi="ar-SA"/>
        </w:rPr>
        <w:t xml:space="preserve">the </w:t>
      </w:r>
      <w:r w:rsidRPr="00335F58">
        <w:rPr>
          <w:rFonts w:ascii="Times New Roman" w:eastAsia="Times New Roman" w:hAnsi="Times New Roman" w:cs="Times New Roman"/>
          <w:kern w:val="0"/>
          <w:szCs w:val="16"/>
          <w:lang w:eastAsia="en-US" w:bidi="ar-SA"/>
        </w:rPr>
        <w:t xml:space="preserve">genetic sequence </w:t>
      </w:r>
      <w:r>
        <w:rPr>
          <w:rFonts w:ascii="Times New Roman" w:eastAsia="Times New Roman" w:hAnsi="Times New Roman" w:cs="Times New Roman"/>
          <w:kern w:val="0"/>
          <w:szCs w:val="16"/>
          <w:lang w:eastAsia="en-US" w:bidi="ar-SA"/>
        </w:rPr>
        <w:t>from each</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haplotype</w:t>
      </w:r>
      <w:r w:rsidRPr="00335F58">
        <w:rPr>
          <w:rFonts w:ascii="Times New Roman" w:eastAsia="Times New Roman" w:hAnsi="Times New Roman" w:cs="Times New Roman"/>
          <w:kern w:val="0"/>
          <w:szCs w:val="16"/>
          <w:lang w:eastAsia="en-US" w:bidi="ar-SA"/>
        </w:rPr>
        <w:t xml:space="preserve"> is the same, differences among each copy appear at specific loci. </w:t>
      </w:r>
      <w:r w:rsidR="00FC22AB" w:rsidRPr="00335F58">
        <w:rPr>
          <w:rFonts w:ascii="Times New Roman" w:eastAsia="Times New Roman" w:hAnsi="Times New Roman" w:cs="Times New Roman"/>
          <w:kern w:val="0"/>
          <w:szCs w:val="16"/>
          <w:lang w:eastAsia="en-US" w:bidi="ar-SA"/>
        </w:rPr>
        <w:t>Other organisms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like many prokaryotes and certain animals and plants (among them many important crop plants like wheat, potatoes, oat or soy)</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are </w:t>
      </w:r>
      <w:r w:rsidR="00FC22AB" w:rsidRPr="00781131">
        <w:rPr>
          <w:rFonts w:ascii="Times New Roman" w:eastAsia="Times New Roman" w:hAnsi="Times New Roman" w:cs="Times New Roman"/>
          <w:i/>
          <w:kern w:val="0"/>
          <w:szCs w:val="16"/>
          <w:lang w:eastAsia="en-US" w:bidi="ar-SA"/>
        </w:rPr>
        <w:t>polyploid</w:t>
      </w:r>
      <w:r w:rsidR="00FC22AB" w:rsidRPr="00335F58">
        <w:rPr>
          <w:rFonts w:ascii="Times New Roman" w:eastAsia="Times New Roman" w:hAnsi="Times New Roman" w:cs="Times New Roman"/>
          <w:kern w:val="0"/>
          <w:szCs w:val="16"/>
          <w:lang w:eastAsia="en-US" w:bidi="ar-SA"/>
        </w:rPr>
        <w:t xml:space="preserve"> </w:t>
      </w:r>
      <w:r w:rsidR="00612A85">
        <w:rPr>
          <w:rFonts w:ascii="Times New Roman" w:eastAsia="Times New Roman" w:hAnsi="Times New Roman" w:cs="Times New Roman"/>
          <w:kern w:val="0"/>
          <w:szCs w:val="16"/>
          <w:lang w:eastAsia="en-US" w:bidi="ar-SA"/>
        </w:rPr>
        <w:t xml:space="preserve"> </w:t>
      </w:r>
      <w:r w:rsidR="00074870">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"URL" : "http://polyploidy.org/index.php/Parade_of_Polyploids", "id" : "ITEM-1", "issued" : { "date-parts" : [ [ "0" ] ] }, "title" : "The Polyploidy Portal", "type" : "webpage" }, "uris" : [ "http://www.mendeley.com/documents/?uuid=591a6526-a5ee-4c3e-b3cb-97e8a5c72196" ] } ], "mendeley" : { "formattedCitation" : "(\u201cThe Polyploidy Portal,\u201d n.d.)", "plainTextFormattedCitation" : "(\u201cThe Polyploidy Portal,\u201d n.d.)", "previouslyFormattedCitation" : "(\u201cThe Polyploidy Portal,\u201d n.d.)" }, "properties" : { "noteIndex" : 0 }, "schema" : "https://github.com/citation-style-language/schema/raw/master/csl-citation.json" }</w:instrText>
      </w:r>
      <w:r w:rsidR="00074870">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(“The Polyploidy Portal,” n.d.)</w:t>
      </w:r>
      <w:r w:rsidR="00074870">
        <w:rPr>
          <w:rFonts w:ascii="Times New Roman" w:eastAsia="Times New Roman" w:hAnsi="Times New Roman" w:cs="Times New Roman"/>
          <w:kern w:val="0"/>
          <w:szCs w:val="16"/>
          <w:lang w:eastAsia="en-US" w:bidi="ar-SA"/>
        </w:rPr>
        <w:fldChar w:fldCharType="end"/>
      </w:r>
      <w:r w:rsidR="00F83F8E">
        <w:rPr>
          <w:rFonts w:ascii="Times New Roman" w:eastAsia="Times New Roman" w:hAnsi="Times New Roman" w:cs="Times New Roman"/>
          <w:kern w:val="0"/>
          <w:szCs w:val="16"/>
          <w:lang w:eastAsia="en-US" w:bidi="ar-SA"/>
        </w:rPr>
        <w:t>. These</w:t>
      </w:r>
      <w:r w:rsidR="00FC22AB" w:rsidRPr="00335F58">
        <w:rPr>
          <w:rFonts w:ascii="Times New Roman" w:eastAsia="Times New Roman" w:hAnsi="Times New Roman" w:cs="Times New Roman"/>
          <w:kern w:val="0"/>
          <w:szCs w:val="16"/>
          <w:lang w:eastAsia="en-US" w:bidi="ar-SA"/>
        </w:rPr>
        <w:t xml:space="preserve"> describe a constant number of chromosomes (</w:t>
      </w:r>
      <w:r w:rsidR="00F83F8E">
        <w:rPr>
          <w:rFonts w:ascii="Times New Roman" w:eastAsia="Times New Roman" w:hAnsi="Times New Roman" w:cs="Times New Roman"/>
          <w:kern w:val="0"/>
          <w:szCs w:val="16"/>
          <w:lang w:eastAsia="en-US" w:bidi="ar-SA"/>
        </w:rPr>
        <w:t xml:space="preserve">but </w:t>
      </w:r>
      <w:r w:rsidR="00FC22AB" w:rsidRPr="00335F58">
        <w:rPr>
          <w:rFonts w:ascii="Times New Roman" w:eastAsia="Times New Roman" w:hAnsi="Times New Roman" w:cs="Times New Roman"/>
          <w:kern w:val="0"/>
          <w:szCs w:val="16"/>
          <w:lang w:eastAsia="en-US" w:bidi="ar-SA"/>
        </w:rPr>
        <w:t xml:space="preserve">higher than </w:t>
      </w:r>
      <w:r w:rsidR="00257EE8">
        <w:rPr>
          <w:rFonts w:ascii="Times New Roman" w:eastAsia="Times New Roman" w:hAnsi="Times New Roman" w:cs="Times New Roman"/>
          <w:kern w:val="0"/>
          <w:szCs w:val="16"/>
          <w:lang w:eastAsia="en-US" w:bidi="ar-SA"/>
        </w:rPr>
        <w:t>two</w:t>
      </w:r>
      <w:r w:rsidR="00FC22AB" w:rsidRPr="00335F58">
        <w:rPr>
          <w:rFonts w:ascii="Times New Roman" w:eastAsia="Times New Roman" w:hAnsi="Times New Roman" w:cs="Times New Roman"/>
          <w:kern w:val="0"/>
          <w:szCs w:val="16"/>
          <w:lang w:eastAsia="en-US" w:bidi="ar-SA"/>
        </w:rPr>
        <w:t xml:space="preserve">) for the whole genetic content. Following the same logic, an </w:t>
      </w:r>
      <w:r w:rsidR="00FC22AB" w:rsidRPr="00781131">
        <w:rPr>
          <w:rFonts w:ascii="Times New Roman" w:eastAsia="Times New Roman" w:hAnsi="Times New Roman" w:cs="Times New Roman"/>
          <w:i/>
          <w:kern w:val="0"/>
          <w:szCs w:val="16"/>
          <w:lang w:eastAsia="en-US" w:bidi="ar-SA"/>
        </w:rPr>
        <w:t>aneuploid</w:t>
      </w:r>
      <w:r w:rsidR="00FC22AB" w:rsidRPr="00335F58">
        <w:rPr>
          <w:rFonts w:ascii="Times New Roman" w:eastAsia="Times New Roman" w:hAnsi="Times New Roman" w:cs="Times New Roman"/>
          <w:kern w:val="0"/>
          <w:szCs w:val="16"/>
          <w:lang w:eastAsia="en-US" w:bidi="ar-SA"/>
        </w:rPr>
        <w:t xml:space="preserve"> genome has an irregular copy number for each of its chromosomes, with different levels of heterozygosity. </w:t>
      </w:r>
      <w:r>
        <w:rPr>
          <w:rFonts w:ascii="Times New Roman" w:eastAsia="Times New Roman" w:hAnsi="Times New Roman" w:cs="Times New Roman"/>
          <w:kern w:val="0"/>
          <w:szCs w:val="16"/>
          <w:lang w:eastAsia="en-US" w:bidi="ar-SA"/>
        </w:rPr>
        <w:t>The genomes that this research tries to improve are aneuploid but the method c</w:t>
      </w:r>
      <w:r w:rsidR="00852AAF">
        <w:rPr>
          <w:rFonts w:ascii="Times New Roman" w:eastAsia="Times New Roman" w:hAnsi="Times New Roman" w:cs="Times New Roman"/>
          <w:kern w:val="0"/>
          <w:szCs w:val="16"/>
          <w:lang w:eastAsia="en-US" w:bidi="ar-SA"/>
        </w:rPr>
        <w:t>an also be applied to polyploid organisms</w:t>
      </w:r>
      <w:r>
        <w:rPr>
          <w:rFonts w:ascii="Times New Roman" w:eastAsia="Times New Roman" w:hAnsi="Times New Roman" w:cs="Times New Roman"/>
          <w:kern w:val="0"/>
          <w:szCs w:val="16"/>
          <w:lang w:eastAsia="en-US" w:bidi="ar-SA"/>
        </w:rPr>
        <w:t>.</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F83F8E">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The differences among </w:t>
      </w:r>
      <w:r w:rsidR="00904092">
        <w:rPr>
          <w:rFonts w:ascii="Times New Roman" w:eastAsia="Times New Roman" w:hAnsi="Times New Roman" w:cs="Times New Roman"/>
          <w:kern w:val="0"/>
          <w:szCs w:val="16"/>
          <w:lang w:eastAsia="en-US" w:bidi="ar-SA"/>
        </w:rPr>
        <w:t>the alternative haplotypes</w:t>
      </w:r>
      <w:r w:rsidR="00FC22AB" w:rsidRPr="00335F58">
        <w:rPr>
          <w:rFonts w:ascii="Times New Roman" w:eastAsia="Times New Roman" w:hAnsi="Times New Roman" w:cs="Times New Roman"/>
          <w:kern w:val="0"/>
          <w:szCs w:val="16"/>
          <w:lang w:eastAsia="en-US" w:bidi="ar-SA"/>
        </w:rPr>
        <w:t xml:space="preserve"> might r</w:t>
      </w:r>
      <w:r w:rsidR="00257EE8">
        <w:rPr>
          <w:rFonts w:ascii="Times New Roman" w:eastAsia="Times New Roman" w:hAnsi="Times New Roman" w:cs="Times New Roman"/>
          <w:kern w:val="0"/>
          <w:szCs w:val="16"/>
          <w:lang w:eastAsia="en-US" w:bidi="ar-SA"/>
        </w:rPr>
        <w:t>ange from one single nucleotides (S</w:t>
      </w:r>
      <w:r w:rsidR="00FC22AB" w:rsidRPr="00335F58">
        <w:rPr>
          <w:rFonts w:ascii="Times New Roman" w:eastAsia="Times New Roman" w:hAnsi="Times New Roman" w:cs="Times New Roman"/>
          <w:kern w:val="0"/>
          <w:szCs w:val="16"/>
          <w:lang w:eastAsia="en-US" w:bidi="ar-SA"/>
        </w:rPr>
        <w:t>NP</w:t>
      </w:r>
      <w:r w:rsidR="00257EE8">
        <w:rPr>
          <w:rFonts w:ascii="Times New Roman" w:eastAsia="Times New Roman" w:hAnsi="Times New Roman" w:cs="Times New Roman"/>
          <w:kern w:val="0"/>
          <w:szCs w:val="16"/>
          <w:lang w:eastAsia="en-US" w:bidi="ar-SA"/>
        </w:rPr>
        <w:t>’s</w:t>
      </w:r>
      <w:r w:rsidR="00886652">
        <w:rPr>
          <w:rFonts w:ascii="Times New Roman" w:eastAsia="Times New Roman" w:hAnsi="Times New Roman" w:cs="Times New Roman"/>
          <w:kern w:val="0"/>
          <w:szCs w:val="16"/>
          <w:lang w:eastAsia="en-US" w:bidi="ar-SA"/>
        </w:rPr>
        <w:t>, which</w:t>
      </w:r>
      <w:r w:rsidR="00F83F8E">
        <w:rPr>
          <w:rFonts w:ascii="Times New Roman" w:eastAsia="Times New Roman" w:hAnsi="Times New Roman" w:cs="Times New Roman"/>
          <w:kern w:val="0"/>
          <w:szCs w:val="16"/>
          <w:lang w:eastAsia="en-US" w:bidi="ar-SA"/>
        </w:rPr>
        <w:t xml:space="preserve"> </w:t>
      </w:r>
      <w:proofErr w:type="gramStart"/>
      <w:r w:rsidR="00F83F8E">
        <w:rPr>
          <w:rFonts w:ascii="Times New Roman" w:eastAsia="Times New Roman" w:hAnsi="Times New Roman" w:cs="Times New Roman"/>
          <w:kern w:val="0"/>
          <w:szCs w:val="16"/>
          <w:lang w:eastAsia="en-US" w:bidi="ar-SA"/>
        </w:rPr>
        <w:t xml:space="preserve">are </w:t>
      </w:r>
      <w:r w:rsidR="00257EE8">
        <w:rPr>
          <w:rFonts w:ascii="Times New Roman" w:eastAsia="Times New Roman" w:hAnsi="Times New Roman" w:cs="Times New Roman"/>
          <w:kern w:val="0"/>
          <w:szCs w:val="16"/>
          <w:lang w:eastAsia="en-US" w:bidi="ar-SA"/>
        </w:rPr>
        <w:t>the most frequent type</w:t>
      </w:r>
      <w:proofErr w:type="gramEnd"/>
      <w:r w:rsidR="00257EE8">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including deletions or in</w:t>
      </w:r>
      <w:r w:rsidR="00257EE8">
        <w:rPr>
          <w:rFonts w:ascii="Times New Roman" w:eastAsia="Times New Roman" w:hAnsi="Times New Roman" w:cs="Times New Roman"/>
          <w:kern w:val="0"/>
          <w:szCs w:val="16"/>
          <w:lang w:eastAsia="en-US" w:bidi="ar-SA"/>
        </w:rPr>
        <w:t>serts</w:t>
      </w:r>
      <w:r w:rsidR="00F83F8E">
        <w:rPr>
          <w:rFonts w:ascii="Times New Roman" w:eastAsia="Times New Roman" w:hAnsi="Times New Roman" w:cs="Times New Roman"/>
          <w:kern w:val="0"/>
          <w:szCs w:val="16"/>
          <w:lang w:eastAsia="en-US" w:bidi="ar-SA"/>
        </w:rPr>
        <w:t>)</w:t>
      </w:r>
      <w:r w:rsidR="00257EE8">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to very large structural variations (duplications, translocations, inversions…)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w:t>
      </w:r>
      <w:r w:rsidR="00FC22AB" w:rsidRPr="00335F58">
        <w:rPr>
          <w:rFonts w:ascii="Times New Roman" w:eastAsia="Times New Roman" w:hAnsi="Times New Roman" w:cs="Times New Roman"/>
          <w:i/>
          <w:kern w:val="0"/>
          <w:szCs w:val="16"/>
          <w:lang w:eastAsia="en-US" w:bidi="ar-SA"/>
        </w:rPr>
        <w:t>Genotype calling</w:t>
      </w:r>
      <w:r w:rsidR="00FC22AB" w:rsidRPr="00335F58">
        <w:rPr>
          <w:rFonts w:ascii="Times New Roman" w:eastAsia="Times New Roman" w:hAnsi="Times New Roman" w:cs="Times New Roman"/>
          <w:kern w:val="0"/>
          <w:szCs w:val="16"/>
          <w:lang w:eastAsia="en-US" w:bidi="ar-SA"/>
        </w:rPr>
        <w:t xml:space="preserve"> reports the variant sites without associating them to a specific allele, while </w:t>
      </w:r>
      <w:r w:rsidR="00FC22AB" w:rsidRPr="00335F58">
        <w:rPr>
          <w:rFonts w:ascii="Times New Roman" w:eastAsia="Times New Roman" w:hAnsi="Times New Roman" w:cs="Times New Roman"/>
          <w:i/>
          <w:kern w:val="0"/>
          <w:szCs w:val="16"/>
          <w:lang w:eastAsia="en-US" w:bidi="ar-SA"/>
        </w:rPr>
        <w:t>haplotyping</w:t>
      </w:r>
      <w:r w:rsidR="00FC22AB" w:rsidRPr="00335F58">
        <w:rPr>
          <w:rFonts w:ascii="Times New Roman" w:eastAsia="Times New Roman" w:hAnsi="Times New Roman" w:cs="Times New Roman"/>
          <w:kern w:val="0"/>
          <w:szCs w:val="16"/>
          <w:lang w:eastAsia="en-US" w:bidi="ar-SA"/>
        </w:rPr>
        <w:t xml:space="preserve"> or </w:t>
      </w:r>
      <w:r w:rsidR="00FC22AB" w:rsidRPr="00335F58">
        <w:rPr>
          <w:rFonts w:ascii="Times New Roman" w:eastAsia="Times New Roman" w:hAnsi="Times New Roman" w:cs="Times New Roman"/>
          <w:i/>
          <w:kern w:val="0"/>
          <w:szCs w:val="16"/>
          <w:lang w:eastAsia="en-US" w:bidi="ar-SA"/>
        </w:rPr>
        <w:t>phasing</w:t>
      </w:r>
      <w:r w:rsidR="00FC22AB" w:rsidRPr="00335F58">
        <w:rPr>
          <w:rFonts w:ascii="Times New Roman" w:eastAsia="Times New Roman" w:hAnsi="Times New Roman" w:cs="Times New Roman"/>
          <w:kern w:val="0"/>
          <w:szCs w:val="16"/>
          <w:lang w:eastAsia="en-US" w:bidi="ar-SA"/>
        </w:rPr>
        <w:t xml:space="preserve"> provides the order of the variations in each allele. This extra information is crucial for understanding </w:t>
      </w:r>
      <w:r w:rsidR="00904092">
        <w:rPr>
          <w:rFonts w:ascii="Times New Roman" w:eastAsia="Times New Roman" w:hAnsi="Times New Roman" w:cs="Times New Roman"/>
          <w:kern w:val="0"/>
          <w:szCs w:val="16"/>
          <w:lang w:eastAsia="en-US" w:bidi="ar-SA"/>
        </w:rPr>
        <w:t>all</w:t>
      </w:r>
      <w:r w:rsidR="00F83F8E">
        <w:rPr>
          <w:rFonts w:ascii="Times New Roman" w:eastAsia="Times New Roman" w:hAnsi="Times New Roman" w:cs="Times New Roman"/>
          <w:kern w:val="0"/>
          <w:szCs w:val="16"/>
          <w:lang w:eastAsia="en-US" w:bidi="ar-SA"/>
        </w:rPr>
        <w:t xml:space="preserve"> of</w:t>
      </w:r>
      <w:r w:rsidR="00904092">
        <w:rPr>
          <w:rFonts w:ascii="Times New Roman" w:eastAsia="Times New Roman" w:hAnsi="Times New Roman" w:cs="Times New Roman"/>
          <w:kern w:val="0"/>
          <w:szCs w:val="16"/>
          <w:lang w:eastAsia="en-US" w:bidi="ar-SA"/>
        </w:rPr>
        <w:t xml:space="preserve"> the potential</w:t>
      </w:r>
      <w:r w:rsidR="00FC22AB" w:rsidRPr="00335F58">
        <w:rPr>
          <w:rFonts w:ascii="Times New Roman" w:eastAsia="Times New Roman" w:hAnsi="Times New Roman" w:cs="Times New Roman"/>
          <w:kern w:val="0"/>
          <w:szCs w:val="16"/>
          <w:lang w:eastAsia="en-US" w:bidi="ar-SA"/>
        </w:rPr>
        <w:t xml:space="preserve"> gene</w:t>
      </w:r>
      <w:r w:rsidR="00904092">
        <w:rPr>
          <w:rFonts w:ascii="Times New Roman" w:eastAsia="Times New Roman" w:hAnsi="Times New Roman" w:cs="Times New Roman"/>
          <w:kern w:val="0"/>
          <w:szCs w:val="16"/>
          <w:lang w:eastAsia="en-US" w:bidi="ar-SA"/>
        </w:rPr>
        <w:t>tic</w:t>
      </w:r>
      <w:r w:rsidR="00FC22AB" w:rsidRPr="00335F58">
        <w:rPr>
          <w:rFonts w:ascii="Times New Roman" w:eastAsia="Times New Roman" w:hAnsi="Times New Roman" w:cs="Times New Roman"/>
          <w:kern w:val="0"/>
          <w:szCs w:val="16"/>
          <w:lang w:eastAsia="en-US" w:bidi="ar-SA"/>
        </w:rPr>
        <w:t xml:space="preserve"> expressions of the haplotype which affect the metabolism of the organism. Fundamental applications rely on this description, from determining the appearance or absence of physiological traits, to identify</w:t>
      </w:r>
      <w:r w:rsidR="00F83F8E">
        <w:rPr>
          <w:rFonts w:ascii="Times New Roman" w:eastAsia="Times New Roman" w:hAnsi="Times New Roman" w:cs="Times New Roman"/>
          <w:kern w:val="0"/>
          <w:szCs w:val="16"/>
          <w:lang w:eastAsia="en-US" w:bidi="ar-SA"/>
        </w:rPr>
        <w:t>ing</w:t>
      </w:r>
      <w:r w:rsidR="00FC22AB" w:rsidRPr="00335F58">
        <w:rPr>
          <w:rFonts w:ascii="Times New Roman" w:eastAsia="Times New Roman" w:hAnsi="Times New Roman" w:cs="Times New Roman"/>
          <w:kern w:val="0"/>
          <w:szCs w:val="16"/>
          <w:lang w:eastAsia="en-US" w:bidi="ar-SA"/>
        </w:rPr>
        <w:t xml:space="preserve"> different susceptibility to diseases</w:t>
      </w:r>
      <w:r w:rsidR="00F83F8E">
        <w:rPr>
          <w:rFonts w:ascii="Times New Roman" w:eastAsia="Times New Roman" w:hAnsi="Times New Roman" w:cs="Times New Roman"/>
          <w:kern w:val="0"/>
          <w:szCs w:val="16"/>
          <w:lang w:eastAsia="en-US" w:bidi="ar-SA"/>
        </w:rPr>
        <w:t xml:space="preserve"> or</w:t>
      </w:r>
      <w:r w:rsidR="00FC22AB" w:rsidRPr="00335F58">
        <w:rPr>
          <w:rFonts w:ascii="Times New Roman" w:eastAsia="Times New Roman" w:hAnsi="Times New Roman" w:cs="Times New Roman"/>
          <w:kern w:val="0"/>
          <w:szCs w:val="16"/>
          <w:lang w:eastAsia="en-US" w:bidi="ar-SA"/>
        </w:rPr>
        <w:t xml:space="preserve"> treatments</w:t>
      </w:r>
      <w:r w:rsidR="00F83F8E">
        <w:rPr>
          <w:rFonts w:ascii="Times New Roman" w:eastAsia="Times New Roman" w:hAnsi="Times New Roman" w:cs="Times New Roman"/>
          <w:kern w:val="0"/>
          <w:szCs w:val="16"/>
          <w:lang w:eastAsia="en-US" w:bidi="ar-SA"/>
        </w:rPr>
        <w:t>,</w:t>
      </w:r>
      <w:r w:rsidR="00FC22AB" w:rsidRPr="00335F58">
        <w:rPr>
          <w:rFonts w:ascii="Times New Roman" w:eastAsia="Times New Roman" w:hAnsi="Times New Roman" w:cs="Times New Roman"/>
          <w:kern w:val="0"/>
          <w:szCs w:val="16"/>
          <w:lang w:eastAsia="en-US" w:bidi="ar-SA"/>
        </w:rPr>
        <w:t xml:space="preserve"> or understanding recombination patterns of genetic inheritance </w:t>
      </w:r>
      <w:r w:rsidR="00074870">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"DOI" : "10.1534/genetics.107.074732", "abstract" : "Positive selection in genes and genomes can point to the evolutionary basis for differences among species and among races within a species. The detection of positive selection can also help identify functionally important protein regions and thus guide protein engineering. Many existing tests for positive selection are excessively conservative, vulnerable to artifacts caused by demographic population history, or computa-tionally very intensive. I here propose a simple and rapid test that is complementary to existing tests and that overcomes some of these problems. It relies on the null hypothesis that neutrally evolving DNA regions should show a Poisson distribution of nucleotide substitutions. The test detects significant deviations from this expectation in the form of variation clusters, highly localized groups of amino acid changes in a coding region. In applying this test to several thousand human\u2013chimpanzee gene orthologs, I show that such variation clusters are not generally caused by relaxed selection. They occur in well-defined domains of a protein's tertiary structure and show a large excess of amino acid replacement over silent substitutions. I also identify multiple new human\u2013chimpanzee orthologs subject to positive selection, among them genes that are involved in reproductive functions, immune defense, and the nervous system.", "author" : [ { "dropping-particle" : "", "family" : "Wagner", "given" : "Andreas", "non-dropping-particle" : "", "parse-names" : false, "suffix" : "" } ], "id" : "ITEM-1", "issued" : { "date-parts" : [ [ "0" ] ] }, "title" : "Rapid Detection of Positive Selection in Genes and Genomes Through Variation Clusters", "type" : "article-journal" }, "uris" : [ "http://www.mendeley.com/documents/?uuid=85dc6818-a917-3e9c-869d-5f0fe71d29b6" ] } ], "mendeley" : { "formattedCitation" : "(Wagner, n.d.)", "plainTextFormattedCitation" : "(Wagner, n.d.)", "previouslyFormattedCitation" : "(Wagner, n.d.)" }, "properties" : { "noteIndex" : 0 }, "schema" : "https://github.com/citation-style-language/schema/raw/master/csl-citation.json" }</w:instrText>
      </w:r>
      <w:r w:rsidR="00074870">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(Wagner, n.d.)</w:t>
      </w:r>
      <w:r w:rsidR="00074870">
        <w:rPr>
          <w:rFonts w:ascii="Times New Roman" w:eastAsia="Times New Roman" w:hAnsi="Times New Roman" w:cs="Times New Roman"/>
          <w:kern w:val="0"/>
          <w:szCs w:val="16"/>
          <w:lang w:eastAsia="en-US" w:bidi="ar-SA"/>
        </w:rPr>
        <w:fldChar w:fldCharType="end"/>
      </w:r>
      <w:r w:rsidR="00F83F8E">
        <w:rPr>
          <w:rFonts w:ascii="Times New Roman" w:eastAsia="Times New Roman" w:hAnsi="Times New Roman" w:cs="Times New Roman"/>
          <w:kern w:val="0"/>
          <w:szCs w:val="16"/>
          <w:lang w:eastAsia="en-US" w:bidi="ar-SA"/>
        </w:rPr>
        <w:t>.</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4E3F68">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Finding methods </w:t>
      </w:r>
      <w:r w:rsidR="00F83F8E">
        <w:rPr>
          <w:rFonts w:ascii="Times New Roman" w:eastAsia="Times New Roman" w:hAnsi="Times New Roman" w:cs="Times New Roman"/>
          <w:kern w:val="0"/>
          <w:szCs w:val="16"/>
          <w:lang w:eastAsia="en-US" w:bidi="ar-SA"/>
        </w:rPr>
        <w:t xml:space="preserve">that </w:t>
      </w:r>
      <w:r w:rsidRPr="00335F58">
        <w:rPr>
          <w:rFonts w:ascii="Times New Roman" w:eastAsia="Times New Roman" w:hAnsi="Times New Roman" w:cs="Times New Roman"/>
          <w:kern w:val="0"/>
          <w:szCs w:val="16"/>
          <w:lang w:eastAsia="en-US" w:bidi="ar-SA"/>
        </w:rPr>
        <w:t xml:space="preserve">specifically target the detailed sequence analysis of aneuploid genomes is a central challenge to </w:t>
      </w:r>
      <w:r w:rsidR="00627B8F" w:rsidRPr="00335F58">
        <w:rPr>
          <w:rFonts w:ascii="Times New Roman" w:eastAsia="Times New Roman" w:hAnsi="Times New Roman" w:cs="Times New Roman"/>
          <w:kern w:val="0"/>
          <w:szCs w:val="16"/>
          <w:lang w:eastAsia="en-US" w:bidi="ar-SA"/>
        </w:rPr>
        <w:t>understand</w:t>
      </w:r>
      <w:r w:rsidR="00F83F8E">
        <w:rPr>
          <w:rFonts w:ascii="Times New Roman" w:eastAsia="Times New Roman" w:hAnsi="Times New Roman" w:cs="Times New Roman"/>
          <w:kern w:val="0"/>
          <w:szCs w:val="16"/>
          <w:lang w:eastAsia="en-US" w:bidi="ar-SA"/>
        </w:rPr>
        <w:t>ing</w:t>
      </w:r>
      <w:r w:rsidR="00627B8F"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these organisms. Many types of yeast, which are used for a large number of biological applications like fermentation</w:t>
      </w:r>
      <w:r w:rsidR="0093334E">
        <w:rPr>
          <w:rFonts w:ascii="Times New Roman" w:eastAsia="Times New Roman" w:hAnsi="Times New Roman" w:cs="Times New Roman"/>
          <w:kern w:val="0"/>
          <w:szCs w:val="16"/>
          <w:lang w:eastAsia="en-US" w:bidi="ar-SA"/>
        </w:rPr>
        <w:t xml:space="preserve"> or</w:t>
      </w:r>
      <w:r w:rsidRPr="00335F58">
        <w:rPr>
          <w:rFonts w:ascii="Times New Roman" w:eastAsia="Times New Roman" w:hAnsi="Times New Roman" w:cs="Times New Roman"/>
          <w:kern w:val="0"/>
          <w:szCs w:val="16"/>
          <w:lang w:eastAsia="en-US" w:bidi="ar-SA"/>
        </w:rPr>
        <w:t xml:space="preserve"> bio-fuel and biopolymers production, have aneuploid genomes. </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To sequence a given genome, multiple copies of its DNA are segmented into a large amount of reads. Current algorithms reconstruct the original genome in a single sequence based on the consensus of the most represented variations in the overlapping reads.</w:t>
      </w:r>
    </w:p>
    <w:p w:rsidR="00FC22AB" w:rsidRDefault="00FC22AB" w:rsidP="00A36C53">
      <w:pPr>
        <w:pStyle w:val="Standard"/>
        <w:spacing w:line="180" w:lineRule="atLeast"/>
        <w:rPr>
          <w:rFonts w:ascii="Times New Roman" w:eastAsia="Times New Roman" w:hAnsi="Times New Roman" w:cs="Times New Roman"/>
          <w:kern w:val="0"/>
          <w:szCs w:val="16"/>
          <w:lang w:eastAsia="en-US" w:bidi="ar-SA"/>
        </w:rPr>
      </w:pPr>
    </w:p>
    <w:p w:rsidR="00904092" w:rsidRDefault="00904092" w:rsidP="00AE2B87">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In this thesis, we </w:t>
      </w:r>
      <w:r w:rsidR="00E204D1">
        <w:rPr>
          <w:rFonts w:ascii="Times New Roman" w:eastAsia="Times New Roman" w:hAnsi="Times New Roman" w:cs="Times New Roman"/>
          <w:kern w:val="0"/>
          <w:szCs w:val="16"/>
          <w:lang w:eastAsia="en-US" w:bidi="ar-SA"/>
        </w:rPr>
        <w:t xml:space="preserve">assume that at least a </w:t>
      </w:r>
      <w:r w:rsidR="0093334E">
        <w:rPr>
          <w:rFonts w:ascii="Times New Roman" w:eastAsia="Times New Roman" w:hAnsi="Times New Roman" w:cs="Times New Roman"/>
          <w:kern w:val="0"/>
          <w:szCs w:val="16"/>
          <w:lang w:eastAsia="en-US" w:bidi="ar-SA"/>
        </w:rPr>
        <w:t xml:space="preserve">draft </w:t>
      </w:r>
      <w:r w:rsidR="004032A2" w:rsidRPr="004032A2">
        <w:rPr>
          <w:rFonts w:ascii="Times New Roman" w:eastAsia="Times New Roman" w:hAnsi="Times New Roman" w:cs="Times New Roman"/>
          <w:i/>
          <w:kern w:val="0"/>
          <w:szCs w:val="16"/>
          <w:lang w:eastAsia="en-US" w:bidi="ar-SA"/>
        </w:rPr>
        <w:t>de novo</w:t>
      </w:r>
      <w:r w:rsidR="00E204D1">
        <w:rPr>
          <w:rFonts w:ascii="Times New Roman" w:eastAsia="Times New Roman" w:hAnsi="Times New Roman" w:cs="Times New Roman"/>
          <w:kern w:val="0"/>
          <w:szCs w:val="16"/>
          <w:lang w:eastAsia="en-US" w:bidi="ar-SA"/>
        </w:rPr>
        <w:t xml:space="preserve"> </w:t>
      </w:r>
      <w:r w:rsidR="00044D5C">
        <w:rPr>
          <w:rFonts w:ascii="Times New Roman" w:eastAsia="Times New Roman" w:hAnsi="Times New Roman" w:cs="Times New Roman"/>
          <w:kern w:val="0"/>
          <w:szCs w:val="16"/>
          <w:lang w:eastAsia="en-US" w:bidi="ar-SA"/>
        </w:rPr>
        <w:t xml:space="preserve">assembly exists or </w:t>
      </w:r>
      <w:r w:rsidR="00E204D1">
        <w:rPr>
          <w:rFonts w:ascii="Times New Roman" w:eastAsia="Times New Roman" w:hAnsi="Times New Roman" w:cs="Times New Roman"/>
          <w:kern w:val="0"/>
          <w:szCs w:val="16"/>
          <w:lang w:eastAsia="en-US" w:bidi="ar-SA"/>
        </w:rPr>
        <w:t xml:space="preserve">can be built from the </w:t>
      </w:r>
      <w:r w:rsidR="00044D5C">
        <w:rPr>
          <w:rFonts w:ascii="Times New Roman" w:eastAsia="Times New Roman" w:hAnsi="Times New Roman" w:cs="Times New Roman"/>
          <w:kern w:val="0"/>
          <w:szCs w:val="16"/>
          <w:lang w:eastAsia="en-US" w:bidi="ar-SA"/>
        </w:rPr>
        <w:t xml:space="preserve">available </w:t>
      </w:r>
      <w:r w:rsidR="00E204D1">
        <w:rPr>
          <w:rFonts w:ascii="Times New Roman" w:eastAsia="Times New Roman" w:hAnsi="Times New Roman" w:cs="Times New Roman"/>
          <w:kern w:val="0"/>
          <w:szCs w:val="16"/>
          <w:lang w:eastAsia="en-US" w:bidi="ar-SA"/>
        </w:rPr>
        <w:t xml:space="preserve">reads. Therefore, we </w:t>
      </w:r>
      <w:r>
        <w:rPr>
          <w:rFonts w:ascii="Times New Roman" w:eastAsia="Times New Roman" w:hAnsi="Times New Roman" w:cs="Times New Roman"/>
          <w:kern w:val="0"/>
          <w:szCs w:val="16"/>
          <w:lang w:eastAsia="en-US" w:bidi="ar-SA"/>
        </w:rPr>
        <w:t>split the problem in</w:t>
      </w:r>
      <w:r w:rsidR="00AE2B87">
        <w:rPr>
          <w:rFonts w:ascii="Times New Roman" w:eastAsia="Times New Roman" w:hAnsi="Times New Roman" w:cs="Times New Roman"/>
          <w:kern w:val="0"/>
          <w:szCs w:val="16"/>
          <w:lang w:eastAsia="en-US" w:bidi="ar-SA"/>
        </w:rPr>
        <w:t xml:space="preserve"> to</w:t>
      </w:r>
      <w:r>
        <w:rPr>
          <w:rFonts w:ascii="Times New Roman" w:eastAsia="Times New Roman" w:hAnsi="Times New Roman" w:cs="Times New Roman"/>
          <w:kern w:val="0"/>
          <w:szCs w:val="16"/>
          <w:lang w:eastAsia="en-US" w:bidi="ar-SA"/>
        </w:rPr>
        <w:t xml:space="preserve"> two complementary questions that need to be answered</w:t>
      </w:r>
      <w:r w:rsidR="009E2C1C">
        <w:rPr>
          <w:rFonts w:ascii="Times New Roman" w:eastAsia="Times New Roman" w:hAnsi="Times New Roman" w:cs="Times New Roman"/>
          <w:kern w:val="0"/>
          <w:szCs w:val="16"/>
          <w:lang w:eastAsia="en-US" w:bidi="ar-SA"/>
        </w:rPr>
        <w:t xml:space="preserve"> in order to solve the detailed sequence of each haplotype</w:t>
      </w:r>
      <w:r>
        <w:rPr>
          <w:rFonts w:ascii="Times New Roman" w:eastAsia="Times New Roman" w:hAnsi="Times New Roman" w:cs="Times New Roman"/>
          <w:kern w:val="0"/>
          <w:szCs w:val="16"/>
          <w:lang w:eastAsia="en-US" w:bidi="ar-SA"/>
        </w:rPr>
        <w:t xml:space="preserve">. The first one </w:t>
      </w:r>
      <w:r w:rsidR="00AE2B87">
        <w:rPr>
          <w:rFonts w:ascii="Times New Roman" w:eastAsia="Times New Roman" w:hAnsi="Times New Roman" w:cs="Times New Roman"/>
          <w:kern w:val="0"/>
          <w:szCs w:val="16"/>
          <w:lang w:eastAsia="en-US" w:bidi="ar-SA"/>
        </w:rPr>
        <w:t>determines</w:t>
      </w:r>
      <w:r>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the number of</w:t>
      </w:r>
      <w:r>
        <w:rPr>
          <w:rFonts w:ascii="Times New Roman" w:eastAsia="Times New Roman" w:hAnsi="Times New Roman" w:cs="Times New Roman"/>
          <w:kern w:val="0"/>
          <w:szCs w:val="16"/>
          <w:lang w:eastAsia="en-US" w:bidi="ar-SA"/>
        </w:rPr>
        <w:t xml:space="preserve"> copies </w:t>
      </w:r>
      <w:r w:rsidR="00283E91">
        <w:rPr>
          <w:rFonts w:ascii="Times New Roman" w:eastAsia="Times New Roman" w:hAnsi="Times New Roman" w:cs="Times New Roman"/>
          <w:kern w:val="0"/>
          <w:szCs w:val="16"/>
          <w:lang w:eastAsia="en-US" w:bidi="ar-SA"/>
        </w:rPr>
        <w:t>that</w:t>
      </w:r>
      <w:r>
        <w:rPr>
          <w:rFonts w:ascii="Times New Roman" w:eastAsia="Times New Roman" w:hAnsi="Times New Roman" w:cs="Times New Roman"/>
          <w:kern w:val="0"/>
          <w:szCs w:val="16"/>
          <w:lang w:eastAsia="en-US" w:bidi="ar-SA"/>
        </w:rPr>
        <w:t xml:space="preserve"> each chromosome</w:t>
      </w:r>
      <w:r w:rsidR="00E204D1">
        <w:rPr>
          <w:rFonts w:ascii="Times New Roman" w:eastAsia="Times New Roman" w:hAnsi="Times New Roman" w:cs="Times New Roman"/>
          <w:kern w:val="0"/>
          <w:szCs w:val="16"/>
          <w:lang w:eastAsia="en-US" w:bidi="ar-SA"/>
        </w:rPr>
        <w:t xml:space="preserve"> or </w:t>
      </w:r>
      <w:r w:rsidR="00E204D1" w:rsidRPr="00C205B9">
        <w:rPr>
          <w:rFonts w:ascii="Times New Roman" w:eastAsia="Times New Roman" w:hAnsi="Times New Roman" w:cs="Times New Roman"/>
          <w:i/>
          <w:kern w:val="0"/>
          <w:szCs w:val="16"/>
          <w:lang w:eastAsia="en-US" w:bidi="ar-SA"/>
        </w:rPr>
        <w:t>contig</w:t>
      </w:r>
      <w:r>
        <w:rPr>
          <w:rFonts w:ascii="Times New Roman" w:eastAsia="Times New Roman" w:hAnsi="Times New Roman" w:cs="Times New Roman"/>
          <w:kern w:val="0"/>
          <w:szCs w:val="16"/>
          <w:lang w:eastAsia="en-US" w:bidi="ar-SA"/>
        </w:rPr>
        <w:t xml:space="preserve"> </w:t>
      </w:r>
      <w:r w:rsidR="00AE2B87">
        <w:rPr>
          <w:rFonts w:ascii="Times New Roman" w:eastAsia="Times New Roman" w:hAnsi="Times New Roman" w:cs="Times New Roman"/>
          <w:kern w:val="0"/>
          <w:szCs w:val="16"/>
          <w:lang w:eastAsia="en-US" w:bidi="ar-SA"/>
        </w:rPr>
        <w:t>has</w:t>
      </w:r>
      <w:r w:rsidR="00C205B9">
        <w:rPr>
          <w:rFonts w:ascii="Times New Roman" w:eastAsia="Times New Roman" w:hAnsi="Times New Roman" w:cs="Times New Roman"/>
          <w:kern w:val="0"/>
          <w:szCs w:val="16"/>
          <w:lang w:eastAsia="en-US" w:bidi="ar-SA"/>
        </w:rPr>
        <w:t xml:space="preserve">, which is also known as its </w:t>
      </w:r>
      <w:r w:rsidR="00C205B9" w:rsidRPr="00C205B9">
        <w:rPr>
          <w:rFonts w:ascii="Times New Roman" w:eastAsia="Times New Roman" w:hAnsi="Times New Roman" w:cs="Times New Roman"/>
          <w:i/>
          <w:kern w:val="0"/>
          <w:szCs w:val="16"/>
          <w:lang w:eastAsia="en-US" w:bidi="ar-SA"/>
        </w:rPr>
        <w:t>ploidy</w:t>
      </w:r>
      <w:r>
        <w:rPr>
          <w:rFonts w:ascii="Times New Roman" w:eastAsia="Times New Roman" w:hAnsi="Times New Roman" w:cs="Times New Roman"/>
          <w:kern w:val="0"/>
          <w:szCs w:val="16"/>
          <w:lang w:eastAsia="en-US" w:bidi="ar-SA"/>
        </w:rPr>
        <w:t xml:space="preserve">. The second one </w:t>
      </w:r>
      <w:r w:rsidR="009E2C1C">
        <w:rPr>
          <w:rFonts w:ascii="Times New Roman" w:eastAsia="Times New Roman" w:hAnsi="Times New Roman" w:cs="Times New Roman"/>
          <w:kern w:val="0"/>
          <w:szCs w:val="16"/>
          <w:lang w:eastAsia="en-US" w:bidi="ar-SA"/>
        </w:rPr>
        <w:t>find</w:t>
      </w:r>
      <w:r w:rsidR="00AE2B87">
        <w:rPr>
          <w:rFonts w:ascii="Times New Roman" w:eastAsia="Times New Roman" w:hAnsi="Times New Roman" w:cs="Times New Roman"/>
          <w:kern w:val="0"/>
          <w:szCs w:val="16"/>
          <w:lang w:eastAsia="en-US" w:bidi="ar-SA"/>
        </w:rPr>
        <w:t>s</w:t>
      </w:r>
      <w:r>
        <w:rPr>
          <w:rFonts w:ascii="Times New Roman" w:eastAsia="Times New Roman" w:hAnsi="Times New Roman" w:cs="Times New Roman"/>
          <w:kern w:val="0"/>
          <w:szCs w:val="16"/>
          <w:lang w:eastAsia="en-US" w:bidi="ar-SA"/>
        </w:rPr>
        <w:t xml:space="preserve"> the variations among each of the copies and how they cluster within each </w:t>
      </w:r>
      <w:r w:rsidR="009E2C1C">
        <w:rPr>
          <w:rFonts w:ascii="Times New Roman" w:eastAsia="Times New Roman" w:hAnsi="Times New Roman" w:cs="Times New Roman"/>
          <w:kern w:val="0"/>
          <w:szCs w:val="16"/>
          <w:lang w:eastAsia="en-US" w:bidi="ar-SA"/>
        </w:rPr>
        <w:t xml:space="preserve">of the </w:t>
      </w:r>
      <w:r w:rsidR="009511DD">
        <w:rPr>
          <w:rFonts w:ascii="Times New Roman" w:eastAsia="Times New Roman" w:hAnsi="Times New Roman" w:cs="Times New Roman"/>
          <w:kern w:val="0"/>
          <w:szCs w:val="16"/>
          <w:lang w:eastAsia="en-US" w:bidi="ar-SA"/>
        </w:rPr>
        <w:t>haplotype</w:t>
      </w:r>
      <w:r w:rsidR="00C205B9">
        <w:rPr>
          <w:rFonts w:ascii="Times New Roman" w:eastAsia="Times New Roman" w:hAnsi="Times New Roman" w:cs="Times New Roman"/>
          <w:kern w:val="0"/>
          <w:szCs w:val="16"/>
          <w:lang w:eastAsia="en-US" w:bidi="ar-SA"/>
        </w:rPr>
        <w:t xml:space="preserve">, which is also referred to as </w:t>
      </w:r>
      <w:r w:rsidR="00C205B9" w:rsidRPr="00C205B9">
        <w:rPr>
          <w:rFonts w:ascii="Times New Roman" w:eastAsia="Times New Roman" w:hAnsi="Times New Roman" w:cs="Times New Roman"/>
          <w:i/>
          <w:kern w:val="0"/>
          <w:szCs w:val="16"/>
          <w:lang w:eastAsia="en-US" w:bidi="ar-SA"/>
        </w:rPr>
        <w:t>phasing</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haplotyping</w:t>
      </w:r>
      <w:r w:rsidR="009511DD">
        <w:rPr>
          <w:rFonts w:ascii="Times New Roman" w:eastAsia="Times New Roman" w:hAnsi="Times New Roman" w:cs="Times New Roman"/>
          <w:kern w:val="0"/>
          <w:szCs w:val="16"/>
          <w:lang w:eastAsia="en-US" w:bidi="ar-SA"/>
        </w:rPr>
        <w:t xml:space="preserve">. We focus mainly on the first </w:t>
      </w:r>
      <w:r w:rsidR="00AE2B87">
        <w:rPr>
          <w:rFonts w:ascii="Times New Roman" w:eastAsia="Times New Roman" w:hAnsi="Times New Roman" w:cs="Times New Roman"/>
          <w:kern w:val="0"/>
          <w:szCs w:val="16"/>
          <w:lang w:eastAsia="en-US" w:bidi="ar-SA"/>
        </w:rPr>
        <w:t>question</w:t>
      </w:r>
      <w:r w:rsidR="009511DD">
        <w:rPr>
          <w:rFonts w:ascii="Times New Roman" w:eastAsia="Times New Roman" w:hAnsi="Times New Roman" w:cs="Times New Roman"/>
          <w:kern w:val="0"/>
          <w:szCs w:val="16"/>
          <w:lang w:eastAsia="en-US" w:bidi="ar-SA"/>
        </w:rPr>
        <w:t xml:space="preserve">. We </w:t>
      </w:r>
      <w:r>
        <w:rPr>
          <w:rFonts w:ascii="Times New Roman" w:eastAsia="Times New Roman" w:hAnsi="Times New Roman" w:cs="Times New Roman"/>
          <w:kern w:val="0"/>
          <w:szCs w:val="16"/>
          <w:lang w:eastAsia="en-US" w:bidi="ar-SA"/>
        </w:rPr>
        <w:t>fully address</w:t>
      </w:r>
      <w:r w:rsidR="009511DD">
        <w:rPr>
          <w:rFonts w:ascii="Times New Roman" w:eastAsia="Times New Roman" w:hAnsi="Times New Roman" w:cs="Times New Roman"/>
          <w:kern w:val="0"/>
          <w:szCs w:val="16"/>
          <w:lang w:eastAsia="en-US" w:bidi="ar-SA"/>
        </w:rPr>
        <w:t xml:space="preserve"> </w:t>
      </w:r>
      <w:r w:rsidR="00852AAF">
        <w:rPr>
          <w:rFonts w:ascii="Times New Roman" w:eastAsia="Times New Roman" w:hAnsi="Times New Roman" w:cs="Times New Roman"/>
          <w:kern w:val="0"/>
          <w:szCs w:val="16"/>
          <w:lang w:eastAsia="en-US" w:bidi="ar-SA"/>
        </w:rPr>
        <w:t>ploid</w:t>
      </w:r>
      <w:r w:rsidR="009511DD">
        <w:rPr>
          <w:rFonts w:ascii="Times New Roman" w:eastAsia="Times New Roman" w:hAnsi="Times New Roman" w:cs="Times New Roman"/>
          <w:kern w:val="0"/>
          <w:szCs w:val="16"/>
          <w:lang w:eastAsia="en-US" w:bidi="ar-SA"/>
        </w:rPr>
        <w:t>y estimation</w:t>
      </w:r>
      <w:r>
        <w:rPr>
          <w:rFonts w:ascii="Times New Roman" w:eastAsia="Times New Roman" w:hAnsi="Times New Roman" w:cs="Times New Roman"/>
          <w:kern w:val="0"/>
          <w:szCs w:val="16"/>
          <w:lang w:eastAsia="en-US" w:bidi="ar-SA"/>
        </w:rPr>
        <w:t xml:space="preserve"> and provide a new </w:t>
      </w:r>
      <w:r w:rsidR="0050199D">
        <w:rPr>
          <w:rFonts w:ascii="Times New Roman" w:eastAsia="Times New Roman" w:hAnsi="Times New Roman" w:cs="Times New Roman"/>
          <w:kern w:val="0"/>
          <w:szCs w:val="16"/>
          <w:lang w:eastAsia="en-US" w:bidi="ar-SA"/>
        </w:rPr>
        <w:t>algorithm</w:t>
      </w:r>
      <w:r>
        <w:rPr>
          <w:rFonts w:ascii="Times New Roman" w:eastAsia="Times New Roman" w:hAnsi="Times New Roman" w:cs="Times New Roman"/>
          <w:kern w:val="0"/>
          <w:szCs w:val="16"/>
          <w:lang w:eastAsia="en-US" w:bidi="ar-SA"/>
        </w:rPr>
        <w:t xml:space="preserve"> that improves previously existing approaches. We test </w:t>
      </w:r>
      <w:r w:rsidR="00283E91">
        <w:rPr>
          <w:rFonts w:ascii="Times New Roman" w:eastAsia="Times New Roman" w:hAnsi="Times New Roman" w:cs="Times New Roman"/>
          <w:kern w:val="0"/>
          <w:szCs w:val="16"/>
          <w:lang w:eastAsia="en-US" w:bidi="ar-SA"/>
        </w:rPr>
        <w:t xml:space="preserve">it </w:t>
      </w:r>
      <w:r>
        <w:rPr>
          <w:rFonts w:ascii="Times New Roman" w:eastAsia="Times New Roman" w:hAnsi="Times New Roman" w:cs="Times New Roman"/>
          <w:kern w:val="0"/>
          <w:szCs w:val="16"/>
          <w:lang w:eastAsia="en-US" w:bidi="ar-SA"/>
        </w:rPr>
        <w:t>in simulate</w:t>
      </w:r>
      <w:r w:rsidR="009E2C1C">
        <w:rPr>
          <w:rFonts w:ascii="Times New Roman" w:eastAsia="Times New Roman" w:hAnsi="Times New Roman" w:cs="Times New Roman"/>
          <w:kern w:val="0"/>
          <w:szCs w:val="16"/>
          <w:lang w:eastAsia="en-US" w:bidi="ar-SA"/>
        </w:rPr>
        <w:t>d and real</w:t>
      </w:r>
      <w:r w:rsidR="00283E91">
        <w:rPr>
          <w:rFonts w:ascii="Times New Roman" w:eastAsia="Times New Roman" w:hAnsi="Times New Roman" w:cs="Times New Roman"/>
          <w:kern w:val="0"/>
          <w:szCs w:val="16"/>
          <w:lang w:eastAsia="en-US" w:bidi="ar-SA"/>
        </w:rPr>
        <w:t xml:space="preserve"> datasets</w:t>
      </w:r>
      <w:r w:rsidR="009511DD">
        <w:rPr>
          <w:rFonts w:ascii="Times New Roman" w:eastAsia="Times New Roman" w:hAnsi="Times New Roman" w:cs="Times New Roman"/>
          <w:kern w:val="0"/>
          <w:szCs w:val="16"/>
          <w:lang w:eastAsia="en-US" w:bidi="ar-SA"/>
        </w:rPr>
        <w:t>,</w:t>
      </w:r>
      <w:r w:rsidR="00283E91">
        <w:rPr>
          <w:rFonts w:ascii="Times New Roman" w:eastAsia="Times New Roman" w:hAnsi="Times New Roman" w:cs="Times New Roman"/>
          <w:kern w:val="0"/>
          <w:szCs w:val="16"/>
          <w:lang w:eastAsia="en-US" w:bidi="ar-SA"/>
        </w:rPr>
        <w:t xml:space="preserve"> </w:t>
      </w:r>
      <w:r w:rsidR="009E2C1C">
        <w:rPr>
          <w:rFonts w:ascii="Times New Roman" w:eastAsia="Times New Roman" w:hAnsi="Times New Roman" w:cs="Times New Roman"/>
          <w:kern w:val="0"/>
          <w:szCs w:val="16"/>
          <w:lang w:eastAsia="en-US" w:bidi="ar-SA"/>
        </w:rPr>
        <w:t>some of which could not be solved with</w:t>
      </w:r>
      <w:r w:rsidR="00283E91">
        <w:rPr>
          <w:rFonts w:ascii="Times New Roman" w:eastAsia="Times New Roman" w:hAnsi="Times New Roman" w:cs="Times New Roman"/>
          <w:kern w:val="0"/>
          <w:szCs w:val="16"/>
          <w:lang w:eastAsia="en-US" w:bidi="ar-SA"/>
        </w:rPr>
        <w:t xml:space="preserve"> previous</w:t>
      </w:r>
      <w:r w:rsidR="009E2C1C">
        <w:rPr>
          <w:rFonts w:ascii="Times New Roman" w:eastAsia="Times New Roman" w:hAnsi="Times New Roman" w:cs="Times New Roman"/>
          <w:kern w:val="0"/>
          <w:szCs w:val="16"/>
          <w:lang w:eastAsia="en-US" w:bidi="ar-SA"/>
        </w:rPr>
        <w:t xml:space="preserve">ly existing </w:t>
      </w:r>
      <w:r w:rsidR="0050199D">
        <w:rPr>
          <w:rFonts w:ascii="Times New Roman" w:eastAsia="Times New Roman" w:hAnsi="Times New Roman" w:cs="Times New Roman"/>
          <w:kern w:val="0"/>
          <w:szCs w:val="16"/>
          <w:lang w:eastAsia="en-US" w:bidi="ar-SA"/>
        </w:rPr>
        <w:t>methods</w:t>
      </w:r>
      <w:r w:rsidR="009511DD">
        <w:rPr>
          <w:rFonts w:ascii="Times New Roman" w:eastAsia="Times New Roman" w:hAnsi="Times New Roman" w:cs="Times New Roman"/>
          <w:kern w:val="0"/>
          <w:szCs w:val="16"/>
          <w:lang w:eastAsia="en-US" w:bidi="ar-SA"/>
        </w:rPr>
        <w:t>. We also</w:t>
      </w:r>
      <w:r w:rsidR="009E2C1C">
        <w:rPr>
          <w:rFonts w:ascii="Times New Roman" w:eastAsia="Times New Roman" w:hAnsi="Times New Roman" w:cs="Times New Roman"/>
          <w:kern w:val="0"/>
          <w:szCs w:val="16"/>
          <w:lang w:eastAsia="en-US" w:bidi="ar-SA"/>
        </w:rPr>
        <w:t xml:space="preserve"> briefly address the second one (</w:t>
      </w:r>
      <w:r w:rsidR="00852AAF">
        <w:rPr>
          <w:rFonts w:ascii="Times New Roman" w:eastAsia="Times New Roman" w:hAnsi="Times New Roman" w:cs="Times New Roman"/>
          <w:kern w:val="0"/>
          <w:szCs w:val="16"/>
          <w:lang w:eastAsia="en-US" w:bidi="ar-SA"/>
        </w:rPr>
        <w:t>aneuploid phasing)</w:t>
      </w:r>
      <w:r w:rsidR="009511DD">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exploring a possible solution that avoids a common problem f</w:t>
      </w:r>
      <w:r w:rsidR="00852AAF">
        <w:rPr>
          <w:rFonts w:ascii="Times New Roman" w:eastAsia="Times New Roman" w:hAnsi="Times New Roman" w:cs="Times New Roman"/>
          <w:kern w:val="0"/>
          <w:szCs w:val="16"/>
          <w:lang w:eastAsia="en-US" w:bidi="ar-SA"/>
        </w:rPr>
        <w:t>ound in polyploid haplotyping,</w:t>
      </w:r>
      <w:r w:rsidR="00283E91">
        <w:rPr>
          <w:rFonts w:ascii="Times New Roman" w:eastAsia="Times New Roman" w:hAnsi="Times New Roman" w:cs="Times New Roman"/>
          <w:kern w:val="0"/>
          <w:szCs w:val="16"/>
          <w:lang w:eastAsia="en-US" w:bidi="ar-SA"/>
        </w:rPr>
        <w:t xml:space="preserve"> but </w:t>
      </w:r>
      <w:r w:rsidR="00852AAF">
        <w:rPr>
          <w:rFonts w:ascii="Times New Roman" w:eastAsia="Times New Roman" w:hAnsi="Times New Roman" w:cs="Times New Roman"/>
          <w:kern w:val="0"/>
          <w:szCs w:val="16"/>
          <w:lang w:eastAsia="en-US" w:bidi="ar-SA"/>
        </w:rPr>
        <w:t>our line of thought d</w:t>
      </w:r>
      <w:r w:rsidR="009511DD">
        <w:rPr>
          <w:rFonts w:ascii="Times New Roman" w:eastAsia="Times New Roman" w:hAnsi="Times New Roman" w:cs="Times New Roman"/>
          <w:kern w:val="0"/>
          <w:szCs w:val="16"/>
          <w:lang w:eastAsia="en-US" w:bidi="ar-SA"/>
        </w:rPr>
        <w:t>oesn</w:t>
      </w:r>
      <w:r w:rsidR="00852AAF">
        <w:rPr>
          <w:rFonts w:ascii="Times New Roman" w:eastAsia="Times New Roman" w:hAnsi="Times New Roman" w:cs="Times New Roman"/>
          <w:kern w:val="0"/>
          <w:szCs w:val="16"/>
          <w:lang w:eastAsia="en-US" w:bidi="ar-SA"/>
        </w:rPr>
        <w:t>’t succe</w:t>
      </w:r>
      <w:r w:rsidR="00E204D1">
        <w:rPr>
          <w:rFonts w:ascii="Times New Roman" w:eastAsia="Times New Roman" w:hAnsi="Times New Roman" w:cs="Times New Roman"/>
          <w:kern w:val="0"/>
          <w:szCs w:val="16"/>
          <w:lang w:eastAsia="en-US" w:bidi="ar-SA"/>
        </w:rPr>
        <w:t>ssfully conclude in an operational</w:t>
      </w:r>
      <w:r w:rsidR="00852AAF">
        <w:rPr>
          <w:rFonts w:ascii="Times New Roman" w:eastAsia="Times New Roman" w:hAnsi="Times New Roman" w:cs="Times New Roman"/>
          <w:kern w:val="0"/>
          <w:szCs w:val="16"/>
          <w:lang w:eastAsia="en-US" w:bidi="ar-SA"/>
        </w:rPr>
        <w:t xml:space="preserve"> </w:t>
      </w:r>
      <w:r w:rsidR="0050199D">
        <w:rPr>
          <w:rFonts w:ascii="Times New Roman" w:eastAsia="Times New Roman" w:hAnsi="Times New Roman" w:cs="Times New Roman"/>
          <w:kern w:val="0"/>
          <w:szCs w:val="16"/>
          <w:lang w:eastAsia="en-US" w:bidi="ar-SA"/>
        </w:rPr>
        <w:t>software</w:t>
      </w:r>
      <w:r w:rsidR="00852AAF">
        <w:rPr>
          <w:rFonts w:ascii="Times New Roman" w:eastAsia="Times New Roman" w:hAnsi="Times New Roman" w:cs="Times New Roman"/>
          <w:kern w:val="0"/>
          <w:szCs w:val="16"/>
          <w:lang w:eastAsia="en-US" w:bidi="ar-SA"/>
        </w:rPr>
        <w:t>. Nevertheless</w:t>
      </w:r>
      <w:r w:rsidR="00AE2B87">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we found</w:t>
      </w:r>
      <w:r w:rsidR="00AE2B87">
        <w:rPr>
          <w:rFonts w:ascii="Times New Roman" w:eastAsia="Times New Roman" w:hAnsi="Times New Roman" w:cs="Times New Roman"/>
          <w:kern w:val="0"/>
          <w:szCs w:val="16"/>
          <w:lang w:eastAsia="en-US" w:bidi="ar-SA"/>
        </w:rPr>
        <w:t xml:space="preserve"> it</w:t>
      </w:r>
      <w:r w:rsidR="00852AAF">
        <w:rPr>
          <w:rFonts w:ascii="Times New Roman" w:eastAsia="Times New Roman" w:hAnsi="Times New Roman" w:cs="Times New Roman"/>
          <w:kern w:val="0"/>
          <w:szCs w:val="16"/>
          <w:lang w:eastAsia="en-US" w:bidi="ar-SA"/>
        </w:rPr>
        <w:t xml:space="preserve"> important to describe the main ideas </w:t>
      </w:r>
      <w:r w:rsidR="009511DD">
        <w:rPr>
          <w:rFonts w:ascii="Times New Roman" w:eastAsia="Times New Roman" w:hAnsi="Times New Roman" w:cs="Times New Roman"/>
          <w:kern w:val="0"/>
          <w:szCs w:val="16"/>
          <w:lang w:eastAsia="en-US" w:bidi="ar-SA"/>
        </w:rPr>
        <w:t>that were</w:t>
      </w:r>
      <w:r w:rsidR="00852AAF">
        <w:rPr>
          <w:rFonts w:ascii="Times New Roman" w:eastAsia="Times New Roman" w:hAnsi="Times New Roman" w:cs="Times New Roman"/>
          <w:kern w:val="0"/>
          <w:szCs w:val="16"/>
          <w:lang w:eastAsia="en-US" w:bidi="ar-SA"/>
        </w:rPr>
        <w:t xml:space="preserve"> followed and to report the difficulties that we encountered when trying to implement them.</w:t>
      </w:r>
    </w:p>
    <w:p w:rsidR="00852AAF" w:rsidRDefault="00852AAF" w:rsidP="00A36C53">
      <w:pPr>
        <w:pStyle w:val="Standard"/>
        <w:spacing w:line="180" w:lineRule="atLeast"/>
        <w:rPr>
          <w:rFonts w:ascii="Times New Roman" w:eastAsia="Times New Roman" w:hAnsi="Times New Roman" w:cs="Times New Roman"/>
          <w:kern w:val="0"/>
          <w:szCs w:val="16"/>
          <w:lang w:eastAsia="en-US" w:bidi="ar-SA"/>
        </w:rPr>
      </w:pPr>
    </w:p>
    <w:p w:rsidR="003B5F0A" w:rsidRDefault="003B5F0A" w:rsidP="00A36C53">
      <w:pPr>
        <w:suppressAutoHyphens/>
        <w:spacing w:line="240" w:lineRule="auto"/>
        <w:rPr>
          <w:rFonts w:ascii="Times New Roman" w:hAnsi="Times New Roman"/>
          <w:sz w:val="24"/>
          <w:szCs w:val="16"/>
        </w:rPr>
      </w:pPr>
      <w:r>
        <w:rPr>
          <w:rFonts w:ascii="Times New Roman" w:hAnsi="Times New Roman"/>
          <w:szCs w:val="16"/>
        </w:rPr>
        <w:br w:type="page"/>
      </w:r>
    </w:p>
    <w:p w:rsidR="00852AAF" w:rsidRPr="00335F58" w:rsidRDefault="0053604E" w:rsidP="00A36C53">
      <w:pPr>
        <w:pStyle w:val="Ttulo1"/>
        <w:suppressAutoHyphens/>
        <w:rPr>
          <w:sz w:val="28"/>
          <w:szCs w:val="28"/>
        </w:rPr>
      </w:pPr>
      <w:bookmarkStart w:id="2" w:name="_Toc477564325"/>
      <w:bookmarkStart w:id="3" w:name="_Toc478487811"/>
      <w:r>
        <w:rPr>
          <w:sz w:val="28"/>
          <w:szCs w:val="28"/>
        </w:rPr>
        <w:lastRenderedPageBreak/>
        <w:t>An introduction to p</w:t>
      </w:r>
      <w:r w:rsidR="00852AAF">
        <w:rPr>
          <w:sz w:val="28"/>
          <w:szCs w:val="28"/>
        </w:rPr>
        <w:t>loidy estimation</w:t>
      </w:r>
      <w:bookmarkEnd w:id="2"/>
      <w:bookmarkEnd w:id="3"/>
      <w:r w:rsidR="00852AAF" w:rsidRPr="00335F58">
        <w:rPr>
          <w:sz w:val="28"/>
          <w:szCs w:val="28"/>
        </w:rPr>
        <w:t xml:space="preserve"> </w:t>
      </w:r>
    </w:p>
    <w:p w:rsidR="00852AAF" w:rsidRDefault="00852AAF" w:rsidP="00A36C5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4D22D5">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While parallel regions among different copies of a particular </w:t>
      </w:r>
      <w:r w:rsidR="006A39CD">
        <w:rPr>
          <w:rFonts w:ascii="Times New Roman" w:eastAsia="Times New Roman" w:hAnsi="Times New Roman" w:cs="Times New Roman"/>
          <w:kern w:val="0"/>
          <w:szCs w:val="16"/>
          <w:lang w:eastAsia="en-US" w:bidi="ar-SA"/>
        </w:rPr>
        <w:t xml:space="preserve">aneuploid </w:t>
      </w:r>
      <w:r w:rsidRPr="00335F58">
        <w:rPr>
          <w:rFonts w:ascii="Times New Roman" w:eastAsia="Times New Roman" w:hAnsi="Times New Roman" w:cs="Times New Roman"/>
          <w:kern w:val="0"/>
          <w:szCs w:val="16"/>
          <w:lang w:eastAsia="en-US" w:bidi="ar-SA"/>
        </w:rPr>
        <w:t xml:space="preserve">chromosome are by definition very similar, each copy is likely to have its own specific variations. Averaging intra-chromosomal variations therefore results in a flattened homomorphic genome with </w:t>
      </w:r>
      <w:r w:rsidR="0053604E">
        <w:rPr>
          <w:rFonts w:ascii="Times New Roman" w:eastAsia="Times New Roman" w:hAnsi="Times New Roman" w:cs="Times New Roman"/>
          <w:kern w:val="0"/>
          <w:szCs w:val="16"/>
          <w:lang w:eastAsia="en-US" w:bidi="ar-SA"/>
        </w:rPr>
        <w:t>its</w:t>
      </w:r>
      <w:r w:rsidRPr="00335F58">
        <w:rPr>
          <w:rFonts w:ascii="Times New Roman" w:eastAsia="Times New Roman" w:hAnsi="Times New Roman" w:cs="Times New Roman"/>
          <w:kern w:val="0"/>
          <w:szCs w:val="16"/>
          <w:lang w:eastAsia="en-US" w:bidi="ar-SA"/>
        </w:rPr>
        <w:t xml:space="preserve"> consequent </w:t>
      </w:r>
      <w:r w:rsidR="004D22D5">
        <w:rPr>
          <w:rFonts w:ascii="Times New Roman" w:eastAsia="Times New Roman" w:hAnsi="Times New Roman" w:cs="Times New Roman"/>
          <w:kern w:val="0"/>
          <w:szCs w:val="16"/>
          <w:lang w:eastAsia="en-US" w:bidi="ar-SA"/>
        </w:rPr>
        <w:t>loss</w:t>
      </w:r>
      <w:r w:rsidR="004D22D5" w:rsidRPr="00335F58">
        <w:rPr>
          <w:rFonts w:ascii="Times New Roman" w:eastAsia="Times New Roman" w:hAnsi="Times New Roman" w:cs="Times New Roman"/>
          <w:kern w:val="0"/>
          <w:szCs w:val="16"/>
          <w:lang w:eastAsia="en-US" w:bidi="ar-SA"/>
        </w:rPr>
        <w:t xml:space="preserve"> </w:t>
      </w:r>
      <w:r w:rsidRPr="00335F58">
        <w:rPr>
          <w:rFonts w:ascii="Times New Roman" w:eastAsia="Times New Roman" w:hAnsi="Times New Roman" w:cs="Times New Roman"/>
          <w:kern w:val="0"/>
          <w:szCs w:val="16"/>
          <w:lang w:eastAsia="en-US" w:bidi="ar-SA"/>
        </w:rPr>
        <w:t xml:space="preserve">of information. </w:t>
      </w:r>
    </w:p>
    <w:p w:rsidR="00FC22AB" w:rsidRPr="00335F58" w:rsidRDefault="00FC22AB" w:rsidP="00A36C53">
      <w:pPr>
        <w:pStyle w:val="Standard"/>
        <w:spacing w:line="180" w:lineRule="atLeast"/>
        <w:rPr>
          <w:rFonts w:ascii="Times New Roman" w:eastAsia="Times New Roman" w:hAnsi="Times New Roman" w:cs="Times New Roman"/>
          <w:kern w:val="0"/>
          <w:szCs w:val="16"/>
          <w:lang w:eastAsia="en-US" w:bidi="ar-SA"/>
        </w:rPr>
      </w:pPr>
    </w:p>
    <w:p w:rsidR="00552931" w:rsidRDefault="004D22D5" w:rsidP="004D22D5">
      <w:pPr>
        <w:pStyle w:val="Standard"/>
        <w:spacing w:line="180" w:lineRule="atLeast"/>
        <w:rPr>
          <w:rFonts w:ascii="Times New Roman" w:hAnsi="Times New Roman"/>
          <w:szCs w:val="16"/>
        </w:rPr>
      </w:pPr>
      <w:r>
        <w:rPr>
          <w:rFonts w:ascii="Times New Roman" w:hAnsi="Times New Roman"/>
          <w:szCs w:val="16"/>
        </w:rPr>
        <w:t>A</w:t>
      </w:r>
      <w:r w:rsidR="007B4B7E" w:rsidRPr="006A39CD">
        <w:rPr>
          <w:rFonts w:ascii="Times New Roman" w:hAnsi="Times New Roman"/>
          <w:szCs w:val="16"/>
        </w:rPr>
        <w:t>neuploid organisms have a varying chromosome copy number</w:t>
      </w:r>
      <w:r>
        <w:rPr>
          <w:rFonts w:ascii="Times New Roman" w:hAnsi="Times New Roman"/>
          <w:szCs w:val="16"/>
        </w:rPr>
        <w:t>; therefore</w:t>
      </w:r>
      <w:r w:rsidR="007B4B7E" w:rsidRPr="006A39CD">
        <w:rPr>
          <w:rFonts w:ascii="Times New Roman" w:hAnsi="Times New Roman"/>
          <w:szCs w:val="16"/>
        </w:rPr>
        <w:t xml:space="preserve">, </w:t>
      </w:r>
      <w:r w:rsidR="006A39CD">
        <w:rPr>
          <w:rFonts w:ascii="Times New Roman" w:hAnsi="Times New Roman"/>
          <w:szCs w:val="16"/>
        </w:rPr>
        <w:t>i</w:t>
      </w:r>
      <w:r w:rsidR="0053604E">
        <w:rPr>
          <w:rFonts w:ascii="Times New Roman" w:hAnsi="Times New Roman"/>
          <w:szCs w:val="16"/>
        </w:rPr>
        <w:t xml:space="preserve">n order to </w:t>
      </w:r>
      <w:r w:rsidR="006A39CD">
        <w:rPr>
          <w:rFonts w:ascii="Times New Roman" w:hAnsi="Times New Roman"/>
          <w:szCs w:val="16"/>
        </w:rPr>
        <w:t>describe in detail the sequence of each haplotype</w:t>
      </w:r>
      <w:r>
        <w:rPr>
          <w:rFonts w:ascii="Times New Roman" w:hAnsi="Times New Roman"/>
          <w:szCs w:val="16"/>
        </w:rPr>
        <w:t>,</w:t>
      </w:r>
      <w:r w:rsidR="006A39CD">
        <w:rPr>
          <w:rFonts w:ascii="Times New Roman" w:hAnsi="Times New Roman"/>
          <w:szCs w:val="16"/>
        </w:rPr>
        <w:t xml:space="preserve"> </w:t>
      </w:r>
      <w:r w:rsidR="00612A85">
        <w:rPr>
          <w:rFonts w:ascii="Times New Roman" w:hAnsi="Times New Roman"/>
          <w:szCs w:val="16"/>
        </w:rPr>
        <w:t xml:space="preserve">we first need to infer the </w:t>
      </w:r>
      <w:r w:rsidR="007B4B7E">
        <w:rPr>
          <w:rFonts w:ascii="Times New Roman" w:hAnsi="Times New Roman"/>
          <w:szCs w:val="16"/>
        </w:rPr>
        <w:t xml:space="preserve">correct </w:t>
      </w:r>
      <w:r w:rsidR="00612A85">
        <w:rPr>
          <w:rFonts w:ascii="Times New Roman" w:hAnsi="Times New Roman"/>
          <w:szCs w:val="16"/>
        </w:rPr>
        <w:t xml:space="preserve">number of </w:t>
      </w:r>
      <w:r w:rsidR="006A39CD">
        <w:rPr>
          <w:rFonts w:ascii="Times New Roman" w:hAnsi="Times New Roman"/>
          <w:szCs w:val="16"/>
        </w:rPr>
        <w:t xml:space="preserve">copies </w:t>
      </w:r>
      <w:r w:rsidR="00612A85">
        <w:rPr>
          <w:rFonts w:ascii="Times New Roman" w:hAnsi="Times New Roman"/>
          <w:szCs w:val="16"/>
        </w:rPr>
        <w:t>that each chromosome has</w:t>
      </w:r>
      <w:r w:rsidR="00627B8F" w:rsidRPr="00335F58">
        <w:rPr>
          <w:rFonts w:ascii="Times New Roman" w:hAnsi="Times New Roman"/>
          <w:szCs w:val="16"/>
        </w:rPr>
        <w:t xml:space="preserve">. </w:t>
      </w:r>
      <w:r w:rsidR="00C205B9">
        <w:rPr>
          <w:rFonts w:ascii="Times New Roman" w:eastAsia="Times New Roman" w:hAnsi="Times New Roman" w:cs="Times New Roman"/>
          <w:kern w:val="0"/>
          <w:szCs w:val="16"/>
          <w:lang w:eastAsia="en-US" w:bidi="ar-SA"/>
        </w:rPr>
        <w:t xml:space="preserve">Copy number variation is often referred </w:t>
      </w:r>
      <w:r>
        <w:rPr>
          <w:rFonts w:ascii="Times New Roman" w:eastAsia="Times New Roman" w:hAnsi="Times New Roman" w:cs="Times New Roman"/>
          <w:kern w:val="0"/>
          <w:szCs w:val="16"/>
          <w:lang w:eastAsia="en-US" w:bidi="ar-SA"/>
        </w:rPr>
        <w:t xml:space="preserve">to </w:t>
      </w:r>
      <w:r w:rsidR="00C205B9">
        <w:rPr>
          <w:rFonts w:ascii="Times New Roman" w:eastAsia="Times New Roman" w:hAnsi="Times New Roman" w:cs="Times New Roman"/>
          <w:kern w:val="0"/>
          <w:szCs w:val="16"/>
          <w:lang w:eastAsia="en-US" w:bidi="ar-SA"/>
        </w:rPr>
        <w:t>in the literature as the number of times that a certain genetic region is repeated within a genome reference. In this sense</w:t>
      </w:r>
      <w:r>
        <w:rPr>
          <w:rFonts w:ascii="Times New Roman" w:eastAsia="Times New Roman" w:hAnsi="Times New Roman" w:cs="Times New Roman"/>
          <w:kern w:val="0"/>
          <w:szCs w:val="16"/>
          <w:lang w:eastAsia="en-US" w:bidi="ar-SA"/>
        </w:rPr>
        <w:t>, c</w:t>
      </w:r>
      <w:r w:rsidR="002D2D46">
        <w:rPr>
          <w:rFonts w:ascii="Times New Roman" w:eastAsia="Times New Roman" w:hAnsi="Times New Roman" w:cs="Times New Roman"/>
          <w:kern w:val="0"/>
          <w:szCs w:val="16"/>
          <w:lang w:eastAsia="en-US" w:bidi="ar-SA"/>
        </w:rPr>
        <w:t xml:space="preserve">opy number variation </w:t>
      </w:r>
      <w:r w:rsidR="00C205B9">
        <w:rPr>
          <w:rFonts w:ascii="Times New Roman" w:eastAsia="Times New Roman" w:hAnsi="Times New Roman" w:cs="Times New Roman"/>
          <w:kern w:val="0"/>
          <w:szCs w:val="16"/>
          <w:lang w:eastAsia="en-US" w:bidi="ar-SA"/>
        </w:rPr>
        <w:t xml:space="preserve">is a concept referring to a structural variation. But in this report, we refer to </w:t>
      </w:r>
      <w:r w:rsidR="00C205B9" w:rsidRPr="00C205B9">
        <w:rPr>
          <w:rFonts w:ascii="Times New Roman" w:eastAsia="Times New Roman" w:hAnsi="Times New Roman" w:cs="Times New Roman"/>
          <w:i/>
          <w:kern w:val="0"/>
          <w:szCs w:val="16"/>
          <w:lang w:eastAsia="en-US" w:bidi="ar-SA"/>
        </w:rPr>
        <w:t>chromosomal copy number variation</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ploidy</w:t>
      </w:r>
      <w:r w:rsidR="00C205B9">
        <w:rPr>
          <w:rFonts w:ascii="Times New Roman" w:eastAsia="Times New Roman" w:hAnsi="Times New Roman" w:cs="Times New Roman"/>
          <w:kern w:val="0"/>
          <w:szCs w:val="16"/>
          <w:lang w:eastAsia="en-US" w:bidi="ar-SA"/>
        </w:rPr>
        <w:t xml:space="preserve"> as the number of copies that each contig or chromosome has. </w:t>
      </w:r>
      <w:r w:rsidR="00333676">
        <w:rPr>
          <w:rFonts w:ascii="Times New Roman" w:hAnsi="Times New Roman"/>
          <w:szCs w:val="16"/>
        </w:rPr>
        <w:t xml:space="preserve">We infer the </w:t>
      </w:r>
      <w:r w:rsidR="005062FC">
        <w:rPr>
          <w:rFonts w:ascii="Times New Roman" w:hAnsi="Times New Roman"/>
          <w:i/>
          <w:szCs w:val="16"/>
        </w:rPr>
        <w:t>chromosome copy number</w:t>
      </w:r>
      <w:r w:rsidR="00333676">
        <w:rPr>
          <w:rFonts w:ascii="Times New Roman" w:hAnsi="Times New Roman"/>
          <w:szCs w:val="16"/>
        </w:rPr>
        <w:t xml:space="preserve"> by analyzing the </w:t>
      </w:r>
      <w:r w:rsidR="00333676" w:rsidRPr="003A2001">
        <w:rPr>
          <w:rFonts w:ascii="Times New Roman" w:hAnsi="Times New Roman"/>
          <w:i/>
          <w:szCs w:val="16"/>
        </w:rPr>
        <w:t>coverage</w:t>
      </w:r>
      <w:r w:rsidR="001557B7">
        <w:rPr>
          <w:rFonts w:ascii="Times New Roman" w:hAnsi="Times New Roman"/>
          <w:i/>
          <w:szCs w:val="16"/>
        </w:rPr>
        <w:t>,</w:t>
      </w:r>
      <w:r w:rsidR="00333676">
        <w:rPr>
          <w:rFonts w:ascii="Times New Roman" w:hAnsi="Times New Roman"/>
          <w:szCs w:val="16"/>
        </w:rPr>
        <w:t xml:space="preserve"> which is the number of times that a very similar chromosome or </w:t>
      </w:r>
      <w:r w:rsidR="00333676" w:rsidRPr="009511DD">
        <w:rPr>
          <w:rFonts w:ascii="Times New Roman" w:hAnsi="Times New Roman"/>
          <w:i/>
          <w:szCs w:val="16"/>
        </w:rPr>
        <w:t>contig</w:t>
      </w:r>
      <w:r w:rsidR="00333676">
        <w:rPr>
          <w:rFonts w:ascii="Times New Roman" w:hAnsi="Times New Roman"/>
          <w:szCs w:val="16"/>
        </w:rPr>
        <w:t xml:space="preserve"> sequence is supported by the reads along the genome. In order to infer the number of times that each contig is repeated</w:t>
      </w:r>
      <w:r w:rsidR="001557B7">
        <w:rPr>
          <w:rFonts w:ascii="Times New Roman" w:hAnsi="Times New Roman"/>
          <w:szCs w:val="16"/>
        </w:rPr>
        <w:t>,</w:t>
      </w:r>
      <w:r w:rsidR="00333676">
        <w:rPr>
          <w:rFonts w:ascii="Times New Roman" w:hAnsi="Times New Roman"/>
          <w:szCs w:val="16"/>
        </w:rPr>
        <w:t xml:space="preserve"> we need to know its sequence. We use the </w:t>
      </w:r>
      <w:r w:rsidR="00333676" w:rsidRPr="003A2001">
        <w:rPr>
          <w:rFonts w:ascii="Times New Roman" w:hAnsi="Times New Roman"/>
          <w:i/>
          <w:szCs w:val="16"/>
        </w:rPr>
        <w:t>consensus assembly</w:t>
      </w:r>
      <w:r w:rsidR="00333676">
        <w:rPr>
          <w:rFonts w:ascii="Times New Roman" w:hAnsi="Times New Roman"/>
          <w:szCs w:val="16"/>
        </w:rPr>
        <w:t xml:space="preserve"> sequence as a reference. </w:t>
      </w:r>
    </w:p>
    <w:p w:rsidR="00552931" w:rsidRDefault="00552931" w:rsidP="00A36C53">
      <w:pPr>
        <w:suppressAutoHyphens/>
        <w:autoSpaceDE w:val="0"/>
        <w:autoSpaceDN w:val="0"/>
        <w:adjustRightInd w:val="0"/>
        <w:spacing w:line="180" w:lineRule="atLeast"/>
        <w:rPr>
          <w:rFonts w:ascii="Times New Roman" w:hAnsi="Times New Roman"/>
          <w:sz w:val="24"/>
          <w:szCs w:val="16"/>
        </w:rPr>
      </w:pPr>
    </w:p>
    <w:p w:rsidR="0053604E" w:rsidRDefault="0053604E" w:rsidP="001557B7">
      <w:pPr>
        <w:suppressAutoHyphens/>
        <w:autoSpaceDE w:val="0"/>
        <w:autoSpaceDN w:val="0"/>
        <w:adjustRightInd w:val="0"/>
        <w:spacing w:line="180" w:lineRule="atLeast"/>
        <w:rPr>
          <w:rFonts w:ascii="Times New Roman" w:hAnsi="Times New Roman"/>
          <w:sz w:val="24"/>
          <w:szCs w:val="16"/>
        </w:rPr>
      </w:pPr>
      <w:r w:rsidRPr="00335F58">
        <w:rPr>
          <w:rFonts w:ascii="Times New Roman" w:hAnsi="Times New Roman"/>
          <w:sz w:val="24"/>
          <w:szCs w:val="16"/>
        </w:rPr>
        <w:t xml:space="preserve">A </w:t>
      </w:r>
      <w:r>
        <w:rPr>
          <w:rFonts w:ascii="Times New Roman" w:hAnsi="Times New Roman"/>
          <w:sz w:val="24"/>
          <w:szCs w:val="16"/>
        </w:rPr>
        <w:t>consensus</w:t>
      </w:r>
      <w:r w:rsidRPr="00335F58">
        <w:rPr>
          <w:rFonts w:ascii="Times New Roman" w:hAnsi="Times New Roman"/>
          <w:sz w:val="24"/>
          <w:szCs w:val="16"/>
        </w:rPr>
        <w:t xml:space="preserve"> assembly describes a fair approximation of a genome where only the most frequent variations are represented. When a new assembly is performed, the small differences corresponding to the specific individual genetic signature of the specimen will arise, but when reconstructing the genome, the small reads have to be merged into longer contiguous sequences called </w:t>
      </w:r>
      <w:r w:rsidRPr="003A2001">
        <w:rPr>
          <w:rFonts w:ascii="Times New Roman" w:hAnsi="Times New Roman"/>
          <w:i/>
          <w:sz w:val="24"/>
          <w:szCs w:val="16"/>
        </w:rPr>
        <w:t>contigs</w:t>
      </w:r>
      <w:r w:rsidRPr="00335F58">
        <w:rPr>
          <w:rFonts w:ascii="Times New Roman" w:hAnsi="Times New Roman"/>
          <w:sz w:val="24"/>
          <w:szCs w:val="16"/>
        </w:rPr>
        <w:t xml:space="preserve">. The general approach is to flatten out differences by consensus. The most represented variations will determine the </w:t>
      </w:r>
      <w:r>
        <w:rPr>
          <w:rFonts w:ascii="Times New Roman" w:hAnsi="Times New Roman"/>
          <w:sz w:val="24"/>
          <w:szCs w:val="16"/>
        </w:rPr>
        <w:t>consensus</w:t>
      </w:r>
      <w:r w:rsidRPr="00335F58">
        <w:rPr>
          <w:rFonts w:ascii="Times New Roman" w:hAnsi="Times New Roman"/>
          <w:sz w:val="24"/>
          <w:szCs w:val="16"/>
        </w:rPr>
        <w:t xml:space="preserve"> assembly with the less represented variations being flattened and disappearing. We use the term </w:t>
      </w:r>
      <w:r>
        <w:rPr>
          <w:rFonts w:ascii="Times New Roman" w:hAnsi="Times New Roman"/>
          <w:i/>
          <w:sz w:val="24"/>
          <w:szCs w:val="16"/>
        </w:rPr>
        <w:t>consensus</w:t>
      </w:r>
      <w:r w:rsidRPr="00335F58">
        <w:rPr>
          <w:rFonts w:ascii="Times New Roman" w:hAnsi="Times New Roman"/>
          <w:i/>
          <w:sz w:val="24"/>
          <w:szCs w:val="16"/>
        </w:rPr>
        <w:t xml:space="preserve"> reference</w:t>
      </w:r>
      <w:r w:rsidRPr="00335F58">
        <w:rPr>
          <w:rFonts w:ascii="Times New Roman" w:hAnsi="Times New Roman"/>
          <w:sz w:val="24"/>
          <w:szCs w:val="16"/>
        </w:rPr>
        <w:t xml:space="preserve"> </w:t>
      </w:r>
      <w:r w:rsidR="001557B7">
        <w:rPr>
          <w:rFonts w:ascii="Times New Roman" w:hAnsi="Times New Roman"/>
          <w:sz w:val="24"/>
          <w:szCs w:val="16"/>
        </w:rPr>
        <w:t>for</w:t>
      </w:r>
      <w:r w:rsidR="001557B7" w:rsidRPr="00335F58">
        <w:rPr>
          <w:rFonts w:ascii="Times New Roman" w:hAnsi="Times New Roman"/>
          <w:sz w:val="24"/>
          <w:szCs w:val="16"/>
        </w:rPr>
        <w:t xml:space="preserve"> </w:t>
      </w:r>
      <w:r w:rsidRPr="00335F58">
        <w:rPr>
          <w:rFonts w:ascii="Times New Roman" w:hAnsi="Times New Roman"/>
          <w:sz w:val="24"/>
          <w:szCs w:val="16"/>
        </w:rPr>
        <w:t xml:space="preserve">the sequences obtained using </w:t>
      </w:r>
      <w:r w:rsidR="001557B7">
        <w:rPr>
          <w:rFonts w:ascii="Times New Roman" w:hAnsi="Times New Roman"/>
          <w:sz w:val="24"/>
          <w:szCs w:val="16"/>
        </w:rPr>
        <w:t>this</w:t>
      </w:r>
      <w:r w:rsidR="001557B7" w:rsidRPr="00335F58">
        <w:rPr>
          <w:rFonts w:ascii="Times New Roman" w:hAnsi="Times New Roman"/>
          <w:sz w:val="24"/>
          <w:szCs w:val="16"/>
        </w:rPr>
        <w:t xml:space="preserve"> </w:t>
      </w:r>
      <w:r w:rsidRPr="00335F58">
        <w:rPr>
          <w:rFonts w:ascii="Times New Roman" w:hAnsi="Times New Roman"/>
          <w:sz w:val="24"/>
          <w:szCs w:val="16"/>
        </w:rPr>
        <w:t>method.</w:t>
      </w:r>
    </w:p>
    <w:p w:rsidR="00E204D1" w:rsidRDefault="00E204D1" w:rsidP="00A36C53">
      <w:pPr>
        <w:suppressAutoHyphens/>
        <w:autoSpaceDE w:val="0"/>
        <w:autoSpaceDN w:val="0"/>
        <w:adjustRightInd w:val="0"/>
        <w:spacing w:line="180" w:lineRule="atLeast"/>
        <w:rPr>
          <w:rFonts w:ascii="Times New Roman" w:hAnsi="Times New Roman"/>
          <w:sz w:val="24"/>
          <w:szCs w:val="16"/>
        </w:rPr>
      </w:pPr>
    </w:p>
    <w:p w:rsidR="00333676" w:rsidRPr="00333676" w:rsidRDefault="003A2001" w:rsidP="001557B7">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When</w:t>
      </w:r>
      <w:r w:rsidR="00333676" w:rsidRPr="00335F58">
        <w:rPr>
          <w:rFonts w:ascii="Times New Roman" w:hAnsi="Times New Roman"/>
          <w:sz w:val="24"/>
          <w:szCs w:val="16"/>
        </w:rPr>
        <w:t xml:space="preserve"> no </w:t>
      </w:r>
      <w:r w:rsidR="00333676" w:rsidRPr="003A2001">
        <w:rPr>
          <w:rFonts w:ascii="Times New Roman" w:hAnsi="Times New Roman"/>
          <w:i/>
          <w:sz w:val="24"/>
          <w:szCs w:val="16"/>
        </w:rPr>
        <w:t>reference genome</w:t>
      </w:r>
      <w:r w:rsidR="00333676" w:rsidRPr="00335F58">
        <w:rPr>
          <w:rFonts w:ascii="Times New Roman" w:hAnsi="Times New Roman"/>
          <w:sz w:val="24"/>
          <w:szCs w:val="16"/>
        </w:rPr>
        <w:t xml:space="preserve"> is available, a </w:t>
      </w:r>
      <w:r w:rsidR="00333676" w:rsidRPr="00075E4E">
        <w:rPr>
          <w:rFonts w:ascii="Times New Roman" w:hAnsi="Times New Roman"/>
          <w:i/>
          <w:sz w:val="24"/>
          <w:szCs w:val="16"/>
        </w:rPr>
        <w:t xml:space="preserve">draft </w:t>
      </w:r>
      <w:r w:rsidR="004032A2" w:rsidRPr="004032A2">
        <w:rPr>
          <w:rFonts w:ascii="Times New Roman" w:hAnsi="Times New Roman"/>
          <w:i/>
          <w:sz w:val="24"/>
          <w:szCs w:val="16"/>
        </w:rPr>
        <w:t>de novo</w:t>
      </w:r>
      <w:r w:rsidR="00075E4E" w:rsidRPr="00075E4E">
        <w:rPr>
          <w:rFonts w:ascii="Times New Roman" w:hAnsi="Times New Roman"/>
          <w:i/>
          <w:sz w:val="24"/>
          <w:szCs w:val="16"/>
        </w:rPr>
        <w:t xml:space="preserve"> </w:t>
      </w:r>
      <w:r w:rsidR="00333676" w:rsidRPr="00075E4E">
        <w:rPr>
          <w:rFonts w:ascii="Times New Roman" w:hAnsi="Times New Roman"/>
          <w:i/>
          <w:sz w:val="24"/>
          <w:szCs w:val="16"/>
        </w:rPr>
        <w:t>reference</w:t>
      </w:r>
      <w:r w:rsidR="00333676" w:rsidRPr="00335F58">
        <w:rPr>
          <w:rFonts w:ascii="Times New Roman" w:hAnsi="Times New Roman"/>
          <w:sz w:val="24"/>
          <w:szCs w:val="16"/>
        </w:rPr>
        <w:t xml:space="preserve"> can be built with a </w:t>
      </w:r>
      <w:r w:rsidR="004032A2" w:rsidRPr="004032A2">
        <w:rPr>
          <w:rFonts w:ascii="Times New Roman" w:hAnsi="Times New Roman"/>
          <w:i/>
          <w:sz w:val="24"/>
          <w:szCs w:val="16"/>
        </w:rPr>
        <w:t>de novo</w:t>
      </w:r>
      <w:r w:rsidR="00333676" w:rsidRPr="00335F58">
        <w:rPr>
          <w:rFonts w:ascii="Times New Roman" w:hAnsi="Times New Roman"/>
          <w:sz w:val="24"/>
          <w:szCs w:val="16"/>
        </w:rPr>
        <w:t xml:space="preserve"> assembler</w:t>
      </w:r>
      <w:r w:rsidR="00333676">
        <w:rPr>
          <w:rFonts w:ascii="Times New Roman" w:hAnsi="Times New Roman"/>
          <w:sz w:val="24"/>
          <w:szCs w:val="16"/>
        </w:rPr>
        <w:t xml:space="preserve">. </w:t>
      </w:r>
      <w:r w:rsidR="00333676" w:rsidRPr="00333676">
        <w:rPr>
          <w:rFonts w:ascii="Times New Roman" w:hAnsi="Times New Roman"/>
          <w:sz w:val="24"/>
          <w:szCs w:val="16"/>
        </w:rPr>
        <w:t xml:space="preserve">There </w:t>
      </w:r>
      <w:r w:rsidR="001557B7">
        <w:rPr>
          <w:rFonts w:ascii="Times New Roman" w:hAnsi="Times New Roman"/>
          <w:sz w:val="24"/>
          <w:szCs w:val="16"/>
        </w:rPr>
        <w:t>are a number of</w:t>
      </w:r>
      <w:r w:rsidR="00333676" w:rsidRPr="00333676">
        <w:rPr>
          <w:rFonts w:ascii="Times New Roman" w:hAnsi="Times New Roman"/>
          <w:sz w:val="24"/>
          <w:szCs w:val="16"/>
        </w:rPr>
        <w:t xml:space="preserve"> different </w:t>
      </w:r>
      <w:r w:rsidR="004032A2" w:rsidRPr="004032A2">
        <w:rPr>
          <w:rFonts w:ascii="Times New Roman" w:hAnsi="Times New Roman"/>
          <w:i/>
          <w:sz w:val="24"/>
          <w:szCs w:val="16"/>
        </w:rPr>
        <w:t>de novo</w:t>
      </w:r>
      <w:r w:rsidR="00333676" w:rsidRPr="00333676">
        <w:rPr>
          <w:rFonts w:ascii="Times New Roman" w:hAnsi="Times New Roman"/>
          <w:sz w:val="24"/>
          <w:szCs w:val="16"/>
        </w:rPr>
        <w:t xml:space="preserve"> assemblers available and they use two main approaches to merge the reads into longer contigs sequences: String graphs Overlap-Layout-Consensus </w:t>
      </w:r>
      <w:r w:rsidR="00074870"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074870" w:rsidRPr="00333676">
        <w:rPr>
          <w:rFonts w:ascii="Times New Roman" w:hAnsi="Times New Roman"/>
          <w:sz w:val="24"/>
          <w:szCs w:val="16"/>
        </w:rPr>
        <w:fldChar w:fldCharType="separate"/>
      </w:r>
      <w:r w:rsidR="00333676" w:rsidRPr="00333676">
        <w:rPr>
          <w:rFonts w:ascii="Times New Roman" w:hAnsi="Times New Roman"/>
          <w:noProof/>
          <w:sz w:val="24"/>
          <w:szCs w:val="16"/>
        </w:rPr>
        <w:t>(Myers, 1995)</w:t>
      </w:r>
      <w:r w:rsidR="00074870" w:rsidRPr="00333676">
        <w:rPr>
          <w:rFonts w:ascii="Times New Roman" w:hAnsi="Times New Roman"/>
          <w:sz w:val="24"/>
          <w:szCs w:val="16"/>
        </w:rPr>
        <w:fldChar w:fldCharType="end"/>
      </w:r>
      <w:r w:rsidR="00333676" w:rsidRPr="00333676">
        <w:rPr>
          <w:rFonts w:ascii="Times New Roman" w:hAnsi="Times New Roman"/>
          <w:sz w:val="24"/>
          <w:szCs w:val="16"/>
        </w:rPr>
        <w:t xml:space="preserve"> </w:t>
      </w:r>
      <w:r w:rsidR="00074870"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074870" w:rsidRPr="00333676">
        <w:rPr>
          <w:rFonts w:ascii="Times New Roman" w:hAnsi="Times New Roman"/>
          <w:sz w:val="24"/>
          <w:szCs w:val="16"/>
        </w:rPr>
        <w:fldChar w:fldCharType="separate"/>
      </w:r>
      <w:r w:rsidR="00333676" w:rsidRPr="00333676">
        <w:rPr>
          <w:rFonts w:ascii="Times New Roman" w:hAnsi="Times New Roman"/>
          <w:noProof/>
          <w:sz w:val="24"/>
          <w:szCs w:val="16"/>
        </w:rPr>
        <w:t>(Myers, 2005)</w:t>
      </w:r>
      <w:r w:rsidR="00074870" w:rsidRPr="00333676">
        <w:rPr>
          <w:rFonts w:ascii="Times New Roman" w:hAnsi="Times New Roman"/>
          <w:sz w:val="24"/>
          <w:szCs w:val="16"/>
        </w:rPr>
        <w:fldChar w:fldCharType="end"/>
      </w:r>
      <w:r w:rsidR="00333676" w:rsidRPr="00333676">
        <w:rPr>
          <w:rFonts w:ascii="Times New Roman" w:hAnsi="Times New Roman"/>
          <w:sz w:val="24"/>
          <w:szCs w:val="16"/>
        </w:rPr>
        <w:t xml:space="preserve"> and de </w:t>
      </w:r>
      <w:proofErr w:type="spellStart"/>
      <w:r w:rsidR="00333676" w:rsidRPr="00333676">
        <w:rPr>
          <w:rFonts w:ascii="Times New Roman" w:hAnsi="Times New Roman"/>
          <w:sz w:val="24"/>
          <w:szCs w:val="16"/>
        </w:rPr>
        <w:t>Bruijn</w:t>
      </w:r>
      <w:proofErr w:type="spellEnd"/>
      <w:r w:rsidR="00333676" w:rsidRPr="00333676">
        <w:rPr>
          <w:rFonts w:ascii="Times New Roman" w:hAnsi="Times New Roman"/>
          <w:sz w:val="24"/>
          <w:szCs w:val="16"/>
        </w:rPr>
        <w:t xml:space="preserve"> graphs </w:t>
      </w:r>
      <w:r w:rsidR="00074870"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Tang, &amp; Waterman, 2001)", "plainTextFormattedCitation" : "(Pevzner, Tang, &amp; Waterman, 2001)", "previouslyFormattedCitation" : "(Pevzner, Tang, &amp; Waterman, 2001)" }, "properties" : { "noteIndex" : 0 }, "schema" : "https://github.com/citation-style-language/schema/raw/master/csl-citation.json" }</w:instrText>
      </w:r>
      <w:r w:rsidR="00074870" w:rsidRPr="00333676">
        <w:rPr>
          <w:rFonts w:ascii="Times New Roman" w:hAnsi="Times New Roman"/>
          <w:sz w:val="24"/>
          <w:szCs w:val="16"/>
        </w:rPr>
        <w:fldChar w:fldCharType="separate"/>
      </w:r>
      <w:r w:rsidR="00333676" w:rsidRPr="00333676">
        <w:rPr>
          <w:rFonts w:ascii="Times New Roman" w:hAnsi="Times New Roman"/>
          <w:noProof/>
          <w:sz w:val="24"/>
          <w:szCs w:val="16"/>
        </w:rPr>
        <w:t>(Pevzner, Tang, &amp; Waterman, 2001)</w:t>
      </w:r>
      <w:r w:rsidR="00074870" w:rsidRPr="00333676">
        <w:rPr>
          <w:rFonts w:ascii="Times New Roman" w:hAnsi="Times New Roman"/>
          <w:sz w:val="24"/>
          <w:szCs w:val="16"/>
        </w:rPr>
        <w:fldChar w:fldCharType="end"/>
      </w:r>
      <w:r w:rsidR="00333676" w:rsidRPr="00333676">
        <w:rPr>
          <w:rFonts w:ascii="Times New Roman" w:hAnsi="Times New Roman"/>
          <w:sz w:val="24"/>
          <w:szCs w:val="16"/>
        </w:rPr>
        <w:t>.</w:t>
      </w:r>
    </w:p>
    <w:p w:rsidR="00333676" w:rsidRDefault="00333676" w:rsidP="00A36C53">
      <w:pPr>
        <w:pStyle w:val="para1"/>
        <w:suppressAutoHyphens/>
        <w:spacing w:line="180" w:lineRule="atLeast"/>
        <w:ind w:firstLine="0"/>
        <w:rPr>
          <w:sz w:val="24"/>
        </w:rPr>
      </w:pPr>
    </w:p>
    <w:p w:rsidR="00333676" w:rsidRPr="00FE42BC" w:rsidRDefault="00074870" w:rsidP="00127211">
      <w:pPr>
        <w:pStyle w:val="para1"/>
        <w:suppressAutoHyphens/>
        <w:spacing w:line="180" w:lineRule="atLeast"/>
        <w:ind w:firstLine="0"/>
        <w:rPr>
          <w:sz w:val="24"/>
          <w:szCs w:val="24"/>
        </w:rPr>
      </w:pPr>
      <w:r w:rsidRPr="00FE42BC">
        <w:rPr>
          <w:sz w:val="24"/>
          <w:szCs w:val="24"/>
        </w:rPr>
        <w:fldChar w:fldCharType="begin" w:fldLock="1"/>
      </w:r>
      <w:r w:rsidR="00333676" w:rsidRPr="00FE42BC">
        <w:rPr>
          <w:sz w:val="24"/>
          <w:szCs w:val="24"/>
        </w:rPr>
        <w:instrText>ADDIN CSL_CITATION { "citationItems" : [ { "id" : "ITEM-1", "itemData" : { "DOI" : "10.1038/nmeth.1527", "ISSN" : "1548-7091", "author" : [ { "dropping-particle" : "", "family" : "Alkan", "given" : "Can", "non-dropping-particle" : "", "parse-names" : false, "suffix" : "" }, { "dropping-particle" : "", "family" : "Sajjadian", "given" : "Saba", "non-dropping-particle" : "", "parse-names" : false, "suffix" : "" }, { "dropping-particle" : "", "family" : "Eichler", "given" : "Evan E", "non-dropping-particle" : "", "parse-names" : false, "suffix" : "" } ], "container-title" : "Nature Methods", "id" : "ITEM-1", "issue" : "1", "issued" : { "date-parts" : [ [ "2011" ] ] }, "page" : "61-65", "title" : "Limitations of next-generation genome sequence assembly", "type" : "article-journal", "volume" : "8" }, "uris" : [ "http://www.mendeley.com/documents/?uuid=bf2fe974-d7ab-480b-aec4-e3a1fe35b8ac" ] } ], "mendeley" : { "formattedCitation" : "(Alkan, Sajjadian, &amp; Eichler, 2011)", "plainTextFormattedCitation" : "(Alkan, Sajjadian, &amp; Eichler, 2011)", "previouslyFormattedCitation" : "(Alkan, Sajjadian, &amp; Eichler,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(Alkan, Sajjadian, &amp; Eichler, 2011)</w:t>
      </w:r>
      <w:r w:rsidRPr="00FE42BC">
        <w:rPr>
          <w:sz w:val="24"/>
          <w:szCs w:val="24"/>
        </w:rPr>
        <w:fldChar w:fldCharType="end"/>
      </w:r>
      <w:r w:rsidR="00333676" w:rsidRPr="00FE42BC">
        <w:rPr>
          <w:sz w:val="24"/>
          <w:szCs w:val="24"/>
        </w:rPr>
        <w:t xml:space="preserve"> underline two general problems that limit the quality of the assemblers: contamination from other organisms</w:t>
      </w:r>
      <w:r w:rsidR="001557B7">
        <w:rPr>
          <w:sz w:val="24"/>
          <w:szCs w:val="24"/>
        </w:rPr>
        <w:t>’</w:t>
      </w:r>
      <w:r w:rsidR="00333676" w:rsidRPr="00FE42BC">
        <w:rPr>
          <w:sz w:val="24"/>
          <w:szCs w:val="24"/>
        </w:rPr>
        <w:t xml:space="preserve"> DNA and repeat content. Contamination rates are difficult to estimate, especially in </w:t>
      </w:r>
      <w:r w:rsidR="004032A2" w:rsidRPr="004032A2">
        <w:rPr>
          <w:i/>
          <w:sz w:val="24"/>
          <w:szCs w:val="24"/>
        </w:rPr>
        <w:t>de novo</w:t>
      </w:r>
      <w:r w:rsidR="00333676" w:rsidRPr="00FE42BC">
        <w:rPr>
          <w:sz w:val="24"/>
          <w:szCs w:val="24"/>
        </w:rPr>
        <w:t xml:space="preserve"> assemblies</w:t>
      </w:r>
      <w:r w:rsidR="00127211">
        <w:rPr>
          <w:sz w:val="24"/>
          <w:szCs w:val="24"/>
        </w:rPr>
        <w:t>; given the irreversible tendency for cheaper and faster technology to sequence genomes,</w:t>
      </w:r>
      <w:r w:rsidR="00333676" w:rsidRPr="00FE42BC">
        <w:rPr>
          <w:sz w:val="24"/>
          <w:szCs w:val="24"/>
        </w:rPr>
        <w:t xml:space="preserve"> </w:t>
      </w:r>
      <w:r w:rsidR="00127211">
        <w:rPr>
          <w:sz w:val="24"/>
          <w:szCs w:val="24"/>
        </w:rPr>
        <w:t>the importance of these</w:t>
      </w:r>
      <w:r w:rsidR="00127211" w:rsidRPr="00FE42BC">
        <w:rPr>
          <w:sz w:val="24"/>
          <w:szCs w:val="24"/>
        </w:rPr>
        <w:t xml:space="preserve"> </w:t>
      </w:r>
      <w:r w:rsidR="00333676" w:rsidRPr="00FE42BC">
        <w:rPr>
          <w:sz w:val="24"/>
          <w:szCs w:val="24"/>
        </w:rPr>
        <w:t xml:space="preserve">errors </w:t>
      </w:r>
      <w:r w:rsidR="00127211">
        <w:rPr>
          <w:sz w:val="24"/>
          <w:szCs w:val="24"/>
        </w:rPr>
        <w:t>is</w:t>
      </w:r>
      <w:r w:rsidR="00127211" w:rsidRPr="00FE42BC">
        <w:rPr>
          <w:sz w:val="24"/>
          <w:szCs w:val="24"/>
        </w:rPr>
        <w:t xml:space="preserve"> </w:t>
      </w:r>
      <w:r w:rsidR="00333676" w:rsidRPr="00FE42BC">
        <w:rPr>
          <w:sz w:val="24"/>
          <w:szCs w:val="24"/>
        </w:rPr>
        <w:t xml:space="preserve">most likely </w:t>
      </w:r>
      <w:r w:rsidR="00127211">
        <w:rPr>
          <w:sz w:val="24"/>
          <w:szCs w:val="24"/>
        </w:rPr>
        <w:t>increasing</w:t>
      </w:r>
      <w:r w:rsidR="00333676" w:rsidRPr="00FE42BC">
        <w:rPr>
          <w:sz w:val="24"/>
          <w:szCs w:val="24"/>
        </w:rPr>
        <w:t xml:space="preserve">. </w:t>
      </w:r>
      <w:r w:rsidR="009511DD">
        <w:rPr>
          <w:sz w:val="24"/>
          <w:szCs w:val="24"/>
        </w:rPr>
        <w:t>But it is very difficult to address</w:t>
      </w:r>
      <w:r w:rsidR="001D5DC0">
        <w:rPr>
          <w:sz w:val="24"/>
          <w:szCs w:val="24"/>
        </w:rPr>
        <w:t xml:space="preserve"> or even measure the extent of</w:t>
      </w:r>
      <w:r w:rsidR="009511DD">
        <w:rPr>
          <w:sz w:val="24"/>
          <w:szCs w:val="24"/>
        </w:rPr>
        <w:t xml:space="preserve"> the contamination problem when no reference is available. We’ll be encountering </w:t>
      </w:r>
      <w:r w:rsidR="001D5DC0">
        <w:rPr>
          <w:sz w:val="24"/>
          <w:szCs w:val="24"/>
        </w:rPr>
        <w:t xml:space="preserve">much more clearly the problem of repeated regions in this research. </w:t>
      </w:r>
      <w:r w:rsidR="00127211">
        <w:rPr>
          <w:sz w:val="24"/>
          <w:szCs w:val="24"/>
        </w:rPr>
        <w:t>Using</w:t>
      </w:r>
      <w:r w:rsidR="00333676" w:rsidRPr="00FE42BC">
        <w:rPr>
          <w:sz w:val="24"/>
          <w:szCs w:val="24"/>
        </w:rPr>
        <w:t xml:space="preserve"> mate pairs reads to resolve repeats ha</w:t>
      </w:r>
      <w:r w:rsidR="00127211">
        <w:rPr>
          <w:sz w:val="24"/>
          <w:szCs w:val="24"/>
        </w:rPr>
        <w:t>s</w:t>
      </w:r>
      <w:r w:rsidR="00333676" w:rsidRPr="00FE42BC">
        <w:rPr>
          <w:sz w:val="24"/>
          <w:szCs w:val="24"/>
        </w:rPr>
        <w:t xml:space="preserve"> been shown to be effective </w:t>
      </w:r>
      <w:r w:rsidRPr="00FE42BC">
        <w:rPr>
          <w:sz w:val="24"/>
          <w:szCs w:val="24"/>
        </w:rPr>
        <w:fldChar w:fldCharType="begin" w:fldLock="1"/>
      </w:r>
      <w:r w:rsidR="00333676" w:rsidRPr="00FE42BC">
        <w:rPr>
          <w:sz w:val="24"/>
          <w:szCs w:val="24"/>
        </w:rPr>
        <w:instrText>ADDIN CSL_CITATION { "citationItems" : [ { "id" : "ITEM-1", "itemData" : { "DOI" : "10.1186/1471-2105-12-95", "ISBN" : "1471-2105 (Electronic)\\n1471-2105 (Linking)", "ISSN" : "1471-2105", "PMID" : "21486487", "abstract" : "BACKGROUND: Next-generation sequencing technologies allow genomes to be sequenced more quickly and less expensively than ever before. However, as sequencing technology has improved, the difficulty of de novo genome assembly has increased, due in large part to the shorter reads generated by the new technologies. The use of mated sequences (referred to as mate-pairs) is a standard means of disambiguating assemblies to obtain a more complete picture of the genome without resorting to manual finishing. Here, we examine the effectiveness of mate-pair information in resolving repeated sequences in the DNA (a paramount issue to overcome). While it has been empirically accepted that mate-pairs improve assemblies, and a variety of assemblers use mate-pairs in the context of repeat resolution, the effectiveness of mate-pairs in this context has not been systematically evaluated in previous literature.\\n\\nRESULTS: We show that, in high-coverage prokaryotic assemblies, libraries of short mate-pairs (about 4-6 times the read-length) more effectively disambiguate repeat regions than the libraries that are commonly constructed in current genome projects. We also demonstrate that the best assemblies can be obtained by 'tuning' mate-pair libraries to accommodate the specific repeat structure of the genome being assembled - information that can be obtained through an initial assembly using unpaired reads. These results are shown across 360 simulations on 'ideal' prokaryotic data as well as assembly of 8 bacterial genomes using SOAPdenovo. The simulation results provide an upper-bound on the potential value of mate-pairs for resolving repeated sequences in real prokaryotic data sets. The assembly results show that our method of tuning mate-pairs exploits fundamental properties of these genomes, leading to better assemblies even when using an off -the-shelf assembler in the presence of base-call errors.\\n\\nCONCLUSIONS: Our results demonstrate that dramatic improvements in prokaryotic genome assembly quality can be achieved by tuning mate-pair sizes to the actual repeat structure of a genome, suggesting the possible need to change the way sequencing projects are designed. We propose that a two-tiered approach - first generate an assembly of the genome with unpaired reads in order to evaluate the repeat structure of the genome; then generate the mate-pair libraries that provide most information towards the resolution of repeats in the genome being assembled - is not only pos\u2026", "author" : [ { "dropping-particle" : "", "family" : "Wetzel", "given" : "Joshua", "non-dropping-particle" : "", "parse-names" : false, "suffix" : "" }, { "dropping-particle" : "", "family" : "Kingsford", "given" : "Carl", "non-dropping-particle" : "", "parse-names" : false, "suffix" : "" }, { "dropping-particle" : "", "family" : "Pop", "given" : "Mihai", "non-dropping-particle" : "", "parse-names" : false, "suffix" : "" } ], "container-title" : "BMC bioinformatics", "id" : "ITEM-1", "issue" : "1", "issued" : { "date-parts" : [ [ "2011" ] ] }, "page" : "95", "publisher" : "BioMed Central Ltd", "title" : "Assessing the benefits of using mate-pairs to resolve repeats in de novo short-read prokaryotic assemblies.", "type" : "article-journal", "volume" : "12" }, "uris" : [ "http://www.mendeley.com/documents/?uuid=e6da412a-de7b-4cc0-a369-63792fa8099f" ] } ], "mendeley" : { "formattedCitation" : "(Wetzel, Kingsford, &amp; Pop, 2011)", "plainTextFormattedCitation" : "(Wetzel, Kingsford, &amp; Pop, 2011)", "previouslyFormattedCitation" : "(Wetzel, Kingsford, &amp; Pop,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(Wetzel, Kingsford, &amp; Pop, 2011)</w:t>
      </w:r>
      <w:r w:rsidRPr="00FE42BC">
        <w:rPr>
          <w:sz w:val="24"/>
          <w:szCs w:val="24"/>
        </w:rPr>
        <w:fldChar w:fldCharType="end"/>
      </w:r>
      <w:r w:rsidR="00127211">
        <w:rPr>
          <w:sz w:val="24"/>
          <w:szCs w:val="24"/>
        </w:rPr>
        <w:t>,</w:t>
      </w:r>
      <w:r w:rsidR="00333676" w:rsidRPr="00FE42BC">
        <w:rPr>
          <w:sz w:val="24"/>
          <w:szCs w:val="24"/>
        </w:rPr>
        <w:t xml:space="preserve"> but very high repeat content in genomes still pose</w:t>
      </w:r>
      <w:r w:rsidR="00127211">
        <w:rPr>
          <w:sz w:val="24"/>
          <w:szCs w:val="24"/>
        </w:rPr>
        <w:t>s</w:t>
      </w:r>
      <w:r w:rsidR="00333676" w:rsidRPr="00FE42BC">
        <w:rPr>
          <w:sz w:val="24"/>
          <w:szCs w:val="24"/>
        </w:rPr>
        <w:t xml:space="preserve"> a problem in </w:t>
      </w:r>
      <w:r w:rsidR="004032A2" w:rsidRPr="004032A2">
        <w:rPr>
          <w:i/>
          <w:sz w:val="24"/>
          <w:szCs w:val="24"/>
        </w:rPr>
        <w:t>de novo</w:t>
      </w:r>
      <w:r w:rsidR="00333676" w:rsidRPr="00FE42BC">
        <w:rPr>
          <w:sz w:val="24"/>
          <w:szCs w:val="24"/>
        </w:rPr>
        <w:t xml:space="preserve"> assemblies, especially when very long regions are involved. This particular aspect can affect our method </w:t>
      </w:r>
      <w:r w:rsidR="00127211">
        <w:rPr>
          <w:sz w:val="24"/>
          <w:szCs w:val="24"/>
        </w:rPr>
        <w:t>for solving</w:t>
      </w:r>
      <w:r w:rsidR="00333676" w:rsidRPr="00FE42BC">
        <w:rPr>
          <w:sz w:val="24"/>
          <w:szCs w:val="24"/>
        </w:rPr>
        <w:t xml:space="preserve"> both </w:t>
      </w:r>
      <w:r w:rsidR="005062FC">
        <w:rPr>
          <w:sz w:val="24"/>
          <w:szCs w:val="24"/>
        </w:rPr>
        <w:t>chromosome copy number</w:t>
      </w:r>
      <w:r w:rsidR="009511DD">
        <w:rPr>
          <w:sz w:val="24"/>
          <w:szCs w:val="24"/>
        </w:rPr>
        <w:t>s</w:t>
      </w:r>
      <w:r w:rsidR="00333676" w:rsidRPr="00FE42BC">
        <w:rPr>
          <w:sz w:val="24"/>
          <w:szCs w:val="24"/>
        </w:rPr>
        <w:t xml:space="preserve"> (since our approach is based on coverage analysis) and the phasing problem (since the true position of the different variations might be hard to define).</w:t>
      </w:r>
    </w:p>
    <w:p w:rsidR="00333676" w:rsidRPr="00FE42BC" w:rsidRDefault="00333676" w:rsidP="00A36C53">
      <w:pPr>
        <w:pStyle w:val="para1"/>
        <w:suppressAutoHyphens/>
        <w:spacing w:line="180" w:lineRule="atLeast"/>
        <w:ind w:firstLine="0"/>
        <w:rPr>
          <w:sz w:val="24"/>
          <w:szCs w:val="24"/>
        </w:rPr>
      </w:pPr>
    </w:p>
    <w:p w:rsidR="00333676" w:rsidRPr="00FE42BC" w:rsidRDefault="00333676" w:rsidP="007F75C9">
      <w:pPr>
        <w:suppressAutoHyphens/>
        <w:autoSpaceDE w:val="0"/>
        <w:autoSpaceDN w:val="0"/>
        <w:adjustRightInd w:val="0"/>
        <w:spacing w:line="180" w:lineRule="atLeast"/>
        <w:rPr>
          <w:sz w:val="24"/>
        </w:rPr>
      </w:pPr>
      <w:r w:rsidRPr="00FE42BC">
        <w:rPr>
          <w:sz w:val="24"/>
        </w:rPr>
        <w:t xml:space="preserve">The </w:t>
      </w:r>
      <w:proofErr w:type="spellStart"/>
      <w:r w:rsidRPr="00FE42BC">
        <w:rPr>
          <w:sz w:val="24"/>
        </w:rPr>
        <w:t>Assemblathon</w:t>
      </w:r>
      <w:proofErr w:type="spellEnd"/>
      <w:r w:rsidRPr="00FE42BC">
        <w:rPr>
          <w:sz w:val="24"/>
        </w:rPr>
        <w:t xml:space="preserve"> papers </w:t>
      </w:r>
      <w:r w:rsidR="00074870" w:rsidRPr="00FE42BC">
        <w:rPr>
          <w:sz w:val="24"/>
        </w:rPr>
        <w:fldChar w:fldCharType="begin" w:fldLock="1"/>
      </w:r>
      <w:r w:rsidRPr="00FE42BC">
        <w:rPr>
          <w:sz w:val="24"/>
        </w:rPr>
        <w:instrText>ADDIN CSL_CITATION { "citationItems" : [ { "id" : "ITEM-1", "itemData" : { "DOI" : "10.1101/gr.126599.111", "ISBN" : "1549-5469 (Electronic) 1088-9051 (Linking)", "ISSN" : "1088-9051", "PMID" : "21926179", "abstract" : "Low-cost short read sequencing technology has revolutionized genomics, though it is only just becoming practical for the high-quality de novo assembly of a novel large genome. We describe the Assemblathon 1 competition, which aimed to comprehensively assess the state of the art in de novo assembly methods when applied to current sequencing technologies. In a collaborative effort, teams were asked to assemble a simulated Illumina HiSeq data set of an unknown, simulated diploid genome. A total of 41 assemblies from 17 different groups were received. Novel haplotype aware assessments of coverage, contiguity, structure, base calling, and copy number were made. We establish that within this benchmark: (1) It is possible to assemble the genome to a high level of coverage and accuracy, and that (2) large differences exist between the assemblies, suggesting room for further improvements in current methods. The simulated benchmark, including the correct answer, the assemblies, and the code that was used to evaluate the assemblies is now public and freely available from http://www.assemblathon.org/.", "author" : [ { "dropping-particle" : "", "family" : "Earl", "given" : "D.", "non-dropping-particle" : "", "parse-names" : false, "suffix" : "" }, { "dropping-particle" : "", "family" : "Bradnam", "given" : "K.", "non-dropping-particle" : "", "parse-names" : false, "suffix" : "" }, { "dropping-particle" : "", "family" : "John", "given" : "J.", "non-dropping-particle" : "St.", "parse-names" : false, "suffix" : "" }, { "dropping-particle" : "", "family" : "Darling", "given" : "A.", "non-dropping-particle" : "", "parse-names" : false, "suffix" : "" }, { "dropping-particle" : "", "family" : "Lin", "given" : "D.", "non-dropping-particle" : "", "parse-names" : false, "suffix" : "" }, { "dropping-particle" : "", "family" : "Fass", "given" : "J.", "non-dropping-particle" : "", "parse-names" : false, "suffix" : "" }, { "dropping-particle" : "", "family" : "Yu", "given" : "H. O. K.", "non-dropping-particle" : "", "parse-names" : false, "suffix" : "" }, { "dropping-particle" : "", "family" : "Buffalo", "given" : "V.", "non-dropping-particle" : "", "parse-names" : false, "suffix" : "" }, { "dropping-particle" : "", "family" : "Zerbino", "given" : "D. R.", "non-dropping-particle" : "", "parse-names" : false, "suffix" : "" }, { "dropping-particle" : "", "family" : "Diekhans", "given" : "M.", "non-dropping-particle" : "", "parse-names" : false, "suffix" : "" }, { "dropping-particle" : "", "family" : "Nguyen", "given" : "N.", "non-dropping-particle" : "", "parse-names" : false, "suffix" : "" }, { "dropping-particle" : "", "family" : "Ariyaratne", "given" : "P. N.", "non-dropping-particle" : "", "parse-names" : false, "suffix" : "" }, { "dropping-particle" : "", "family" : "Sung", "given" : "W.-K.", "non-dropping-particle" : "", "parse-names" : false, "suffix" : "" }, { "dropping-particle" : "", "family" : "Ning", "given" : "Z.", "non-dropping-particle" : "", "parse-names" : false, "suffix" : "" }, { "dropping-particle" : "", "family" : "Haimel", "given" : "M.", "non-dropping-particle" : "", "parse-names" : false, "suffix" : "" }, { "dropping-particle" : "", "family" : "Simpson", "given" : "J. T.", "non-dropping-particle" : "", "parse-names" : false, "suffix" : "" }, { "dropping-particle" : "", "family" : "Fonseca", "given" : "N. A.", "non-dropping-particle" : "", "parse-names" : false, "suffix" : "" }, { "dropping-particle" : "", "family" : "Birol", "given" : "I.", "non-dropping-particle" : "", "parse-names" : false, "suffix" : "" }, { "dropping-particle" : "", "family" : "Docking", "given" : "T. R.", "non-dropping-particle" : "", "parse-names" : false, "suffix" : "" }, { "dropping-particle" : "", "family" : "Ho", "given" : "I. Y.", "non-dropping-particle" : "", "parse-names" : false, "suffix" : "" }, { "dropping-particle" : "", "family" : "Rokhsar", "given" : "D. S.", "non-dropping-particle" : "", "parse-names" : false, "suffix" : "" }, { "dropping-particle" : "", "family" : "Chikhi", "given" : "R.", "non-dropping-particle" : "", "parse-names" : false, "suffix" : "" }, { "dropping-particle" : "", "family" : "Lavenier", "given" : "D.", "non-dropping-particle" : "", "parse-names" : false, "suffix" : "" }, { "dropping-particle" : "", "family" : "Chapuis", "given" : "G.", "non-dropping-particle" : "", "parse-names" : false, "suffix" : "" }, { "dropping-particle" : "", "family" : "Naquin", "given" : "D.", "non-dropping-particle" : "", "parse-names" : false, "suffix" : "" }, { "dropping-particle" : "", "family" : "Maillet", "given" : "N.", "non-dropping-particle" : "", "parse-names" : false, "suffix" : "" }, { "dropping-particle" : "", "family" : "Schatz", "given" : "M. C.", "non-dropping-particle" : "", "parse-names" : false, "suffix" : "" }, { "dropping-particle" : "", "family" : "Kelley", "given" : "D. R.", "non-dropping-particle" : "", "parse-names" : false, "suffix" : "" }, { "dropping-particle" : "", "family" : "Phillippy", "given" : "A. M.", "non-dropping-particle" : "", "parse-names" : false, "suffix" : "" }, { "dropping-particle" : "", "family" : "Koren", "given" : "S.", "non-dropping-particle" : "", "parse-names" : false, "suffix" : "" }, { "dropping-particle" : "", "family" : "Yang", "given" : "S.-P.", "non-dropping-particle" : "", "parse-names" : false, "suffix" : "" }, { "dropping-particle" : "", "family" : "Wu", "given" : "W.", "non-dropping-particle" : "", "parse-names" : false, "suffix" : "" }, { "dropping-particle" : "", "family" : "Chou", "given" : "W.-C.", "non-dropping-particle" : "", "parse-names" : false, "suffix" : "" }, { "dropping-particle" : "", "family" : "Srivastava", "given" : "A.", "non-dropping-particle" : "", "parse-names" : false, "suffix" : "" }, { "dropping-particle" : "", "family" : "Shaw", "given" : "T. I.", "non-dropping-particle" : "", "parse-names" : false, "suffix" : "" }, { "dropping-particle" : "", "family" : "Ruby", "given" : "J. G.", "non-dropping-particle" : "", "parse-names" : false, "suffix" : "" }, { "dropping-particle" : "", "family" : "Skewes-Cox", "given" : "P.", "non-dropping-particle" : "", "parse-names" : false, "suffix" : "" }, { "dropping-particle" : "", "family" : "Betegon", "given" : "M.", "non-dropping-particle" : "", "parse-names" : false, "suffix" : "" }, { "dropping-particle" : "", "family" : "Dimon", "given" : "M. T.", "non-dropping-particle" : "", "parse-names" : false, "suffix" : "" }, { "dropping-particle" : "", "family" : "Solovyev", "given" : "V.", "non-dropping-particle" : "", "parse-names" : false, "suffix" : "" }, { "dropping-particle" : "", "family" : "Seledtsov", "given" : "I.", "non-dropping-particle" : "", "parse-names" : false, "suffix" : "" }, { "dropping-particle" : "", "family" : "Kosarev", "given" : "P.", "non-dropping-particle" : "", "parse-names" : false, "suffix" : "" }, { "dropping-particle" : "", "family" : "Vorobyev", "given" : "D.", "non-dropping-particle" : "", "parse-names" : false, "suffix" : "" }, { "dropping-particle" : "", "family" : "Ramirez-Gonzalez", "given" : "R.", "non-dropping-particle" : "", "parse-names" : false, "suffix" : "" }, { "dropping-particle" : "", "family" : "Leggett", "given" : "R.", "non-dropping-particle" : "", "parse-names" : false, "suffix" : "" }, { "dropping-particle" : "", "family" : "MacLean", "given" : "D.", "non-dropping-particle" : "", "parse-names" : false, "suffix" : "" }, { "dropping-particle" : "", "family" : "Xia", "given" : "F.", "non-dropping-particle" : "", "parse-names" : false, "suffix" : "" }, { "dropping-particle" : "", "family" : "Luo", "given" : "R.", "non-dropping-particle" : "", "parse-names" : false, "suffix" : "" }, { "dropping-particle" : "", "family" : "Li", "given" : "Z.", "non-dropping-particle" : "", "parse-names" : false, "suffix" : "" }, { "dropping-particle" : "", "family" : "Xie", "given" : "Y.", "non-dropping-particle" : "", "parse-names" : false, "suffix" : "" }, { "dropping-particle" : "", "family" : "Liu", "given" : "B.", "non-dropping-particle" : "", "parse-names" : false, "suffix" : "" }, { "dropping-particle" : "", "family" : "Gnerre", "given" : "S.", "non-dropping-particle" : "", "parse-names" : false, "suffix" : "" }, { "dropping-particle" : "", "family" : "MacCallum", "given" : "I.", "non-dropping-particle" : "", "parse-names" : false, "suffix" : "" }, { "dropping-particle" : "", "family" : "Przybylski", "given" : "D.", "non-dropping-particle" : "", "parse-names" : false, "suffix" : "" }, { "dropping-particle" : "", "family" : "Ribeiro", "given" : "F. J.", "non-dropping-particle" : "", "parse-names" : false, "suffix" : "" }, { "dropping-particle" : "", "family" : "Yin", "given" : "S.", "non-dropping-particle" : "", "parse-names" : false, "suffix" : "" }, { "dropping-particle" : "", "family" : "Sharpe", "given" : "T.", "non-dropping-particle" : "", "parse-names" : false, "suffix" : "" }, { "dropping-particle" : "", "family" : "Hall", "given" : "G.", "non-dropping-particle" : "", "parse-names" : false, "suffix" : "" }, { "dropping-particle" : "", "family" : "Kersey", "given" : "P. J.", "non-dropping-particle" : "", "parse-names" : false, "suffix" : "" }, { "dropping-particle" : "", "family" : "Durbin", "given" : "R.", "non-dropping-particle" : "", "parse-names" : false, "suffix" : "" }, { "dropping-particle" : "", "family" : "Jackman", "given" : "S. D.", "non-dropping-particle" : "", "parse-names" : false, "suffix" : "" }, { "dropping-particle" : "", "family" : "Chapman", "given" : "J. A.", "non-dropping-particle" : "", "parse-names" : false, "suffix" : "" }, { "dropping-particle" : "", "family" : "Huang", "given" : "X.", "non-dropping-particle" : "", "parse-names" : false, "suffix" : "" }, { "dropping-particle" : "", "family" : "DeRisi", "given" : "J. L.", "non-dropping-particle" : "", "parse-names" : false, "suffix" : "" }, { "dropping-particle" : "", "family" : "Caccamo", "given" : "M.", "non-dropping-particle" : "", "parse-names" : false, "suffix" : "" }, { "dropping-particle" : "", "family" : "Li", "given" : "Y.", "non-dropping-particle" : "", "parse-names" : false, "suffix" : "" }, { "dropping-particle" : "", "family" : "Jaffe", "given" : "D. B.", "non-dropping-particle" : "", "parse-names" : false, "suffix" : "" }, { "dropping-particle" : "", "family" : "Green", "given" : "R. E.", "non-dropping-particle" : "", "parse-names" : false, "suffix" : "" }, { "dropping-particle" : "", "family" : "Haussler", "given" : "D.", "non-dropping-particle" : "", "parse-names" : false, "suffix" : "" }, { "dropping-particle" : "", "family" : "Korf", "given" : "I.", "non-dropping-particle" : "", "parse-names" : false, "suffix" : "" }, { "dropping-particle" : "", "family" : "Paten", "given" : "B.", "non-dropping-particle" : "", "parse-names" : false, "suffix" : "" } ], "container-title" : "Genome Research", "id" : "ITEM-1", "issue" : "12", "issued" : { "date-parts" : [ [ "2011" ] ] }, "page" : "2224-2241", "title" : "Assemblathon 1: A competitive assessment of de novo short read assembly methods", "type" : "article-journal", "volume" : "21" }, "uris" : [ "http://www.mendeley.com/documents/?uuid=00b27658-1586-480c-af12-57a0250834c2" ] } ], "mendeley" : { "formattedCitation" : "(Earl et al., 2011)", "plainTextFormattedCitation" : "(Earl et al., 2011)", "previouslyFormattedCitation" : "(Earl et al., 2011)" }, "properties" : { "noteIndex" : 0 }, "schema" : "https://github.com/citation-style-language/schema/raw/master/csl-citation.json" }</w:instrText>
      </w:r>
      <w:r w:rsidR="00074870" w:rsidRPr="00FE42BC">
        <w:rPr>
          <w:sz w:val="24"/>
        </w:rPr>
        <w:fldChar w:fldCharType="separate"/>
      </w:r>
      <w:r w:rsidRPr="00FE42BC">
        <w:rPr>
          <w:noProof/>
          <w:sz w:val="24"/>
        </w:rPr>
        <w:t>(Earl et al., 2011)</w:t>
      </w:r>
      <w:r w:rsidR="00074870" w:rsidRPr="00FE42BC">
        <w:rPr>
          <w:sz w:val="24"/>
        </w:rPr>
        <w:fldChar w:fldCharType="end"/>
      </w:r>
      <w:r w:rsidRPr="00FE42BC">
        <w:rPr>
          <w:sz w:val="24"/>
        </w:rPr>
        <w:t xml:space="preserve"> </w:t>
      </w:r>
      <w:r w:rsidR="00074870" w:rsidRPr="00FE42BC">
        <w:rPr>
          <w:sz w:val="24"/>
        </w:rPr>
        <w:fldChar w:fldCharType="begin" w:fldLock="1"/>
      </w:r>
      <w:r>
        <w:rPr>
          <w:sz w:val="24"/>
        </w:rPr>
        <w:instrText>ADDIN CSL_CITATION { "citationItems" : [ { "id" : "ITEM-1", "itemData" : { "DOI" : "10.1186/2047-217X-2-10", "ISSN" : "2047-217X", "author" : [ { "dropping-particle" : "", "family" : "Bradnam", "given" : "Keith R", "non-dropping-particle" : "", "parse-names" : false, "suffix" : "" }, { "dropping-particle" : "", "family" : "Fass", "given" : "Joseph N", "non-dropping-particle" : "", "parse-names" : false, "suffix" : "" }, { "dropping-particle" : "", "family" : "Alexandrov", "given" : "Anton", "non-dropping-particle" : "", "parse-names" : false, "suffix" : "" }, { "dropping-particle" : "", "family" : "Baranay", "given" : "Paul", "non-dropping-particle" : "", "parse-names" : false, "suffix" : "" }, { "dropping-particle" : "", "family" : "Bechner", "given" : "Michael", "non-dropping-particle" : "", "parse-names" : false, "suffix" : "" }, { "dropping-particle" : "", "family" : "Birol", "given" : "Inan\u00e7", "non-dropping-particle" : "", "parse-names" : false, "suffix" : "" }, { "dropping-particle" : "", "family" : "Boisvert", "given" : "S\u00e9bastien", "non-dropping-particle" : "", "parse-names" : false, "suffix" : "" }, { "dropping-particle" : "", "family" : "Chapman", "given" : "Jarrod A", "non-dropping-particle" : "", "parse-names" : false, "suffix" : "" }, { "dropping-particle" : "", "family" : "Chapuis", "given" : "Guillaume", "non-dropping-particle" : "", "parse-names" : false, "suffix" : "" }, { "dropping-particle" : "", "family" : "Chikhi", "given" : "Rayan", "non-dropping-particle" : "", "parse-names" : false, "suffix" : "" }, { "dropping-particle" : "", "family" : "Chitsaz", "given" : "Hamidreza", "non-dropping-particle" : "", "parse-names" : false, "suffix" : "" }, { "dropping-particle" : "", "family" : "Chou", "given" : "Wen-Chi", "non-dropping-particle" : "", "parse-names" : false, "suffix" : "" }, { "dropping-particle" : "", "family" : "Corbeil", "given" : "Jacques", "non-dropping-particle" : "", "parse-names" : false, "suffix" : "" }, { "dropping-particle" : "", "family" : "Fabbro", "given" : "Cristian", "non-dropping-particle" : "Del", "parse-names" : false, "suffix" : "" }, { "dropping-particle" : "", "family" : "Docking", "given" : "T", "non-dropping-particle" : "", "parse-names" : false, "suffix" : "" }, { "dropping-particle" : "", "family" : "Durbin", "given" : "Richard", "non-dropping-particle" : "", "parse-names" : false, "suffix" : "" }, { "dropping-particle" : "", "family" : "Earl", "given" : "Dent", "non-dropping-particle" : "", "parse-names" : false, "suffix" : "" }, { "dropping-particle" : "", "family" : "Emrich", "given" : "Scott", "non-dropping-particle" : "", "parse-names" : false, "suffix" : "" }, { "dropping-particle" : "", "family" : "Fedotov", "given" : "Pavel", "non-dropping-particle" : "", "parse-names" : false, "suffix" : "" }, { "dropping-particle" : "", "family" : "Fonseca", "given" : "Nuno A", "non-dropping-particle" : "", "parse-names" : false, "suffix" : "" }, { "dropping-particle" : "", "family" : "Ganapathy", "given" : "Ganeshkumar", "non-dropping-particle" : "", "parse-names" : false, "suffix" : "" }, { "dropping-particle" : "", "family" : "Gibbs", "given" : "Richard A", "non-dropping-particle" : "", "parse-names" : false, "suffix" : "" }, { "dropping-particle" : "", "family" : "Gnerre", "given" : "Sante", "non-dropping-particle" : "", "parse-names" : false, "suffix" : "" }, { "dropping-particle" : "", "family" : "Godzaridis", "given" : "\u00c9l\u00e9nie", "non-dropping-particle" : "", "parse-names" : false, "suffix" : "" }, { "dropping-particle" : "", "family" : "Goldstein", "given" : "Steve", "non-dropping-particle" : "", "parse-names" : false, "suffix" : "" }, { "dropping-particle" : "", "family" : "Haimel", "given" : "Matthias", "non-dropping-particle" : "", "parse-names" : false, "suffix" : "" }, { "dropping-particle" : "", "family" : "Hall", "given" : "Giles", "non-dropping-particle" : "", "parse-names" : false, "suffix" : "" }, { "dropping-particle" : "", "family" : "Haussler", "given" : "David", "non-dropping-particle" : "", "parse-names" : false, "suffix" : "" }, { "dropping-particle" : "", "family" : "Hiatt", "given" : "Joseph B", "non-dropping-particle" : "", "parse-names" : false, "suffix" : "" }, { "dropping-particle" : "", "family" : "Ho", "given" : "Isaac Y", "non-dropping-particle" : "", "parse-names" : false, "suffix" : "" }, { "dropping-particle" : "", "family" : "Howard", "given" : "Jason", "non-dropping-particle" : "", "parse-names" : false, "suffix" : "" }, { "dropping-particle" : "", "family" : "Hunt", "given" : "Martin", "non-dropping-particle" : "", "parse-names" : false, "suffix" : "" }, { "dropping-particle" : "", "family" : "Jackman", "given" : "Shaun D", "non-dropping-particle" : "", "parse-names" : false, "suffix" : "" }, { "dropping-particle" : "", "family" : "Jaffe", "given" : "David B", "non-dropping-particle" : "", "parse-names" : false, "suffix" : "" }, { "dropping-particle" : "", "family" : "Jarvis", "given" : "Erich D", "non-dropping-particle" : "", "parse-names" : false, "suffix" : "" }, { "dropping-particle" : "", "family" : "Jiang", "given" : "Huaiyang", "non-dropping-particle" : "", "parse-names" : false, "suffix" : "" }, { "dropping-particle" : "", "family" : "Kazakov", "given" : "Sergey", "non-dropping-particle" : "", "parse-names" : false, "suffix" : "" }, { "dropping-particle" : "", "family" : "Kersey", "given" : "Paul J", "non-dropping-particle" : "", "parse-names" : false, "suffix" : "" }, { "dropping-particle" : "", "family" : "Kitzman", "given" : "Jacob O", "non-dropping-particle" : "", "parse-names" : false, "suffix" : "" }, { "dropping-particle" : "", "family" : "Knight", "given" : "James R", "non-dropping-particle" : "", "parse-names" : false, "suffix" : "" }, { "dropping-particle" : "", "family" : "Koren", "given" : "Sergey", "non-dropping-particle" : "", "parse-names" : false, "suffix" : "" }, { "dropping-particle" : "", "family" : "Lam", "given" : "Tak-Wah", "non-dropping-particle" : "", "parse-names" : false, "suffix" : "" }, { "dropping-particle" : "", "family" : "Lavenier", "given" : "Dominique", "non-dropping-particle" : "", "parse-names" : false, "suffix" : "" }, { "dropping-particle" : "", "family" : "Laviolette", "given" : "Fran\u00e7ois", "non-dropping-particle" : "", "parse-names" : false, "suffix" : "" }, { "dropping-particle" : "", "family" : "Li", "given" : "Yingrui", "non-dropping-particle" : "", "parse-names" : false, "suffix" : "" }, { "dropping-particle" : "", "family" : "Li", "given" : "Zhenyu", "non-dropping-particle" : "", "parse-names" : false, "suffix" : "" }, { "dropping-particle" : "", "family" : "Liu", "given" : "Binghang", "non-dropping-particle" : "", "parse-names" : false, "suffix" : "" }, { "dropping-particle" : "", "family" : "Liu", "given" : "Yue", "non-dropping-particle" : "", "parse-names" : false, "suffix" : "" }, { "dropping-particle" : "", "family" : "Luo", "given" : "Ruibang", "non-dropping-particle" : "", "parse-names" : false, "suffix" : "" }, { "dropping-particle" : "", "family" : "MacCallum", "given" : "Iain", "non-dropping-particle" : "", "parse-names" : false, "suffix" : "" }, { "dropping-particle" : "", "family" : "MacManes", "given" : "Matthew D", "non-dropping-particle" : "", "parse-names" : false, "suffix" : "" }, { "dropping-particle" : "", "family" : "Maillet", "given" : "Nicolas", "non-dropping-particle" : "", "parse-names" : false, "suffix" : "" }, { "dropping-particle" : "", "family" : "Melnikov", "given" : "Sergey", "non-dropping-particle" : "", "parse-names" : false, "suffix" : "" }, { "dropping-particle" : "", "family" : "Naquin", "given" : "Delphine", "non-dropping-particle" : "", "parse-names" : false, "suffix" : "" }, { "dropping-particle" : "", "family" : "Ning", "given" : "Zemin", "non-dropping-particle" : "", "parse-names" : false, "suffix" : "" }, { "dropping-particle" : "", "family" : "Otto", "given" : "Thomas D", "non-dropping-particle" : "", "parse-names" : false, "suffix" : "" }, { "dropping-particle" : "", "family" : "Paten", "given" : "Benedict", "non-dropping-particle" : "", "parse-names" : false, "suffix" : "" }, { "dropping-particle" : "", "family" : "Paulo", "given" : "Oct\u00e1vio S", "non-dropping-particle" : "", "parse-names" : false, "suffix" : "" }, { "dropping-particle" : "", "family" : "Phillippy", "given" : "Adam M", "non-dropping-particle" : "", "parse-names" : false, "suffix" : "" }, { "dropping-particle" : "", "family" : "Pina-Martins", "given" : "Francisco", "non-dropping-particle" : "", "parse-names" : false, "suffix" : "" }, { "dropping-particle" : "", "family" : "Place", "given" : "Michael", "non-dropping-particle" : "", "parse-names" : false, "suffix" : "" }, { "dropping-particle" : "", "family" : "Przybylski", "given" : "Dariusz", "non-dropping-particle" : "", "parse-names" : false, "suffix" : "" }, { "dropping-particle" : "", "family" : "Qin", "given" : "Xiang", "non-dropping-particle" : "", "parse-names" : false, "suffix" : "" }, { "dropping-particle" : "", "family" : "Qu", "given" : "Carson", "non-dropping-particle" : "", "parse-names" : false, "suffix" : "" }, { "dropping-particle" : "", "family" : "Ribeiro", "given" : "Filipe J", "non-dropping-particle" : "", "parse-names" : false, "suffix" : "" }, { "dropping-particle" : "", "family" : "Richards", "given" : "Stephen", "non-dropping-particle" : "", "parse-names" : false, "suffix" : "" }, { "dropping-particle" : "", "family" : "Rokhsar", "given" : "Daniel S", "non-dropping-particle" : "", "parse-names" : false, "suffix" : "" }, { "dropping-particle" : "", "family" : "Ruby", "given" : "J", "non-dropping-particle" : "", "parse-names" : false, "suffix" : "" }, { "dropping-particle" : "", "family" : "Scalabrin", "given" : "Simone", "non-dropping-particle" : "", "parse-names" : false, "suffix" : "" }, { "dropping-particle" : "", "family" : "Schatz", "given" : "Michael C", "non-dropping-particle" : "", "parse-names" : false, "suffix" : "" }, { "dropping-particle" : "", "family" : "Schwartz", "given" : "David C", "non-dropping-particle" : "", "parse-names" : false, "suffix" : "" }, { "dropping-particle" : "", "family" : "Sergushichev", "given" : "Alexey", "non-dropping-particle" : "", "parse-names" : false, "suffix" : "" }, { "dropping-particle" : "", "family" : "Sharpe", "given" : "Ted", "non-dropping-particle" : "", "parse-names" : false, "suffix" : "" }, { "dropping-particle" : "", "family" : "Shaw", "given" : "Timothy I", "non-dropping-particle" : "", "parse-names" : false, "suffix" : "" }, { "dropping-particle" : "", "family" : "Shendure", "given" : "Jay", "non-dropping-particle" : "", "parse-names" : false, "suffix" : "" }, { "dropping-particle" : "", "family" : "Shi", "given" : "Yujian", "non-dropping-particle" : "", "parse-names" : false, "suffix" : "" }, { "dropping-particle" : "", "family" : "Simpson", "given" : "Jared T", "non-dropping-particle" : "", "parse-names" : false, "suffix" : "" }, { "dropping-particle" : "", "family" : "Song", "given" : "Henry", "non-dropping-particle" : "", "parse-names" : false, "suffix" : "" }, { "dropping-particle" : "", "family" : "Tsarev", "given" : "Fedor", "non-dropping-particle" : "", "parse-names" : false, "suffix" : "" }, { "dropping-particle" : "", "family" : "Vezzi", "given" : "Francesco", "non-dropping-particle" : "", "parse-names" : false, "suffix" : "" }, { "dropping-particle" : "", "family" : "Vicedomini", "given" : "Riccardo", "non-dropping-particle" : "", "parse-names" : false, "suffix" : "" }, { "dropping-particle" : "", "family" : "Vieira", "given" : "Bruno M", "non-dropping-particle" : "", "parse-names" : false, "suffix" : "" }, { "dropping-particle" : "", "family" : "Wang", "given" : "Jun", "non-dropping-particle" : "", "parse-names" : false, "suffix" : "" }, { "dropping-particle" : "", "family" : "Worley", "given" : "Kim C", "non-dropping-particle" : "", "parse-names" : false, "suffix" : "" }, { "dropping-particle" : "", "family" : "Yin", "given" : "Shuangye", "non-dropping-particle" : "", "parse-names" : false, "suffix" : "" }, { "dropping-particle" : "", "family" : "Yiu", "given" : "Siu-Ming", "non-dropping-particle" : "", "parse-names" : false, "suffix" : "" }, { "dropping-particle" : "", "family" : "Yuan", "given" : "Jianying", "non-dropping-particle" : "", "parse-names" : false, "suffix" : "" }, { "dropping-particle" : "", "family" : "Zhang", "given" : "Guojie", "non-dropping-particle" : "", "parse-names" : false, "suffix" : "" }, { "dropping-particle" : "", "family" : "Zhang", "given" : "Hao", "non-dropping-particle" : "", "parse-names" : false, "suffix" : "" }, { "dropping-particle" : "", "family" : "Zhou", "given" : "Shiguo", "non-dropping-particle" : "", "parse-names" : false, "suffix" : "" }, { "dropping-particle" : "", "family" : "Korf", "given" : "Ian F", "non-dropping-particle" : "", "parse-names" : false, "suffix" : "" } ], "container-title" : "GigaScience", "id" : "ITEM-1", "issue" : "1", "issued" : { "date-parts" : [ [ "2013" ] ] }, "page" : "10", "title" : "Assemblathon 2: evaluating de novo methods of genome assembly in three vertebrate species", "type" : "article-journal", "volume" : "2" }, "uris" : [ "http://www.mendeley.com/documents/?uuid=b47843f3-c54c-4027-ac77-5d404c95bab0" ] } ], "mendeley" : { "formattedCitation" : "(Bradnam et al., 2013)", "plainTextFormattedCitation" : "(Bradnam et al., 2013)", "previouslyFormattedCitation" : "(Bradnam et al., 2013)" }, "properties" : { "noteIndex" : 0 }, "schema" : "https://github.com/citation-style-language/schema/raw/master/csl-citation.json" }</w:instrText>
      </w:r>
      <w:r w:rsidR="00074870" w:rsidRPr="00FE42BC">
        <w:rPr>
          <w:sz w:val="24"/>
        </w:rPr>
        <w:fldChar w:fldCharType="separate"/>
      </w:r>
      <w:r w:rsidRPr="00FE42BC">
        <w:rPr>
          <w:noProof/>
          <w:sz w:val="24"/>
        </w:rPr>
        <w:t>(Bradnam et al., 2013)</w:t>
      </w:r>
      <w:r w:rsidR="00074870" w:rsidRPr="00FE42BC">
        <w:rPr>
          <w:sz w:val="24"/>
        </w:rPr>
        <w:fldChar w:fldCharType="end"/>
      </w:r>
      <w:r w:rsidRPr="00FE42BC">
        <w:rPr>
          <w:sz w:val="24"/>
        </w:rPr>
        <w:t xml:space="preserve"> describe a set of different evaluation methods</w:t>
      </w:r>
      <w:r>
        <w:rPr>
          <w:sz w:val="24"/>
        </w:rPr>
        <w:t xml:space="preserve"> </w:t>
      </w:r>
      <w:r w:rsidRPr="00FE42BC">
        <w:rPr>
          <w:sz w:val="24"/>
        </w:rPr>
        <w:t>to assess the performance of assemblers.</w:t>
      </w:r>
      <w:r>
        <w:rPr>
          <w:sz w:val="24"/>
        </w:rPr>
        <w:t xml:space="preserve"> While the purpose of this paper is not to reevaluate different assembly methods, </w:t>
      </w:r>
      <w:r w:rsidR="00075E4E">
        <w:rPr>
          <w:sz w:val="24"/>
        </w:rPr>
        <w:t xml:space="preserve">we found </w:t>
      </w:r>
      <w:r w:rsidR="00127211">
        <w:rPr>
          <w:sz w:val="24"/>
        </w:rPr>
        <w:t xml:space="preserve">it </w:t>
      </w:r>
      <w:r w:rsidR="00075E4E">
        <w:rPr>
          <w:sz w:val="24"/>
        </w:rPr>
        <w:t xml:space="preserve">important to </w:t>
      </w:r>
      <w:r w:rsidR="00127211">
        <w:rPr>
          <w:sz w:val="24"/>
        </w:rPr>
        <w:t xml:space="preserve">become </w:t>
      </w:r>
      <w:r>
        <w:rPr>
          <w:sz w:val="24"/>
        </w:rPr>
        <w:t xml:space="preserve">familiarized with some commonly used </w:t>
      </w:r>
      <w:r w:rsidR="00075E4E">
        <w:rPr>
          <w:sz w:val="24"/>
        </w:rPr>
        <w:t>software</w:t>
      </w:r>
      <w:r w:rsidR="007F75C9">
        <w:rPr>
          <w:sz w:val="24"/>
        </w:rPr>
        <w:t>, to understand</w:t>
      </w:r>
      <w:r>
        <w:rPr>
          <w:sz w:val="24"/>
        </w:rPr>
        <w:t xml:space="preserve"> how they perform </w:t>
      </w:r>
      <w:r w:rsidR="003B5F0A">
        <w:rPr>
          <w:sz w:val="24"/>
        </w:rPr>
        <w:t>and affect the data that we</w:t>
      </w:r>
      <w:r w:rsidR="007F75C9">
        <w:rPr>
          <w:sz w:val="24"/>
        </w:rPr>
        <w:t xml:space="preserve"> would</w:t>
      </w:r>
      <w:r w:rsidR="003B5F0A">
        <w:rPr>
          <w:sz w:val="24"/>
        </w:rPr>
        <w:t xml:space="preserve"> be using</w:t>
      </w:r>
      <w:r>
        <w:rPr>
          <w:sz w:val="24"/>
        </w:rPr>
        <w:t xml:space="preserve"> </w:t>
      </w:r>
      <w:r>
        <w:rPr>
          <w:sz w:val="24"/>
        </w:rPr>
        <w:lastRenderedPageBreak/>
        <w:t>later.</w:t>
      </w:r>
      <w:r w:rsidR="003A2001">
        <w:rPr>
          <w:sz w:val="24"/>
        </w:rPr>
        <w:t xml:space="preserve"> </w:t>
      </w:r>
      <w:r w:rsidR="003A2001" w:rsidRPr="00335F58">
        <w:rPr>
          <w:rFonts w:ascii="Times New Roman" w:hAnsi="Times New Roman"/>
          <w:sz w:val="24"/>
          <w:szCs w:val="16"/>
        </w:rPr>
        <w:t xml:space="preserve">We used the Newbler software package (454 Life Sciences, Branford, CT), for assembling Illumina short reads libraries, but there </w:t>
      </w:r>
      <w:r w:rsidR="007F75C9">
        <w:rPr>
          <w:rFonts w:ascii="Times New Roman" w:hAnsi="Times New Roman"/>
          <w:sz w:val="24"/>
          <w:szCs w:val="16"/>
        </w:rPr>
        <w:t>was</w:t>
      </w:r>
      <w:r w:rsidR="007F75C9" w:rsidRPr="00335F58">
        <w:rPr>
          <w:rFonts w:ascii="Times New Roman" w:hAnsi="Times New Roman"/>
          <w:sz w:val="24"/>
          <w:szCs w:val="16"/>
        </w:rPr>
        <w:t xml:space="preserve"> </w:t>
      </w:r>
      <w:r w:rsidR="003A2001" w:rsidRPr="00335F58">
        <w:rPr>
          <w:rFonts w:ascii="Times New Roman" w:hAnsi="Times New Roman"/>
          <w:sz w:val="24"/>
          <w:szCs w:val="16"/>
        </w:rPr>
        <w:t xml:space="preserve">a large range of choice for this step. </w:t>
      </w:r>
      <w:r w:rsidR="003A2001">
        <w:rPr>
          <w:rFonts w:ascii="Times New Roman" w:hAnsi="Times New Roman"/>
          <w:sz w:val="24"/>
          <w:szCs w:val="16"/>
        </w:rPr>
        <w:t>W</w:t>
      </w:r>
      <w:r w:rsidR="00075E4E">
        <w:rPr>
          <w:rFonts w:ascii="Times New Roman" w:hAnsi="Times New Roman"/>
          <w:sz w:val="24"/>
          <w:szCs w:val="16"/>
        </w:rPr>
        <w:t>e</w:t>
      </w:r>
      <w:r w:rsidR="003A2001">
        <w:rPr>
          <w:rFonts w:ascii="Times New Roman" w:hAnsi="Times New Roman"/>
          <w:sz w:val="24"/>
          <w:szCs w:val="16"/>
        </w:rPr>
        <w:t xml:space="preserve"> also performed assemblies with ALLPATHS and </w:t>
      </w:r>
      <w:proofErr w:type="spellStart"/>
      <w:r w:rsidR="003A2001">
        <w:rPr>
          <w:rFonts w:ascii="Times New Roman" w:hAnsi="Times New Roman"/>
          <w:sz w:val="24"/>
          <w:szCs w:val="16"/>
        </w:rPr>
        <w:t>SOAPdenovo</w:t>
      </w:r>
      <w:proofErr w:type="spellEnd"/>
      <w:r w:rsidR="003A2001">
        <w:rPr>
          <w:rFonts w:ascii="Times New Roman" w:hAnsi="Times New Roman"/>
          <w:sz w:val="24"/>
          <w:szCs w:val="16"/>
        </w:rPr>
        <w:t xml:space="preserve"> and used </w:t>
      </w:r>
      <w:r w:rsidR="003A2001">
        <w:rPr>
          <w:sz w:val="24"/>
        </w:rPr>
        <w:t xml:space="preserve">measures such as the N50 and the number of misassemblies to </w:t>
      </w:r>
      <w:r w:rsidR="001D5DC0">
        <w:rPr>
          <w:sz w:val="24"/>
        </w:rPr>
        <w:t>evaluate</w:t>
      </w:r>
      <w:r w:rsidR="003A2001">
        <w:rPr>
          <w:sz w:val="24"/>
        </w:rPr>
        <w:t xml:space="preserve"> </w:t>
      </w:r>
      <w:r w:rsidR="001D5DC0">
        <w:rPr>
          <w:sz w:val="24"/>
        </w:rPr>
        <w:t>their results</w:t>
      </w:r>
      <w:r w:rsidR="003A2001">
        <w:rPr>
          <w:sz w:val="24"/>
        </w:rPr>
        <w:t>.</w:t>
      </w:r>
    </w:p>
    <w:p w:rsidR="0053604E" w:rsidRDefault="0053604E" w:rsidP="00A36C53">
      <w:pPr>
        <w:suppressAutoHyphens/>
        <w:autoSpaceDE w:val="0"/>
        <w:adjustRightInd w:val="0"/>
        <w:spacing w:line="180" w:lineRule="atLeast"/>
        <w:rPr>
          <w:rFonts w:ascii="Times New Roman" w:hAnsi="Times New Roman"/>
          <w:sz w:val="24"/>
          <w:szCs w:val="16"/>
        </w:rPr>
      </w:pPr>
    </w:p>
    <w:p w:rsidR="006D6CED" w:rsidRDefault="00627B8F" w:rsidP="00A36C53">
      <w:pPr>
        <w:pStyle w:val="para1"/>
        <w:suppressAutoHyphens/>
        <w:spacing w:line="180" w:lineRule="atLeast"/>
        <w:ind w:firstLine="0"/>
        <w:rPr>
          <w:sz w:val="24"/>
        </w:rPr>
      </w:pPr>
      <w:r w:rsidRPr="00335F58">
        <w:rPr>
          <w:sz w:val="24"/>
        </w:rPr>
        <w:t xml:space="preserve">We </w:t>
      </w:r>
      <w:r w:rsidR="001D5DC0">
        <w:rPr>
          <w:sz w:val="24"/>
        </w:rPr>
        <w:t xml:space="preserve">can then start to address the problem of copy number estimation. </w:t>
      </w:r>
      <w:r w:rsidR="001D5DC0" w:rsidRPr="001D5DC0">
        <w:rPr>
          <w:sz w:val="24"/>
        </w:rPr>
        <w:t>Correct chromosomal copy number knowledge is a prerequisite to understanding a given genome. Knowing the ploidy of a sequence help</w:t>
      </w:r>
      <w:r w:rsidR="007F75C9">
        <w:rPr>
          <w:sz w:val="24"/>
        </w:rPr>
        <w:t>s</w:t>
      </w:r>
      <w:r w:rsidR="001D5DC0" w:rsidRPr="001D5DC0">
        <w:rPr>
          <w:sz w:val="24"/>
        </w:rPr>
        <w:t xml:space="preserve"> us to search and identify the number of potential variations present in a segment. Those variations might be essential to understand</w:t>
      </w:r>
      <w:r w:rsidR="007F75C9">
        <w:rPr>
          <w:sz w:val="24"/>
        </w:rPr>
        <w:t>ing</w:t>
      </w:r>
      <w:r w:rsidR="001D5DC0" w:rsidRPr="001D5DC0">
        <w:rPr>
          <w:sz w:val="24"/>
        </w:rPr>
        <w:t xml:space="preserve"> the phenotypes of the organism. </w:t>
      </w:r>
    </w:p>
    <w:p w:rsidR="006D6CED" w:rsidRDefault="006D6CED" w:rsidP="00A36C53">
      <w:pPr>
        <w:pStyle w:val="para1"/>
        <w:suppressAutoHyphens/>
        <w:spacing w:line="180" w:lineRule="atLeast"/>
        <w:ind w:firstLine="0"/>
        <w:rPr>
          <w:sz w:val="24"/>
        </w:rPr>
      </w:pPr>
    </w:p>
    <w:p w:rsidR="001D5DC0" w:rsidRDefault="001D5DC0" w:rsidP="00A36C53">
      <w:pPr>
        <w:pStyle w:val="para1"/>
        <w:suppressAutoHyphens/>
        <w:spacing w:line="180" w:lineRule="atLeast"/>
        <w:ind w:firstLine="0"/>
        <w:rPr>
          <w:sz w:val="24"/>
        </w:rPr>
      </w:pPr>
      <w:r w:rsidRPr="001D5DC0">
        <w:rPr>
          <w:sz w:val="24"/>
        </w:rPr>
        <w:t xml:space="preserve">There are basically two approaches to solve the </w:t>
      </w:r>
      <w:r w:rsidR="005062FC">
        <w:rPr>
          <w:sz w:val="24"/>
        </w:rPr>
        <w:t>chromosome copy number</w:t>
      </w:r>
      <w:r w:rsidRPr="001D5DC0">
        <w:rPr>
          <w:sz w:val="24"/>
        </w:rPr>
        <w:t xml:space="preserve"> problem: The stochastic model and </w:t>
      </w:r>
      <w:r w:rsidR="00314EA0">
        <w:rPr>
          <w:sz w:val="24"/>
        </w:rPr>
        <w:t xml:space="preserve">depth of </w:t>
      </w:r>
      <w:r w:rsidRPr="001D5DC0">
        <w:rPr>
          <w:sz w:val="24"/>
        </w:rPr>
        <w:t>coverage analysis.</w:t>
      </w:r>
    </w:p>
    <w:p w:rsidR="001D5DC0" w:rsidRDefault="001D5DC0" w:rsidP="00A36C53">
      <w:pPr>
        <w:pStyle w:val="para1"/>
        <w:suppressAutoHyphens/>
        <w:spacing w:line="180" w:lineRule="atLeast"/>
        <w:ind w:firstLine="0"/>
      </w:pPr>
    </w:p>
    <w:p w:rsidR="001D5DC0" w:rsidRDefault="001D5DC0" w:rsidP="0043288C">
      <w:pPr>
        <w:suppressAutoHyphens/>
        <w:autoSpaceDE w:val="0"/>
        <w:autoSpaceDN w:val="0"/>
        <w:adjustRightInd w:val="0"/>
        <w:spacing w:line="180" w:lineRule="atLeast"/>
        <w:rPr>
          <w:rFonts w:ascii="Times New Roman" w:hAnsi="Times New Roman"/>
          <w:sz w:val="24"/>
        </w:rPr>
      </w:pPr>
      <w:r w:rsidRPr="00C5184D">
        <w:rPr>
          <w:rFonts w:ascii="Times New Roman" w:hAnsi="Times New Roman"/>
          <w:sz w:val="24"/>
        </w:rPr>
        <w:t>The stochastic approach analyzes variations among reads</w:t>
      </w:r>
      <w:r w:rsidR="0043288C">
        <w:rPr>
          <w:rFonts w:ascii="Times New Roman" w:hAnsi="Times New Roman"/>
          <w:sz w:val="24"/>
        </w:rPr>
        <w:t>. It</w:t>
      </w:r>
      <w:r w:rsidRPr="00C5184D">
        <w:rPr>
          <w:rFonts w:ascii="Times New Roman" w:hAnsi="Times New Roman"/>
          <w:sz w:val="24"/>
        </w:rPr>
        <w:t xml:space="preserve"> estimates which observations can be considered errors and which ones are more likely to be an alternative version of the same chromosome</w:t>
      </w:r>
      <w:r w:rsidR="0043288C">
        <w:rPr>
          <w:rFonts w:ascii="Times New Roman" w:hAnsi="Times New Roman"/>
          <w:sz w:val="24"/>
        </w:rPr>
        <w:t>;</w:t>
      </w:r>
      <w:r w:rsidRPr="00C5184D">
        <w:rPr>
          <w:rFonts w:ascii="Times New Roman" w:hAnsi="Times New Roman"/>
          <w:sz w:val="24"/>
        </w:rPr>
        <w:t xml:space="preserve"> </w:t>
      </w:r>
      <w:r w:rsidR="0043288C">
        <w:rPr>
          <w:rFonts w:ascii="Times New Roman" w:hAnsi="Times New Roman"/>
          <w:sz w:val="24"/>
        </w:rPr>
        <w:t>this</w:t>
      </w:r>
      <w:r w:rsidRPr="00C5184D">
        <w:rPr>
          <w:rFonts w:ascii="Times New Roman" w:hAnsi="Times New Roman"/>
          <w:sz w:val="24"/>
        </w:rPr>
        <w:t xml:space="preserve"> allows</w:t>
      </w:r>
      <w:r w:rsidR="0043288C">
        <w:rPr>
          <w:rFonts w:ascii="Times New Roman" w:hAnsi="Times New Roman"/>
          <w:sz w:val="24"/>
        </w:rPr>
        <w:t xml:space="preserve"> us to</w:t>
      </w:r>
      <w:r w:rsidRPr="00C5184D">
        <w:rPr>
          <w:rFonts w:ascii="Times New Roman" w:hAnsi="Times New Roman"/>
          <w:sz w:val="24"/>
        </w:rPr>
        <w:t xml:space="preserve"> </w:t>
      </w:r>
      <w:r w:rsidR="005062FC" w:rsidRPr="00C5184D">
        <w:rPr>
          <w:rFonts w:ascii="Times New Roman" w:hAnsi="Times New Roman"/>
          <w:sz w:val="24"/>
        </w:rPr>
        <w:t>infer</w:t>
      </w:r>
      <w:r w:rsidRPr="00C5184D">
        <w:rPr>
          <w:rFonts w:ascii="Times New Roman" w:hAnsi="Times New Roman"/>
          <w:sz w:val="24"/>
        </w:rPr>
        <w:t xml:space="preserve"> the</w:t>
      </w:r>
      <w:r w:rsidR="005062FC" w:rsidRPr="00C5184D">
        <w:rPr>
          <w:rFonts w:ascii="Times New Roman" w:hAnsi="Times New Roman"/>
          <w:sz w:val="24"/>
        </w:rPr>
        <w:t>ir</w:t>
      </w:r>
      <w:r w:rsidRPr="00C5184D">
        <w:rPr>
          <w:rFonts w:ascii="Times New Roman" w:hAnsi="Times New Roman"/>
          <w:sz w:val="24"/>
        </w:rPr>
        <w:t xml:space="preserve"> copy number.</w:t>
      </w:r>
    </w:p>
    <w:p w:rsidR="00314EA0" w:rsidRDefault="00314EA0" w:rsidP="00A36C53">
      <w:pPr>
        <w:suppressAutoHyphens/>
        <w:autoSpaceDE w:val="0"/>
        <w:autoSpaceDN w:val="0"/>
        <w:adjustRightInd w:val="0"/>
        <w:spacing w:line="180" w:lineRule="atLeast"/>
        <w:rPr>
          <w:rFonts w:ascii="Times New Roman" w:hAnsi="Times New Roman"/>
          <w:sz w:val="24"/>
        </w:rPr>
      </w:pPr>
    </w:p>
    <w:p w:rsidR="00314EA0" w:rsidRPr="00C5184D" w:rsidRDefault="00314EA0" w:rsidP="00A36C53">
      <w:pPr>
        <w:suppressAutoHyphens/>
        <w:autoSpaceDE w:val="0"/>
        <w:autoSpaceDN w:val="0"/>
        <w:adjustRightInd w:val="0"/>
        <w:spacing w:line="180" w:lineRule="atLeast"/>
        <w:rPr>
          <w:rFonts w:ascii="Times New Roman" w:hAnsi="Times New Roman"/>
          <w:sz w:val="24"/>
        </w:rPr>
      </w:pPr>
      <w:r>
        <w:rPr>
          <w:rFonts w:ascii="Times New Roman" w:hAnsi="Times New Roman"/>
          <w:sz w:val="24"/>
        </w:rPr>
        <w:t>The depth of coverage analysis</w:t>
      </w:r>
      <w:r>
        <w:rPr>
          <w:rFonts w:ascii="Times New Roman" w:hAnsi="Times New Roman"/>
          <w:sz w:val="16"/>
          <w:szCs w:val="16"/>
        </w:rPr>
        <w:t xml:space="preserve"> </w:t>
      </w:r>
      <w:r w:rsidRPr="00314EA0">
        <w:rPr>
          <w:rFonts w:ascii="Times New Roman" w:hAnsi="Times New Roman"/>
          <w:sz w:val="24"/>
        </w:rPr>
        <w:t>infers the number of times a contig occurs in the genome from sequenced read depths. The intuition is quite straightforward: assuming that the short reads are randomly sampled on the genome, a chromosome will have a number of reads that map to its flattened consensus reference proportional to its copy number. The changes in the coverage over the genome follow a proportional ratio that allows the inference of the different ploidies (</w:t>
      </w:r>
      <w:fldSimple w:instr=" REF _Ref476056306 \h  \* MERGEFORMAT ">
        <w:r w:rsidR="001B0C30" w:rsidRPr="001B0C30">
          <w:rPr>
            <w:rFonts w:ascii="Times New Roman" w:hAnsi="Times New Roman"/>
            <w:b/>
            <w:bCs/>
            <w:color w:val="4F81BD" w:themeColor="accent1"/>
            <w:sz w:val="24"/>
          </w:rPr>
          <w:t>Figure 1</w:t>
        </w:r>
      </w:fldSimple>
      <w:r w:rsidRPr="00314EA0">
        <w:rPr>
          <w:rFonts w:ascii="Times New Roman" w:hAnsi="Times New Roman"/>
          <w:sz w:val="24"/>
        </w:rPr>
        <w:t xml:space="preserve"> Top).</w:t>
      </w:r>
    </w:p>
    <w:p w:rsidR="001D5DC0" w:rsidRDefault="001D5DC0" w:rsidP="00A36C53">
      <w:pPr>
        <w:suppressAutoHyphens/>
        <w:autoSpaceDE w:val="0"/>
        <w:autoSpaceDN w:val="0"/>
        <w:adjustRightInd w:val="0"/>
        <w:spacing w:line="180" w:lineRule="atLeast"/>
        <w:rPr>
          <w:rFonts w:ascii="Times New Roman" w:hAnsi="Times New Roman"/>
          <w:sz w:val="24"/>
        </w:rPr>
      </w:pPr>
    </w:p>
    <w:p w:rsidR="00DA558E" w:rsidRDefault="003B5F0A" w:rsidP="00A36C53">
      <w:pPr>
        <w:suppressAutoHyphens/>
        <w:autoSpaceDE w:val="0"/>
        <w:autoSpaceDN w:val="0"/>
        <w:adjustRightInd w:val="0"/>
        <w:spacing w:line="240" w:lineRule="auto"/>
        <w:rPr>
          <w:rFonts w:ascii="Times New Roman" w:hAnsi="Times New Roman"/>
          <w:sz w:val="24"/>
        </w:rPr>
      </w:pPr>
      <w:r>
        <w:rPr>
          <w:rFonts w:ascii="Times New Roman" w:hAnsi="Times New Roman"/>
          <w:sz w:val="24"/>
        </w:rPr>
        <w:t xml:space="preserve">We illustrate the stochastic approach with </w:t>
      </w:r>
      <w:r w:rsidR="001D5DC0" w:rsidRPr="00C5184D">
        <w:rPr>
          <w:rFonts w:ascii="Times New Roman" w:hAnsi="Times New Roman"/>
          <w:sz w:val="24"/>
        </w:rPr>
        <w:t xml:space="preserve">ConPADE </w:t>
      </w:r>
      <w:r>
        <w:rPr>
          <w:rFonts w:ascii="Times New Roman" w:hAnsi="Times New Roman"/>
          <w:sz w:val="24"/>
        </w:rPr>
        <w:t>which</w:t>
      </w:r>
      <w:r w:rsidR="001D5DC0" w:rsidRPr="00C5184D">
        <w:rPr>
          <w:rFonts w:ascii="Times New Roman" w:hAnsi="Times New Roman"/>
          <w:sz w:val="24"/>
        </w:rPr>
        <w:t xml:space="preserve"> estimates the ploidy of any given contig/scaffold using the relative proportions of alleles in heterozygous positions along with a learned model of measurement error </w:t>
      </w:r>
      <w:r w:rsidR="00074870" w:rsidRPr="00C5184D">
        <w:rPr>
          <w:rFonts w:ascii="Times New Roman" w:hAnsi="Times New Roman"/>
          <w:sz w:val="24"/>
        </w:rPr>
        <w:fldChar w:fldCharType="begin" w:fldLock="1"/>
      </w:r>
      <w:r w:rsidR="001D5DC0" w:rsidRPr="00C5184D">
        <w:rPr>
          <w:rFonts w:ascii="Times New Roman" w:hAnsi="Times New Roman"/>
          <w:sz w:val="24"/>
        </w:rPr>
        <w:instrText>ADDIN CSL_CITATION { "citationItems" : [ { "id" : "ITEM-1", "itemData" : { "DOI" : "10.1371/journal.pcbi.1004229", "ISSN" : "1553-7358", "PMID" : "25880203", "abstract" : "As a result of improvements in genome assembly algorithms and the ever decreasing costs of high-throughput sequencing technologies, new high quality draft genome sequences are published at a striking pace. With well-established methodologies, larger and more complex genomes are being tackled, including polyploid plant genomes. Given the similarity between multiple copies of a basic genome in polyploid individuals, assembly of such data usually results in collapsed contigs that represent a variable number of homoeologous genomic regions. Unfortunately, such collapse is often not ideal, as keeping contigs separate can lead both to improved assembly and also insights about how haplotypes influence phenotype. Here, we describe a first step in avoiding inappropriate collapse during assembly. In particular, we describe ConPADE (Contig Ploidy and Allele Dosage Estimation), a probabilistic method that estimates the ploidy of any given contig/scaffold based on its allele proportions. In the process, we report findings regarding errors in sequencing. The method can be used for whole genome shotgun (WGS) sequencing data. We also show applicability of the method for variant calling and allele dosage estimation. Results for simulated and real datasets are discussed and provide evidence that ConPADE performs well as long as enough sequencing coverage is available, or the true contig ploidy is low. We show that ConPADE may also be used for related applications, such as the identification of duplicated genes in fragmented assemblies, although refinements are needed.", "author" : [ { "dropping-particle" : "", "family" : "Margarido", "given" : "G. R. A.", "non-dropping-particle" : "", "parse-names" : false, "suffix" : "" }, { "dropping-particle" : "", "family" : "Heckerman", "given" : "D.", "non-dropping-particle" : "", "parse-names" : false, "suffix" : "" } ], "container-title" : "PLoS Comp Biol", "id" : "ITEM-1", "issue" : "4", "issued" : { "date-parts" : [ [ "2015" ] ] }, "page" : "e1004229", "title" : "ConPADE: Genome assembly ploidy estimation from next-generation sequencing data", "type" : "article-journal", "volume" : "11" }, "uris" : [ "http://www.mendeley.com/documents/?uuid=cdeaa62c-8e6a-4e0d-982d-c3fb580b3d50" ] } ], "mendeley" : { "formattedCitation" : "(Margarido &amp; Heckerman, 2015)", "plainTextFormattedCitation" : "(Margarido &amp; Heckerman, 2015)", "previouslyFormattedCitation" : "(Margarido &amp; Heckerman, 2015)" }, "properties" : { "noteIndex" : 0 }, "schema" : "https://github.com/citation-style-language/schema/raw/master/csl-citation.json" }</w:instrText>
      </w:r>
      <w:r w:rsidR="00074870" w:rsidRPr="00C5184D">
        <w:rPr>
          <w:rFonts w:ascii="Times New Roman" w:hAnsi="Times New Roman"/>
          <w:sz w:val="24"/>
        </w:rPr>
        <w:fldChar w:fldCharType="separate"/>
      </w:r>
      <w:r w:rsidR="001D5DC0" w:rsidRPr="00C5184D">
        <w:rPr>
          <w:rFonts w:ascii="Times New Roman" w:hAnsi="Times New Roman"/>
          <w:noProof/>
          <w:sz w:val="24"/>
        </w:rPr>
        <w:t>(Margarido &amp; Heckerman, 2015)</w:t>
      </w:r>
      <w:r w:rsidR="00074870" w:rsidRPr="00C5184D">
        <w:rPr>
          <w:rFonts w:ascii="Times New Roman" w:hAnsi="Times New Roman"/>
          <w:sz w:val="24"/>
        </w:rPr>
        <w:fldChar w:fldCharType="end"/>
      </w:r>
      <w:r w:rsidR="001D5DC0" w:rsidRPr="00C5184D">
        <w:rPr>
          <w:rFonts w:ascii="Times New Roman" w:hAnsi="Times New Roman"/>
          <w:sz w:val="24"/>
        </w:rPr>
        <w:t xml:space="preserve">. The intuitive explanation of this approach is that it tries to determine </w:t>
      </w:r>
      <w:r>
        <w:rPr>
          <w:rFonts w:ascii="Times New Roman" w:hAnsi="Times New Roman"/>
          <w:sz w:val="24"/>
        </w:rPr>
        <w:t>how likely</w:t>
      </w:r>
      <w:r w:rsidR="001D5DC0" w:rsidRPr="00C5184D">
        <w:rPr>
          <w:rFonts w:ascii="Times New Roman" w:hAnsi="Times New Roman"/>
          <w:sz w:val="24"/>
        </w:rPr>
        <w:t xml:space="preserve"> the observation of an alternative nucleotide reflects the presence of an </w:t>
      </w:r>
      <w:r>
        <w:rPr>
          <w:rFonts w:ascii="Times New Roman" w:hAnsi="Times New Roman"/>
          <w:sz w:val="24"/>
        </w:rPr>
        <w:t xml:space="preserve">extra contig copy </w:t>
      </w:r>
      <w:r w:rsidR="001D5DC0" w:rsidRPr="00C5184D">
        <w:rPr>
          <w:rFonts w:ascii="Times New Roman" w:hAnsi="Times New Roman"/>
          <w:sz w:val="24"/>
        </w:rPr>
        <w:t xml:space="preserve">or </w:t>
      </w:r>
      <w:r w:rsidR="007D511D">
        <w:rPr>
          <w:rFonts w:ascii="Times New Roman" w:hAnsi="Times New Roman"/>
          <w:sz w:val="24"/>
        </w:rPr>
        <w:t xml:space="preserve">if it </w:t>
      </w:r>
      <w:r w:rsidR="001D5DC0" w:rsidRPr="00C5184D">
        <w:rPr>
          <w:rFonts w:ascii="Times New Roman" w:hAnsi="Times New Roman"/>
          <w:sz w:val="24"/>
        </w:rPr>
        <w:t>is simply the result of an alignment or sequencing error. A model of probabilistic dependencies is built by taking into account features like the ratio between the two</w:t>
      </w:r>
      <w:r w:rsidR="001D5DC0" w:rsidRPr="00C5184D">
        <w:rPr>
          <w:rFonts w:ascii="AdvOT1ef757c0" w:hAnsi="AdvOT1ef757c0" w:cs="AdvOT1ef757c0"/>
          <w:sz w:val="24"/>
          <w:lang w:eastAsia="en-IN"/>
        </w:rPr>
        <w:t xml:space="preserve"> a</w:t>
      </w:r>
      <w:r w:rsidR="001D5DC0" w:rsidRPr="00C5184D">
        <w:rPr>
          <w:rFonts w:ascii="Times New Roman" w:hAnsi="Times New Roman"/>
          <w:sz w:val="24"/>
        </w:rPr>
        <w:t xml:space="preserve">lleles, their own quality score of the read and the neighboring quality score, the GG content, and the observed and the reference nucleotide. </w:t>
      </w:r>
      <w:r>
        <w:rPr>
          <w:rFonts w:ascii="Times New Roman" w:hAnsi="Times New Roman"/>
          <w:sz w:val="24"/>
        </w:rPr>
        <w:t>A</w:t>
      </w:r>
      <w:r w:rsidRPr="00C5184D">
        <w:rPr>
          <w:rFonts w:ascii="Times New Roman" w:hAnsi="Times New Roman"/>
          <w:sz w:val="24"/>
        </w:rPr>
        <w:t xml:space="preserve"> major strength o</w:t>
      </w:r>
      <w:r>
        <w:rPr>
          <w:rFonts w:ascii="Times New Roman" w:hAnsi="Times New Roman"/>
          <w:sz w:val="24"/>
        </w:rPr>
        <w:t>f ConPADE is that it describes its</w:t>
      </w:r>
      <w:r w:rsidR="001D5DC0" w:rsidRPr="00C5184D">
        <w:rPr>
          <w:rFonts w:ascii="Times New Roman" w:hAnsi="Times New Roman"/>
          <w:sz w:val="24"/>
        </w:rPr>
        <w:t xml:space="preserve"> own </w:t>
      </w:r>
      <w:r>
        <w:rPr>
          <w:rFonts w:ascii="Times New Roman" w:hAnsi="Times New Roman"/>
          <w:sz w:val="24"/>
        </w:rPr>
        <w:t xml:space="preserve">read </w:t>
      </w:r>
      <w:r w:rsidR="001D5DC0" w:rsidRPr="00C5184D">
        <w:rPr>
          <w:rFonts w:ascii="Times New Roman" w:hAnsi="Times New Roman"/>
          <w:sz w:val="24"/>
        </w:rPr>
        <w:t xml:space="preserve">quality </w:t>
      </w:r>
      <w:r w:rsidR="00C5184D" w:rsidRPr="00C5184D">
        <w:rPr>
          <w:rFonts w:ascii="Times New Roman" w:hAnsi="Times New Roman"/>
          <w:sz w:val="24"/>
        </w:rPr>
        <w:t xml:space="preserve">measure </w:t>
      </w:r>
      <w:r>
        <w:rPr>
          <w:rFonts w:ascii="Times New Roman" w:hAnsi="Times New Roman"/>
          <w:sz w:val="24"/>
        </w:rPr>
        <w:t>as one of its main parameter</w:t>
      </w:r>
      <w:r w:rsidR="007D511D">
        <w:rPr>
          <w:rFonts w:ascii="Times New Roman" w:hAnsi="Times New Roman"/>
          <w:sz w:val="24"/>
        </w:rPr>
        <w:t>s</w:t>
      </w:r>
      <w:r>
        <w:rPr>
          <w:rFonts w:ascii="Times New Roman" w:hAnsi="Times New Roman"/>
          <w:sz w:val="24"/>
        </w:rPr>
        <w:t xml:space="preserve"> to </w:t>
      </w:r>
      <w:r w:rsidR="0050199D">
        <w:rPr>
          <w:rFonts w:ascii="Times New Roman" w:hAnsi="Times New Roman"/>
          <w:sz w:val="24"/>
        </w:rPr>
        <w:t>assess</w:t>
      </w:r>
      <w:r>
        <w:rPr>
          <w:rFonts w:ascii="Times New Roman" w:hAnsi="Times New Roman"/>
          <w:sz w:val="24"/>
        </w:rPr>
        <w:t xml:space="preserve"> </w:t>
      </w:r>
      <w:r w:rsidR="002D2D46">
        <w:rPr>
          <w:rFonts w:ascii="Times New Roman" w:hAnsi="Times New Roman"/>
          <w:sz w:val="24"/>
        </w:rPr>
        <w:t xml:space="preserve">whether </w:t>
      </w:r>
      <w:r>
        <w:rPr>
          <w:rFonts w:ascii="Times New Roman" w:hAnsi="Times New Roman"/>
          <w:sz w:val="24"/>
        </w:rPr>
        <w:t xml:space="preserve">an observed nucleotide is an error, which </w:t>
      </w:r>
      <w:r w:rsidR="001D5DC0" w:rsidRPr="00C5184D">
        <w:rPr>
          <w:rFonts w:ascii="Times New Roman" w:hAnsi="Times New Roman"/>
          <w:sz w:val="24"/>
        </w:rPr>
        <w:t xml:space="preserve">is </w:t>
      </w:r>
      <w:r>
        <w:rPr>
          <w:rFonts w:ascii="Times New Roman" w:hAnsi="Times New Roman"/>
          <w:sz w:val="24"/>
        </w:rPr>
        <w:t xml:space="preserve">a </w:t>
      </w:r>
      <w:r w:rsidR="001D5DC0" w:rsidRPr="00C5184D">
        <w:rPr>
          <w:rFonts w:ascii="Times New Roman" w:hAnsi="Times New Roman"/>
          <w:sz w:val="24"/>
        </w:rPr>
        <w:t xml:space="preserve">more complex </w:t>
      </w:r>
      <w:r>
        <w:rPr>
          <w:rFonts w:ascii="Times New Roman" w:hAnsi="Times New Roman"/>
          <w:sz w:val="24"/>
        </w:rPr>
        <w:t xml:space="preserve">approach </w:t>
      </w:r>
      <w:r w:rsidR="001D5DC0" w:rsidRPr="00C5184D">
        <w:rPr>
          <w:rFonts w:ascii="Times New Roman" w:hAnsi="Times New Roman"/>
          <w:sz w:val="24"/>
        </w:rPr>
        <w:t xml:space="preserve">than the </w:t>
      </w:r>
      <w:r>
        <w:rPr>
          <w:rFonts w:ascii="Times New Roman" w:hAnsi="Times New Roman"/>
          <w:sz w:val="24"/>
        </w:rPr>
        <w:t>traditional</w:t>
      </w:r>
      <w:r w:rsidR="001D5DC0" w:rsidRPr="00C5184D">
        <w:rPr>
          <w:rFonts w:ascii="Times New Roman" w:hAnsi="Times New Roman"/>
          <w:sz w:val="24"/>
        </w:rPr>
        <w:t xml:space="preserve"> quality score of the read. They use the model to infer the probability of observing each particular nucleotide in the dataset for all possible genotypes for any given ploidy, and subsequently infer the ploidy that maximizes the likelihood of the observed data. </w:t>
      </w:r>
    </w:p>
    <w:p w:rsidR="00DA558E" w:rsidRDefault="00DA558E" w:rsidP="00A36C53">
      <w:pPr>
        <w:widowControl w:val="0"/>
        <w:suppressAutoHyphens/>
        <w:autoSpaceDE w:val="0"/>
        <w:autoSpaceDN w:val="0"/>
        <w:adjustRightInd w:val="0"/>
        <w:spacing w:line="240" w:lineRule="auto"/>
        <w:rPr>
          <w:rFonts w:ascii="Times New Roman" w:hAnsi="Times New Roman"/>
          <w:sz w:val="24"/>
        </w:rPr>
      </w:pPr>
    </w:p>
    <w:p w:rsidR="0050199D" w:rsidRDefault="00DA558E" w:rsidP="00A36C53">
      <w:pPr>
        <w:widowControl w:val="0"/>
        <w:suppressAutoHyphens/>
        <w:autoSpaceDE w:val="0"/>
        <w:autoSpaceDN w:val="0"/>
        <w:adjustRightInd w:val="0"/>
        <w:spacing w:line="240" w:lineRule="auto"/>
        <w:rPr>
          <w:rFonts w:ascii="Times New Roman" w:hAnsi="Times New Roman"/>
          <w:sz w:val="24"/>
        </w:rPr>
      </w:pPr>
      <w:r w:rsidRPr="00DA558E">
        <w:rPr>
          <w:rFonts w:ascii="Times New Roman" w:hAnsi="Times New Roman"/>
          <w:sz w:val="24"/>
        </w:rPr>
        <w:t xml:space="preserve">We use Magnolya  </w:t>
      </w:r>
      <w:r w:rsidR="00074870" w:rsidRPr="00DA558E">
        <w:rPr>
          <w:rFonts w:ascii="Times New Roman" w:hAnsi="Times New Roman"/>
          <w:sz w:val="24"/>
        </w:rPr>
        <w:fldChar w:fldCharType="begin" w:fldLock="1"/>
      </w:r>
      <w:r w:rsidR="00B3147B">
        <w:rPr>
          <w:rFonts w:ascii="Times New Roman" w:hAnsi="Times New Roman"/>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00074870" w:rsidRPr="00DA558E">
        <w:rPr>
          <w:rFonts w:ascii="Times New Roman" w:hAnsi="Times New Roman"/>
          <w:sz w:val="24"/>
        </w:rPr>
        <w:fldChar w:fldCharType="separate"/>
      </w:r>
      <w:r w:rsidRPr="00DA558E">
        <w:rPr>
          <w:rFonts w:ascii="Times New Roman" w:hAnsi="Times New Roman"/>
          <w:noProof/>
          <w:sz w:val="24"/>
        </w:rPr>
        <w:t>(Nijkamp et al., 2012)</w:t>
      </w:r>
      <w:r w:rsidR="00074870" w:rsidRPr="00DA558E">
        <w:rPr>
          <w:rFonts w:ascii="Times New Roman" w:hAnsi="Times New Roman"/>
          <w:sz w:val="24"/>
        </w:rPr>
        <w:fldChar w:fldCharType="end"/>
      </w:r>
      <w:r>
        <w:rPr>
          <w:rFonts w:ascii="Times New Roman" w:hAnsi="Times New Roman"/>
          <w:sz w:val="24"/>
        </w:rPr>
        <w:t xml:space="preserve"> </w:t>
      </w:r>
      <w:r w:rsidRPr="00DA558E">
        <w:rPr>
          <w:rFonts w:ascii="Times New Roman" w:hAnsi="Times New Roman"/>
          <w:sz w:val="24"/>
        </w:rPr>
        <w:t xml:space="preserve">as a model example for the depth of coverage approach. Magnolya </w:t>
      </w:r>
      <w:r>
        <w:rPr>
          <w:rFonts w:ascii="Times New Roman" w:hAnsi="Times New Roman"/>
          <w:sz w:val="24"/>
        </w:rPr>
        <w:t xml:space="preserve">analyzes read count variations over the genome to estimate </w:t>
      </w:r>
      <w:r w:rsidRPr="00DA558E">
        <w:rPr>
          <w:rFonts w:ascii="Times New Roman" w:hAnsi="Times New Roman"/>
          <w:sz w:val="24"/>
        </w:rPr>
        <w:t>copy number of contigs assembled from sequencing data. Magnolya fits a mixture of Poissons to the read count distributions to obtain the center of the clusters, and from the ratios, it infers the different ploidies present in the genome (</w:t>
      </w:r>
      <w:fldSimple w:instr=" REF _Ref476056306 \h  \* MERGEFORMAT ">
        <w:r w:rsidR="001B0C30" w:rsidRPr="001B0C30">
          <w:rPr>
            <w:rFonts w:ascii="Times New Roman" w:hAnsi="Times New Roman"/>
            <w:b/>
            <w:bCs/>
            <w:color w:val="4F81BD" w:themeColor="accent1"/>
            <w:sz w:val="24"/>
          </w:rPr>
          <w:t>Figure 1</w:t>
        </w:r>
      </w:fldSimple>
      <w:r w:rsidRPr="00DA558E">
        <w:rPr>
          <w:rFonts w:ascii="Times New Roman" w:hAnsi="Times New Roman"/>
          <w:sz w:val="24"/>
        </w:rPr>
        <w:t xml:space="preserve"> Bottom).</w:t>
      </w:r>
    </w:p>
    <w:p w:rsidR="0050199D" w:rsidRDefault="0050199D" w:rsidP="00A36C53">
      <w:pPr>
        <w:widowControl w:val="0"/>
        <w:suppressAutoHyphens/>
        <w:autoSpaceDE w:val="0"/>
        <w:autoSpaceDN w:val="0"/>
        <w:adjustRightInd w:val="0"/>
        <w:spacing w:line="240" w:lineRule="auto"/>
        <w:rPr>
          <w:rFonts w:ascii="Times New Roman" w:hAnsi="Times New Roman"/>
          <w:sz w:val="24"/>
        </w:rPr>
      </w:pP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We</w:t>
      </w:r>
      <w:r w:rsidRPr="0050199D">
        <w:rPr>
          <w:rFonts w:ascii="Times New Roman" w:hAnsi="Times New Roman"/>
          <w:b/>
          <w:sz w:val="24"/>
          <w:szCs w:val="16"/>
        </w:rPr>
        <w:t xml:space="preserve"> </w:t>
      </w:r>
      <w:r w:rsidRPr="00335F58">
        <w:rPr>
          <w:rFonts w:ascii="Times New Roman" w:hAnsi="Times New Roman"/>
          <w:sz w:val="24"/>
          <w:szCs w:val="16"/>
        </w:rPr>
        <w:t xml:space="preserve">propose </w:t>
      </w:r>
      <w:r>
        <w:rPr>
          <w:rFonts w:ascii="Times New Roman" w:hAnsi="Times New Roman"/>
          <w:sz w:val="24"/>
          <w:szCs w:val="16"/>
        </w:rPr>
        <w:t xml:space="preserve">PEDCA, </w:t>
      </w:r>
      <w:r w:rsidRPr="00335F58">
        <w:rPr>
          <w:rFonts w:ascii="Times New Roman" w:hAnsi="Times New Roman"/>
          <w:sz w:val="24"/>
          <w:szCs w:val="16"/>
        </w:rPr>
        <w:t xml:space="preserve">an improved </w:t>
      </w:r>
      <w:r>
        <w:rPr>
          <w:rFonts w:ascii="Times New Roman" w:hAnsi="Times New Roman"/>
          <w:sz w:val="24"/>
          <w:szCs w:val="16"/>
        </w:rPr>
        <w:t xml:space="preserve">depth of coverage </w:t>
      </w:r>
      <w:r w:rsidRPr="00335F58">
        <w:rPr>
          <w:rFonts w:ascii="Times New Roman" w:hAnsi="Times New Roman"/>
          <w:sz w:val="24"/>
          <w:szCs w:val="16"/>
        </w:rPr>
        <w:t>method</w:t>
      </w:r>
      <w:r w:rsidR="007D511D">
        <w:rPr>
          <w:rFonts w:ascii="Times New Roman" w:hAnsi="Times New Roman"/>
          <w:sz w:val="24"/>
          <w:szCs w:val="16"/>
        </w:rPr>
        <w:t>,</w:t>
      </w:r>
      <w:r w:rsidRPr="00335F58">
        <w:rPr>
          <w:rFonts w:ascii="Times New Roman" w:hAnsi="Times New Roman"/>
          <w:sz w:val="24"/>
          <w:szCs w:val="16"/>
        </w:rPr>
        <w:t xml:space="preserve"> to allow detailed </w:t>
      </w:r>
      <w:r>
        <w:rPr>
          <w:rFonts w:ascii="Times New Roman" w:hAnsi="Times New Roman"/>
          <w:sz w:val="24"/>
          <w:szCs w:val="16"/>
        </w:rPr>
        <w:t>copy number</w:t>
      </w:r>
      <w:r w:rsidRPr="00335F58">
        <w:rPr>
          <w:rFonts w:ascii="Times New Roman" w:hAnsi="Times New Roman"/>
          <w:sz w:val="24"/>
          <w:szCs w:val="16"/>
        </w:rPr>
        <w:t xml:space="preserve"> estimation per contig in </w:t>
      </w:r>
      <w:r w:rsidR="004032A2" w:rsidRPr="004032A2">
        <w:rPr>
          <w:rFonts w:ascii="Times New Roman" w:hAnsi="Times New Roman"/>
          <w:i/>
          <w:sz w:val="24"/>
          <w:szCs w:val="16"/>
        </w:rPr>
        <w:t>de novo</w:t>
      </w:r>
      <w:r w:rsidRPr="00335F58">
        <w:rPr>
          <w:rFonts w:ascii="Times New Roman" w:hAnsi="Times New Roman"/>
          <w:sz w:val="24"/>
          <w:szCs w:val="16"/>
        </w:rPr>
        <w:t xml:space="preserve"> aneuploid assemblies. Our method presents itself as a .jar file that works on any operating system with a </w:t>
      </w:r>
      <w:r>
        <w:rPr>
          <w:rFonts w:ascii="Times New Roman" w:hAnsi="Times New Roman"/>
          <w:sz w:val="24"/>
          <w:szCs w:val="16"/>
        </w:rPr>
        <w:t>J</w:t>
      </w:r>
      <w:r w:rsidRPr="00335F58">
        <w:rPr>
          <w:rFonts w:ascii="Times New Roman" w:hAnsi="Times New Roman"/>
          <w:sz w:val="24"/>
          <w:szCs w:val="16"/>
        </w:rPr>
        <w:t>ava platform. It only requires as an input an alignment file (.bam or .sam) of short reads mapped to a draft reference assembly. An optional complementary analysis can be obtained if a variant call file (.vcf) is provided.</w:t>
      </w:r>
    </w:p>
    <w:p w:rsidR="0050199D" w:rsidRDefault="00074870" w:rsidP="00A36C53">
      <w:pPr>
        <w:widowControl w:val="0"/>
        <w:suppressAutoHyphens/>
        <w:autoSpaceDE w:val="0"/>
        <w:autoSpaceDN w:val="0"/>
        <w:adjustRightInd w:val="0"/>
        <w:spacing w:line="240" w:lineRule="auto"/>
        <w:rPr>
          <w:rFonts w:ascii="Times New Roman" w:hAnsi="Times New Roman"/>
          <w:sz w:val="24"/>
          <w:szCs w:val="16"/>
        </w:rPr>
      </w:pPr>
      <w:r w:rsidRPr="00074870">
        <w:rPr>
          <w:rFonts w:ascii="Times New Roman" w:hAnsi="Times New Roman"/>
          <w:noProof/>
          <w:sz w:val="24"/>
          <w:szCs w:val="16"/>
          <w:lang w:val="nl-NL" w:eastAsia="zh-CN"/>
        </w:rPr>
      </w:r>
      <w:r w:rsidRPr="00074870">
        <w:rPr>
          <w:rFonts w:ascii="Times New Roman" w:hAnsi="Times New Roman"/>
          <w:noProof/>
          <w:sz w:val="24"/>
          <w:szCs w:val="16"/>
          <w:lang w:val="nl-NL" w:eastAsia="zh-CN"/>
        </w:rPr>
        <w:pict>
          <v:shapetype id="_x0000_t202" coordsize="21600,21600" o:spt="202" path="m,l,21600r21600,l21600,xe">
            <v:stroke joinstyle="miter"/>
            <v:path gradientshapeok="t" o:connecttype="rect"/>
          </v:shapetype>
          <v:shape id="Text Box 442" o:spid="_x0000_s1148" type="#_x0000_t202" style="width:474.9pt;height:449.05pt;visibility:visible;mso-position-horizontal-relative:char;mso-position-vertical-relative:line" stroked="f">
            <v:textbox inset="0,0,0,0">
              <w:txbxContent>
                <w:p w:rsidR="000058B7" w:rsidRDefault="000058B7" w:rsidP="007D1FFB">
                  <w:pPr>
                    <w:pStyle w:val="para1"/>
                    <w:spacing w:line="240" w:lineRule="auto"/>
                    <w:ind w:firstLine="0"/>
                    <w:jc w:val="center"/>
                    <w:rPr>
                      <w:rFonts w:ascii="Times" w:hAnsi="Times"/>
                      <w:b/>
                      <w:bCs/>
                      <w:color w:val="4F81BD" w:themeColor="accent1"/>
                      <w:sz w:val="22"/>
                      <w:szCs w:val="18"/>
                    </w:rPr>
                  </w:pPr>
                  <w:bookmarkStart w:id="4" w:name="_Ref476056306"/>
                  <w:r>
                    <w:rPr>
                      <w:rFonts w:ascii="Times" w:hAnsi="Times"/>
                      <w:b/>
                      <w:bCs/>
                      <w:noProof/>
                      <w:color w:val="4F81BD" w:themeColor="accent1"/>
                      <w:sz w:val="22"/>
                      <w:szCs w:val="18"/>
                    </w:rPr>
                    <w:drawing>
                      <wp:inline distT="0" distB="0" distL="0" distR="0">
                        <wp:extent cx="6031230" cy="4768850"/>
                        <wp:effectExtent l="19050" t="0" r="7620" b="0"/>
                        <wp:docPr id="14" name="13 Imagen" descr="PloidyByCove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ByCoverage.jpg"/>
                                <pic:cNvPicPr/>
                              </pic:nvPicPr>
                              <pic:blipFill>
                                <a:blip r:embed="rId12"/>
                                <a:stretch>
                                  <a:fillRect/>
                                </a:stretch>
                              </pic:blipFill>
                              <pic:spPr>
                                <a:xfrm>
                                  <a:off x="0" y="0"/>
                                  <a:ext cx="6031230" cy="4768850"/>
                                </a:xfrm>
                                <a:prstGeom prst="rect">
                                  <a:avLst/>
                                </a:prstGeom>
                              </pic:spPr>
                            </pic:pic>
                          </a:graphicData>
                        </a:graphic>
                      </wp:inline>
                    </w:drawing>
                  </w:r>
                </w:p>
                <w:p w:rsidR="000058B7" w:rsidRPr="002D2D46" w:rsidRDefault="000058B7" w:rsidP="0050199D">
                  <w:pPr>
                    <w:pStyle w:val="para1"/>
                    <w:spacing w:line="240" w:lineRule="auto"/>
                    <w:ind w:firstLine="0"/>
                    <w:rPr>
                      <w:sz w:val="24"/>
                    </w:rPr>
                  </w:pPr>
                  <w:r w:rsidRPr="002D2D46">
                    <w:rPr>
                      <w:rFonts w:ascii="Times" w:hAnsi="Times"/>
                      <w:b/>
                      <w:bCs/>
                      <w:color w:val="4F81BD" w:themeColor="accent1"/>
                      <w:sz w:val="22"/>
                      <w:szCs w:val="18"/>
                    </w:rPr>
                    <w:t xml:space="preserve">Figure </w:t>
                  </w:r>
                  <w:r w:rsidRPr="002D2D46">
                    <w:rPr>
                      <w:rFonts w:ascii="Times" w:hAnsi="Times"/>
                      <w:b/>
                      <w:bCs/>
                      <w:color w:val="4F81BD" w:themeColor="accent1"/>
                      <w:sz w:val="22"/>
                      <w:szCs w:val="18"/>
                    </w:rPr>
                    <w:fldChar w:fldCharType="begin"/>
                  </w:r>
                  <w:r w:rsidRPr="002D2D46">
                    <w:rPr>
                      <w:rFonts w:ascii="Times" w:hAnsi="Times"/>
                      <w:b/>
                      <w:bCs/>
                      <w:color w:val="4F81BD" w:themeColor="accent1"/>
                      <w:sz w:val="22"/>
                      <w:szCs w:val="18"/>
                    </w:rPr>
                    <w:instrText xml:space="preserve"> SEQ Figure \* ARABIC </w:instrText>
                  </w:r>
                  <w:r w:rsidRPr="002D2D46">
                    <w:rPr>
                      <w:rFonts w:ascii="Times" w:hAnsi="Times"/>
                      <w:b/>
                      <w:bCs/>
                      <w:color w:val="4F81BD" w:themeColor="accent1"/>
                      <w:sz w:val="22"/>
                      <w:szCs w:val="18"/>
                    </w:rPr>
                    <w:fldChar w:fldCharType="separate"/>
                  </w:r>
                  <w:r>
                    <w:rPr>
                      <w:rFonts w:ascii="Times" w:hAnsi="Times"/>
                      <w:b/>
                      <w:bCs/>
                      <w:noProof/>
                      <w:color w:val="4F81BD" w:themeColor="accent1"/>
                      <w:sz w:val="22"/>
                      <w:szCs w:val="18"/>
                    </w:rPr>
                    <w:t>1</w:t>
                  </w:r>
                  <w:r w:rsidRPr="002D2D46">
                    <w:rPr>
                      <w:rFonts w:ascii="Times" w:hAnsi="Times"/>
                      <w:b/>
                      <w:bCs/>
                      <w:color w:val="4F81BD" w:themeColor="accent1"/>
                      <w:sz w:val="22"/>
                      <w:szCs w:val="18"/>
                    </w:rPr>
                    <w:fldChar w:fldCharType="end"/>
                  </w:r>
                  <w:bookmarkEnd w:id="4"/>
                  <w:r w:rsidRPr="002D2D46">
                    <w:rPr>
                      <w:rFonts w:ascii="Times" w:hAnsi="Times"/>
                      <w:bCs/>
                      <w:color w:val="4F81BD" w:themeColor="accent1"/>
                      <w:sz w:val="22"/>
                      <w:szCs w:val="18"/>
                    </w:rPr>
                    <w:t xml:space="preserve"> The intuition behind ploidy estimation by coverage analysis. Regions with similar depth have similar read count (4.1 in the top). An increase in copy number corresponds to a proportional increment in the number of reads that map to the flattened reference of that region. Reads having </w:t>
                  </w:r>
                  <w:r>
                    <w:rPr>
                      <w:rFonts w:ascii="Times" w:hAnsi="Times"/>
                      <w:bCs/>
                      <w:color w:val="4F81BD" w:themeColor="accent1"/>
                      <w:sz w:val="22"/>
                      <w:szCs w:val="18"/>
                    </w:rPr>
                    <w:t xml:space="preserve">the </w:t>
                  </w:r>
                  <w:r w:rsidRPr="002D2D46">
                    <w:rPr>
                      <w:rFonts w:ascii="Times" w:hAnsi="Times"/>
                      <w:bCs/>
                      <w:color w:val="4F81BD" w:themeColor="accent1"/>
                      <w:sz w:val="22"/>
                      <w:szCs w:val="18"/>
                    </w:rPr>
                    <w:t>same copy number cluster together around the same normal distribution. Reasoning in the opposite direction, the ratio between the centers of the clusters in the read count distribution allows the inference of the original copy number ratios and by extension their estimation (4.2 in the bottom).</w:t>
                  </w:r>
                </w:p>
              </w:txbxContent>
            </v:textbox>
            <w10:wrap type="none"/>
            <w10:anchorlock/>
          </v:shape>
        </w:pict>
      </w:r>
      <w:r w:rsidR="001C2E2E" w:rsidRPr="00335F58">
        <w:rPr>
          <w:rFonts w:ascii="Times New Roman" w:hAnsi="Times New Roman"/>
          <w:sz w:val="24"/>
          <w:szCs w:val="16"/>
        </w:rPr>
        <w:t xml:space="preserve"> </w:t>
      </w: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p>
    <w:p w:rsidR="0050199D" w:rsidRDefault="00FC22AB" w:rsidP="004A2E7B">
      <w:pPr>
        <w:widowControl w:val="0"/>
        <w:suppressAutoHyphens/>
        <w:autoSpaceDE w:val="0"/>
        <w:autoSpaceDN w:val="0"/>
        <w:adjustRightInd w:val="0"/>
        <w:spacing w:line="240" w:lineRule="auto"/>
        <w:rPr>
          <w:rFonts w:ascii="Times New Roman" w:hAnsi="Times New Roman"/>
          <w:sz w:val="24"/>
          <w:szCs w:val="16"/>
        </w:rPr>
      </w:pPr>
      <w:r w:rsidRPr="00335F58">
        <w:rPr>
          <w:rFonts w:ascii="Times New Roman" w:hAnsi="Times New Roman"/>
          <w:sz w:val="24"/>
          <w:szCs w:val="16"/>
        </w:rPr>
        <w:t xml:space="preserve">We demonstrate </w:t>
      </w:r>
      <w:r w:rsidR="004A2E7B">
        <w:rPr>
          <w:rFonts w:ascii="Times New Roman" w:hAnsi="Times New Roman"/>
          <w:sz w:val="24"/>
          <w:szCs w:val="16"/>
        </w:rPr>
        <w:t>PEDCA’s</w:t>
      </w:r>
      <w:r w:rsidR="004A2E7B" w:rsidRPr="00335F58">
        <w:rPr>
          <w:rFonts w:ascii="Times New Roman" w:hAnsi="Times New Roman"/>
          <w:sz w:val="24"/>
          <w:szCs w:val="16"/>
        </w:rPr>
        <w:t xml:space="preserve"> </w:t>
      </w:r>
      <w:r w:rsidRPr="00335F58">
        <w:rPr>
          <w:rFonts w:ascii="Times New Roman" w:hAnsi="Times New Roman"/>
          <w:sz w:val="24"/>
          <w:szCs w:val="16"/>
        </w:rPr>
        <w:t>perfor</w:t>
      </w:r>
      <w:r w:rsidR="00627B8F" w:rsidRPr="00335F58">
        <w:rPr>
          <w:rFonts w:ascii="Times New Roman" w:hAnsi="Times New Roman"/>
          <w:sz w:val="24"/>
          <w:szCs w:val="16"/>
        </w:rPr>
        <w:t xml:space="preserve">mance by inferring the ploidy of a </w:t>
      </w:r>
      <w:r w:rsidR="006B5238">
        <w:rPr>
          <w:rFonts w:ascii="Times New Roman" w:hAnsi="Times New Roman"/>
          <w:sz w:val="24"/>
          <w:szCs w:val="16"/>
        </w:rPr>
        <w:t xml:space="preserve">control </w:t>
      </w:r>
      <w:r w:rsidRPr="00335F58">
        <w:rPr>
          <w:rFonts w:ascii="Times New Roman" w:hAnsi="Times New Roman"/>
          <w:sz w:val="24"/>
          <w:szCs w:val="16"/>
        </w:rPr>
        <w:t xml:space="preserve">set of </w:t>
      </w:r>
      <w:r w:rsidR="00627B8F" w:rsidRPr="00335F58">
        <w:rPr>
          <w:rFonts w:ascii="Times New Roman" w:hAnsi="Times New Roman"/>
          <w:sz w:val="24"/>
          <w:szCs w:val="16"/>
        </w:rPr>
        <w:t xml:space="preserve">simulated </w:t>
      </w:r>
      <w:r w:rsidRPr="00335F58">
        <w:rPr>
          <w:rFonts w:ascii="Times New Roman" w:hAnsi="Times New Roman"/>
          <w:sz w:val="24"/>
          <w:szCs w:val="16"/>
        </w:rPr>
        <w:t xml:space="preserve">chromosomes and </w:t>
      </w:r>
      <w:r w:rsidR="00627B8F" w:rsidRPr="00335F58">
        <w:rPr>
          <w:rFonts w:ascii="Times New Roman" w:hAnsi="Times New Roman"/>
          <w:sz w:val="24"/>
          <w:szCs w:val="16"/>
        </w:rPr>
        <w:t>by applying it</w:t>
      </w:r>
      <w:r w:rsidRPr="00335F58">
        <w:rPr>
          <w:rFonts w:ascii="Times New Roman" w:hAnsi="Times New Roman"/>
          <w:sz w:val="24"/>
          <w:szCs w:val="16"/>
        </w:rPr>
        <w:t xml:space="preserve"> to the ge</w:t>
      </w:r>
      <w:r w:rsidR="001F072D">
        <w:rPr>
          <w:rFonts w:ascii="Times New Roman" w:hAnsi="Times New Roman"/>
          <w:sz w:val="24"/>
          <w:szCs w:val="16"/>
        </w:rPr>
        <w:t xml:space="preserve">nome of the yeast </w:t>
      </w:r>
      <w:r w:rsidR="001F072D" w:rsidRPr="001F072D">
        <w:rPr>
          <w:rFonts w:ascii="Times New Roman" w:hAnsi="Times New Roman"/>
          <w:i/>
          <w:sz w:val="24"/>
          <w:szCs w:val="16"/>
        </w:rPr>
        <w:t>S.</w:t>
      </w:r>
      <w:r w:rsidRPr="001F072D">
        <w:rPr>
          <w:rFonts w:ascii="Times New Roman" w:hAnsi="Times New Roman"/>
          <w:i/>
          <w:sz w:val="24"/>
          <w:szCs w:val="16"/>
        </w:rPr>
        <w:t>pastorianus</w:t>
      </w:r>
      <w:r w:rsidRPr="00335F58">
        <w:rPr>
          <w:rFonts w:ascii="Times New Roman" w:hAnsi="Times New Roman"/>
          <w:sz w:val="24"/>
          <w:szCs w:val="16"/>
        </w:rPr>
        <w:t xml:space="preserve"> strain CBS 1483.</w:t>
      </w:r>
      <w:r w:rsidR="009E2C1C">
        <w:rPr>
          <w:rFonts w:ascii="Times New Roman" w:hAnsi="Times New Roman"/>
          <w:sz w:val="24"/>
          <w:szCs w:val="16"/>
        </w:rPr>
        <w:t xml:space="preserve"> We use two</w:t>
      </w:r>
      <w:r w:rsidR="006B5238">
        <w:rPr>
          <w:rFonts w:ascii="Times New Roman" w:hAnsi="Times New Roman"/>
          <w:sz w:val="24"/>
          <w:szCs w:val="16"/>
        </w:rPr>
        <w:t xml:space="preserve"> sequencing </w:t>
      </w:r>
      <w:r w:rsidR="009E2C1C">
        <w:rPr>
          <w:rFonts w:ascii="Times New Roman" w:hAnsi="Times New Roman"/>
          <w:sz w:val="24"/>
          <w:szCs w:val="16"/>
        </w:rPr>
        <w:t>versions of CBS1483</w:t>
      </w:r>
      <w:r w:rsidR="004A2E7B">
        <w:rPr>
          <w:rFonts w:ascii="Times New Roman" w:hAnsi="Times New Roman"/>
          <w:sz w:val="24"/>
          <w:szCs w:val="16"/>
        </w:rPr>
        <w:t>. The first</w:t>
      </w:r>
      <w:r w:rsidR="009E2C1C">
        <w:rPr>
          <w:rFonts w:ascii="Times New Roman" w:hAnsi="Times New Roman"/>
          <w:sz w:val="24"/>
          <w:szCs w:val="16"/>
        </w:rPr>
        <w:t xml:space="preserve"> is the same that has </w:t>
      </w:r>
      <w:r w:rsidR="004A2E7B">
        <w:rPr>
          <w:rFonts w:ascii="Times New Roman" w:hAnsi="Times New Roman"/>
          <w:sz w:val="24"/>
          <w:szCs w:val="16"/>
        </w:rPr>
        <w:t xml:space="preserve">already </w:t>
      </w:r>
      <w:r w:rsidR="009E2C1C">
        <w:rPr>
          <w:rFonts w:ascii="Times New Roman" w:hAnsi="Times New Roman"/>
          <w:sz w:val="24"/>
          <w:szCs w:val="16"/>
        </w:rPr>
        <w:t xml:space="preserve">been studied and for which we already have some results to compare </w:t>
      </w:r>
      <w:r w:rsidR="004A2E7B">
        <w:rPr>
          <w:rFonts w:ascii="Times New Roman" w:hAnsi="Times New Roman"/>
          <w:sz w:val="24"/>
          <w:szCs w:val="16"/>
        </w:rPr>
        <w:t xml:space="preserve">against </w:t>
      </w:r>
      <w:r w:rsidR="009E2C1C">
        <w:rPr>
          <w:rFonts w:ascii="Times New Roman" w:hAnsi="Times New Roman"/>
          <w:sz w:val="24"/>
          <w:szCs w:val="16"/>
        </w:rPr>
        <w:t xml:space="preserve">ours. The </w:t>
      </w:r>
      <w:r w:rsidR="0050199D">
        <w:rPr>
          <w:rFonts w:ascii="Times New Roman" w:hAnsi="Times New Roman"/>
          <w:sz w:val="24"/>
          <w:szCs w:val="16"/>
        </w:rPr>
        <w:t>second</w:t>
      </w:r>
      <w:r w:rsidR="009E2C1C">
        <w:rPr>
          <w:rFonts w:ascii="Times New Roman" w:hAnsi="Times New Roman"/>
          <w:sz w:val="24"/>
          <w:szCs w:val="16"/>
        </w:rPr>
        <w:t xml:space="preserve"> version could not be solved with previous methods and we use it to illustrate the utility of our implementation. </w:t>
      </w:r>
      <w:r w:rsidR="006A39CD">
        <w:rPr>
          <w:rFonts w:ascii="Times New Roman" w:hAnsi="Times New Roman"/>
          <w:sz w:val="24"/>
          <w:szCs w:val="16"/>
        </w:rPr>
        <w:t xml:space="preserve"> We also apply </w:t>
      </w:r>
      <w:r w:rsidR="00FD549A">
        <w:rPr>
          <w:rFonts w:ascii="Times New Roman" w:hAnsi="Times New Roman"/>
          <w:sz w:val="24"/>
          <w:szCs w:val="16"/>
        </w:rPr>
        <w:t>PEDCA</w:t>
      </w:r>
      <w:r w:rsidR="006A39CD">
        <w:rPr>
          <w:rFonts w:ascii="Times New Roman" w:hAnsi="Times New Roman"/>
          <w:sz w:val="24"/>
          <w:szCs w:val="16"/>
        </w:rPr>
        <w:t xml:space="preserve"> on</w:t>
      </w:r>
      <w:r w:rsidR="001C2E2E">
        <w:rPr>
          <w:rFonts w:ascii="Times New Roman" w:hAnsi="Times New Roman"/>
          <w:sz w:val="24"/>
          <w:szCs w:val="16"/>
        </w:rPr>
        <w:t xml:space="preserve"> </w:t>
      </w:r>
      <w:r w:rsidR="006A39CD">
        <w:rPr>
          <w:rFonts w:ascii="Times New Roman" w:hAnsi="Times New Roman"/>
          <w:sz w:val="24"/>
          <w:szCs w:val="16"/>
        </w:rPr>
        <w:t xml:space="preserve">the </w:t>
      </w:r>
      <w:r w:rsidR="006A39CD" w:rsidRPr="006A39CD">
        <w:rPr>
          <w:rFonts w:ascii="Times New Roman" w:hAnsi="Times New Roman"/>
          <w:sz w:val="24"/>
          <w:szCs w:val="16"/>
        </w:rPr>
        <w:t>genome</w:t>
      </w:r>
      <w:r w:rsidR="006A39CD">
        <w:rPr>
          <w:rFonts w:ascii="Times New Roman" w:hAnsi="Times New Roman"/>
          <w:sz w:val="24"/>
          <w:szCs w:val="16"/>
        </w:rPr>
        <w:t xml:space="preserve"> of</w:t>
      </w:r>
      <w:r w:rsidR="006A39CD" w:rsidRPr="001F072D">
        <w:rPr>
          <w:rFonts w:ascii="Times New Roman" w:hAnsi="Times New Roman"/>
          <w:i/>
          <w:sz w:val="24"/>
          <w:szCs w:val="16"/>
        </w:rPr>
        <w:t xml:space="preserve"> </w:t>
      </w:r>
      <w:r w:rsidR="0053604E" w:rsidRPr="001F072D">
        <w:rPr>
          <w:rFonts w:ascii="Times New Roman" w:hAnsi="Times New Roman"/>
          <w:i/>
          <w:sz w:val="24"/>
          <w:szCs w:val="16"/>
        </w:rPr>
        <w:t>Trypanosoma</w:t>
      </w:r>
      <w:r w:rsidR="001C2E2E">
        <w:rPr>
          <w:rFonts w:ascii="Times New Roman" w:hAnsi="Times New Roman"/>
          <w:sz w:val="24"/>
          <w:szCs w:val="16"/>
        </w:rPr>
        <w:t xml:space="preserve"> </w:t>
      </w:r>
      <w:r w:rsidR="001C2E2E" w:rsidRPr="001C2E2E">
        <w:rPr>
          <w:rFonts w:ascii="Times New Roman" w:hAnsi="Times New Roman"/>
          <w:i/>
          <w:sz w:val="24"/>
          <w:szCs w:val="16"/>
        </w:rPr>
        <w:t>cruzi</w:t>
      </w:r>
      <w:r w:rsidR="001C2E2E">
        <w:rPr>
          <w:rFonts w:ascii="Times New Roman" w:hAnsi="Times New Roman"/>
          <w:i/>
          <w:sz w:val="24"/>
          <w:szCs w:val="16"/>
        </w:rPr>
        <w:t xml:space="preserve"> </w:t>
      </w:r>
      <w:r w:rsidR="006A39CD" w:rsidRPr="006A39CD">
        <w:rPr>
          <w:rFonts w:ascii="Times New Roman" w:hAnsi="Times New Roman"/>
          <w:sz w:val="24"/>
          <w:szCs w:val="16"/>
        </w:rPr>
        <w:t>CL Brener</w:t>
      </w:r>
      <w:r w:rsidR="001C2E2E">
        <w:rPr>
          <w:rFonts w:ascii="Times New Roman" w:hAnsi="Times New Roman"/>
          <w:i/>
          <w:sz w:val="24"/>
          <w:szCs w:val="16"/>
        </w:rPr>
        <w:t xml:space="preserve">, </w:t>
      </w:r>
      <w:r w:rsidR="001C2E2E" w:rsidRPr="001C2E2E">
        <w:rPr>
          <w:rFonts w:ascii="Times New Roman" w:hAnsi="Times New Roman"/>
          <w:sz w:val="24"/>
          <w:szCs w:val="16"/>
        </w:rPr>
        <w:t xml:space="preserve">a parasite </w:t>
      </w:r>
      <w:r w:rsidR="009E2C1C">
        <w:rPr>
          <w:rFonts w:ascii="Times New Roman" w:hAnsi="Times New Roman"/>
          <w:sz w:val="24"/>
          <w:szCs w:val="16"/>
        </w:rPr>
        <w:t xml:space="preserve">which causes an infectious disease and which </w:t>
      </w:r>
      <w:r w:rsidR="006B5238">
        <w:rPr>
          <w:rFonts w:ascii="Times New Roman" w:hAnsi="Times New Roman"/>
          <w:sz w:val="24"/>
          <w:szCs w:val="16"/>
        </w:rPr>
        <w:t xml:space="preserve">so far </w:t>
      </w:r>
      <w:r w:rsidR="009E2C1C">
        <w:rPr>
          <w:rFonts w:ascii="Times New Roman" w:hAnsi="Times New Roman"/>
          <w:sz w:val="24"/>
          <w:szCs w:val="16"/>
        </w:rPr>
        <w:t>has</w:t>
      </w:r>
      <w:r w:rsidR="001C2E2E" w:rsidRPr="001C2E2E">
        <w:rPr>
          <w:rFonts w:ascii="Times New Roman" w:hAnsi="Times New Roman"/>
          <w:sz w:val="24"/>
          <w:szCs w:val="16"/>
        </w:rPr>
        <w:t xml:space="preserve"> unknown ploidy</w:t>
      </w:r>
      <w:r w:rsidR="0076087D">
        <w:rPr>
          <w:rFonts w:ascii="Times New Roman" w:hAnsi="Times New Roman"/>
          <w:sz w:val="24"/>
          <w:szCs w:val="16"/>
        </w:rPr>
        <w:t xml:space="preserve">. This organism </w:t>
      </w:r>
      <w:r w:rsidR="001C2E2E">
        <w:rPr>
          <w:rFonts w:ascii="Times New Roman" w:hAnsi="Times New Roman"/>
          <w:sz w:val="24"/>
          <w:szCs w:val="16"/>
        </w:rPr>
        <w:t xml:space="preserve">has a high repetitive </w:t>
      </w:r>
      <w:r w:rsidR="0076087D">
        <w:rPr>
          <w:rFonts w:ascii="Times New Roman" w:hAnsi="Times New Roman"/>
          <w:sz w:val="24"/>
          <w:szCs w:val="16"/>
        </w:rPr>
        <w:t xml:space="preserve">genetic </w:t>
      </w:r>
      <w:r w:rsidR="001C2E2E">
        <w:rPr>
          <w:rFonts w:ascii="Times New Roman" w:hAnsi="Times New Roman"/>
          <w:sz w:val="24"/>
          <w:szCs w:val="16"/>
        </w:rPr>
        <w:t xml:space="preserve">content that provides a very noisy coverage data set which is very useful </w:t>
      </w:r>
      <w:r w:rsidR="004A2E7B">
        <w:rPr>
          <w:rFonts w:ascii="Times New Roman" w:hAnsi="Times New Roman"/>
          <w:sz w:val="24"/>
          <w:szCs w:val="16"/>
        </w:rPr>
        <w:t xml:space="preserve">for </w:t>
      </w:r>
      <w:r w:rsidR="001C2E2E">
        <w:rPr>
          <w:rFonts w:ascii="Times New Roman" w:hAnsi="Times New Roman"/>
          <w:sz w:val="24"/>
          <w:szCs w:val="16"/>
        </w:rPr>
        <w:t>test</w:t>
      </w:r>
      <w:r w:rsidR="004A2E7B">
        <w:rPr>
          <w:rFonts w:ascii="Times New Roman" w:hAnsi="Times New Roman"/>
          <w:sz w:val="24"/>
          <w:szCs w:val="16"/>
        </w:rPr>
        <w:t>ing</w:t>
      </w:r>
      <w:r w:rsidR="001C2E2E">
        <w:rPr>
          <w:rFonts w:ascii="Times New Roman" w:hAnsi="Times New Roman"/>
          <w:sz w:val="24"/>
          <w:szCs w:val="16"/>
        </w:rPr>
        <w:t xml:space="preserve"> the limits of our method</w:t>
      </w:r>
      <w:r w:rsidR="004A2E7B">
        <w:rPr>
          <w:rFonts w:ascii="Times New Roman" w:hAnsi="Times New Roman"/>
          <w:sz w:val="24"/>
          <w:szCs w:val="16"/>
        </w:rPr>
        <w:t>.</w:t>
      </w:r>
    </w:p>
    <w:p w:rsidR="0050199D" w:rsidRDefault="0050199D" w:rsidP="00A36C53">
      <w:pPr>
        <w:widowControl w:val="0"/>
        <w:suppressAutoHyphens/>
        <w:autoSpaceDE w:val="0"/>
        <w:autoSpaceDN w:val="0"/>
        <w:adjustRightInd w:val="0"/>
        <w:spacing w:line="240" w:lineRule="auto"/>
        <w:rPr>
          <w:rFonts w:ascii="Times New Roman" w:hAnsi="Times New Roman"/>
          <w:sz w:val="24"/>
          <w:szCs w:val="16"/>
        </w:rPr>
      </w:pPr>
    </w:p>
    <w:p w:rsidR="0050199D" w:rsidRDefault="0027136B" w:rsidP="00A36C53">
      <w:pPr>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 xml:space="preserve">A PEDCA tutorial with illustrated examples can be found in the </w:t>
      </w:r>
      <w:fldSimple w:instr=" REF _Ref478067667 \h  \* MERGEFORMAT ">
        <w:r w:rsidR="001B0C30" w:rsidRPr="001B0C30">
          <w:rPr>
            <w:b/>
            <w:color w:val="4F81BD" w:themeColor="accent1"/>
            <w:sz w:val="28"/>
          </w:rPr>
          <w:t>supplemental material section</w:t>
        </w:r>
      </w:fldSimple>
      <w:r w:rsidR="008B29C2">
        <w:rPr>
          <w:rFonts w:ascii="Times New Roman" w:hAnsi="Times New Roman"/>
          <w:sz w:val="24"/>
          <w:szCs w:val="16"/>
        </w:rPr>
        <w:t xml:space="preserve"> and downloaded at</w:t>
      </w:r>
      <w:r>
        <w:rPr>
          <w:rFonts w:ascii="Times New Roman" w:hAnsi="Times New Roman"/>
          <w:sz w:val="24"/>
          <w:szCs w:val="16"/>
        </w:rPr>
        <w:t xml:space="preserve">: </w:t>
      </w:r>
      <w:hyperlink r:id="rId13" w:history="1">
        <w:r w:rsidR="001B0C30" w:rsidRPr="003D4399">
          <w:rPr>
            <w:rStyle w:val="Hipervnculo"/>
            <w:rFonts w:ascii="Times New Roman" w:hAnsi="Times New Roman"/>
            <w:sz w:val="24"/>
            <w:szCs w:val="16"/>
          </w:rPr>
          <w:t>https://github.com/AbeelLab/Pedca/tree/master/Documents</w:t>
        </w:r>
      </w:hyperlink>
    </w:p>
    <w:p w:rsidR="001B0C30" w:rsidRDefault="001B0C30" w:rsidP="00A36C53">
      <w:pPr>
        <w:suppressAutoHyphens/>
        <w:autoSpaceDE w:val="0"/>
        <w:autoSpaceDN w:val="0"/>
        <w:adjustRightInd w:val="0"/>
        <w:spacing w:line="240" w:lineRule="auto"/>
        <w:rPr>
          <w:rFonts w:ascii="Times New Roman" w:hAnsi="Times New Roman"/>
          <w:sz w:val="24"/>
          <w:szCs w:val="16"/>
        </w:rPr>
      </w:pPr>
    </w:p>
    <w:p w:rsidR="0050199D" w:rsidRDefault="00FC5E57" w:rsidP="00A36C53">
      <w:pPr>
        <w:suppressAutoHyphens/>
        <w:autoSpaceDE w:val="0"/>
        <w:autoSpaceDN w:val="0"/>
        <w:adjustRightInd w:val="0"/>
        <w:spacing w:line="240" w:lineRule="auto"/>
        <w:rPr>
          <w:rFonts w:ascii="Times New Roman" w:hAnsi="Times New Roman"/>
          <w:sz w:val="24"/>
          <w:szCs w:val="16"/>
        </w:rPr>
      </w:pPr>
      <w:r w:rsidRPr="00335F58">
        <w:rPr>
          <w:rFonts w:ascii="Times New Roman" w:hAnsi="Times New Roman"/>
          <w:sz w:val="24"/>
          <w:szCs w:val="16"/>
        </w:rPr>
        <w:t xml:space="preserve"> </w:t>
      </w:r>
      <w:r w:rsidR="00E60FF1">
        <w:rPr>
          <w:rFonts w:ascii="Times New Roman" w:hAnsi="Times New Roman"/>
          <w:sz w:val="24"/>
          <w:szCs w:val="16"/>
        </w:rPr>
        <w:br w:type="page"/>
      </w:r>
    </w:p>
    <w:p w:rsidR="00FC22AB" w:rsidRPr="00335F58" w:rsidRDefault="00FC22AB" w:rsidP="00A36C53">
      <w:pPr>
        <w:pStyle w:val="Ttulo1"/>
        <w:suppressAutoHyphens/>
        <w:rPr>
          <w:sz w:val="28"/>
          <w:szCs w:val="28"/>
        </w:rPr>
      </w:pPr>
      <w:bookmarkStart w:id="5" w:name="_Toc477564326"/>
      <w:bookmarkStart w:id="6" w:name="_Toc478487812"/>
      <w:r w:rsidRPr="00335F58">
        <w:rPr>
          <w:sz w:val="28"/>
          <w:szCs w:val="28"/>
        </w:rPr>
        <w:lastRenderedPageBreak/>
        <w:t>Methods</w:t>
      </w:r>
      <w:r w:rsidR="0061386E">
        <w:rPr>
          <w:sz w:val="28"/>
          <w:szCs w:val="28"/>
        </w:rPr>
        <w:t>: Ploidy estimation</w:t>
      </w:r>
      <w:bookmarkEnd w:id="5"/>
      <w:bookmarkEnd w:id="6"/>
    </w:p>
    <w:p w:rsidR="002A622B" w:rsidRPr="002A622B" w:rsidRDefault="002A622B" w:rsidP="00A36C53">
      <w:pPr>
        <w:suppressAutoHyphens/>
        <w:spacing w:line="180" w:lineRule="atLeast"/>
      </w:pPr>
    </w:p>
    <w:p w:rsidR="00FC22AB" w:rsidRPr="00E60FF1" w:rsidRDefault="00FC22AB" w:rsidP="00A36C53">
      <w:pPr>
        <w:pStyle w:val="Ttulo2"/>
        <w:suppressAutoHyphens/>
      </w:pPr>
      <w:bookmarkStart w:id="7" w:name="_Toc477564327"/>
      <w:bookmarkStart w:id="8" w:name="_Toc478487813"/>
      <w:proofErr w:type="gramStart"/>
      <w:r w:rsidRPr="00E60FF1">
        <w:t>Simulated DNA sequence data.</w:t>
      </w:r>
      <w:proofErr w:type="gramEnd"/>
      <w:r w:rsidRPr="00E60FF1">
        <w:t xml:space="preserve"> Building a realistic simulated </w:t>
      </w:r>
      <w:r w:rsidRPr="0006114C">
        <w:rPr>
          <w:i/>
        </w:rPr>
        <w:t>S.pastorianus</w:t>
      </w:r>
      <w:r w:rsidRPr="00E60FF1">
        <w:t xml:space="preserve"> genome</w:t>
      </w:r>
      <w:bookmarkEnd w:id="7"/>
      <w:bookmarkEnd w:id="8"/>
    </w:p>
    <w:p w:rsidR="00FC22AB" w:rsidRPr="0030383A" w:rsidRDefault="00FC22AB" w:rsidP="00A36C53">
      <w:pPr>
        <w:pStyle w:val="para-first"/>
        <w:suppressAutoHyphens/>
        <w:spacing w:line="240" w:lineRule="auto"/>
        <w:rPr>
          <w:sz w:val="24"/>
          <w:szCs w:val="24"/>
        </w:rPr>
      </w:pPr>
    </w:p>
    <w:p w:rsidR="00A6719D" w:rsidRDefault="005B427D" w:rsidP="009A0E59">
      <w:pPr>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We know that </w:t>
      </w:r>
      <w:r w:rsidR="008433F6" w:rsidRPr="0030383A">
        <w:rPr>
          <w:rFonts w:ascii="Times New Roman" w:hAnsi="Times New Roman"/>
          <w:i/>
          <w:sz w:val="24"/>
        </w:rPr>
        <w:t xml:space="preserve">S.pastorianus </w:t>
      </w:r>
      <w:r w:rsidR="008433F6" w:rsidRPr="0030383A">
        <w:rPr>
          <w:rFonts w:ascii="Times New Roman" w:hAnsi="Times New Roman"/>
          <w:sz w:val="24"/>
        </w:rPr>
        <w:t>is a hybrid of two ancestral parent yeast</w:t>
      </w:r>
      <w:r w:rsidR="009A0E59">
        <w:rPr>
          <w:rFonts w:ascii="Times New Roman" w:hAnsi="Times New Roman"/>
          <w:sz w:val="24"/>
        </w:rPr>
        <w:t>s</w:t>
      </w:r>
      <w:r w:rsidR="008433F6" w:rsidRPr="0030383A">
        <w:rPr>
          <w:rFonts w:ascii="Times New Roman" w:hAnsi="Times New Roman"/>
          <w:sz w:val="24"/>
        </w:rPr>
        <w:t xml:space="preserve">, </w:t>
      </w:r>
      <w:r w:rsidR="008433F6" w:rsidRPr="0030383A">
        <w:rPr>
          <w:rFonts w:ascii="Times New Roman" w:hAnsi="Times New Roman"/>
          <w:i/>
          <w:sz w:val="24"/>
        </w:rPr>
        <w:t>S.</w:t>
      </w:r>
      <w:r w:rsidR="008433F6">
        <w:rPr>
          <w:rFonts w:ascii="Times New Roman" w:hAnsi="Times New Roman"/>
          <w:i/>
          <w:sz w:val="24"/>
        </w:rPr>
        <w:t>cerevisiae</w:t>
      </w:r>
      <w:r w:rsidR="008433F6" w:rsidRPr="0030383A">
        <w:rPr>
          <w:rFonts w:ascii="Times New Roman" w:hAnsi="Times New Roman"/>
          <w:i/>
          <w:sz w:val="24"/>
        </w:rPr>
        <w:t xml:space="preserve"> </w:t>
      </w:r>
      <w:r w:rsidR="008433F6" w:rsidRPr="0030383A">
        <w:rPr>
          <w:rFonts w:ascii="Times New Roman" w:hAnsi="Times New Roman"/>
          <w:sz w:val="24"/>
        </w:rPr>
        <w:t xml:space="preserve">and </w:t>
      </w:r>
      <w:r w:rsidR="008433F6" w:rsidRPr="0030383A">
        <w:rPr>
          <w:rFonts w:ascii="Times New Roman" w:hAnsi="Times New Roman"/>
          <w:i/>
          <w:sz w:val="24"/>
        </w:rPr>
        <w:t xml:space="preserve">S.eubayanus </w:t>
      </w:r>
      <w:r w:rsidR="00074870" w:rsidRPr="0030383A">
        <w:rPr>
          <w:rFonts w:ascii="Times New Roman" w:hAnsi="Times New Roman"/>
          <w:i/>
          <w:sz w:val="24"/>
        </w:rPr>
        <w:fldChar w:fldCharType="begin" w:fldLock="1"/>
      </w:r>
      <w:r w:rsidR="002848CD">
        <w:rPr>
          <w:rFonts w:ascii="Times New Roman" w:hAnsi="Times New Roman"/>
          <w:i/>
          <w:sz w:val="24"/>
        </w:rPr>
        <w:instrText>ADDIN CSL_CITATION { "citationItems" : [ { "id" : "ITEM-1", "itemData" : { "DOI" : "10.1073/pnas.1105430108", "ISSN" : "0027-8424", "abstract" : "Domestication of plants and animals promoted humanity's transition from nomadic to sedentary lifestyles, demographic expansion, and the emergence of civilizations. In contrast to the well-documented successes of crop and livestock breeding, processes of microbe domestication remain obscure, despite the importance of microbes to the production of food, beverages, and biofuels. Lager-beer, first brewed in the 15th century, employs an allotetraploid hybrid yeast, Saccharomyces pastorianus (syn. Saccharomyces carlsbergensis), a domesticated species created by the fusion of a Saccharomyces cerevisiae ale-yeast with an unknown cryotolerant Saccharomyces species. We report the isolation of that species and designate it Saccharomyces eubayanus sp. nov. because of its resemblance to Saccharomyces bayanus (a complex hybrid of S. eubayanus, Saccharomyces uvarum, and S. cerevisiae found only in the brewing environment). Individuals from populations of S. eubayanus and its sister species, S. uvarum, exist in apparent sympatry in Nothofagus (Southern beech) forests in Patagonia, but are isolated genetically through intrinsic postzygotic barriers, and ecologically through host-preference. The draft genome sequence of S. eubayanus is 99.5% identical to the non-S. cerevisiae portion of the S. pastorianus genome sequence and suggests specific changes in sugar and sulfite metabolism that were crucial for domestication in the lager-brewing environment. This study shows that combining microbial ecology with comparative genomics facilitates the discovery and preservation of wild genetic stocks of domesticated microbes to trace their history, identify genetic changes, and suggest paths to further industrial improvement.", "author" : [ { "dropping-particle" : "", "family" : "Libkind", "given" : "D.", "non-dropping-particle" : "", "parse-names" : false, "suffix" : "" }, { "dropping-particle" : "", "family" : "Hittinger", "given" : "C. T.", "non-dropping-particle" : "", "parse-names" : false, "suffix" : "" }, { "dropping-particle" : "", "family" : "Valerio", "given" : "E.", "non-dropping-particle" : "", "parse-names" : false, "suffix" : "" }, { "dropping-particle" : "", "family" : "Goncalves", "given" : "C.", "non-dropping-particle" : "", "parse-names" : false, "suffix" : "" }, { "dropping-particle" : "", "family" : "Dover", "given" : "J.", "non-dropping-particle" : "", "parse-names" : false, "suffix" : "" }, { "dropping-particle" : "", "family" : "Johnston", "given" : "M.", "non-dropping-particle" : "", "parse-names" : false, "suffix" : "" }, { "dropping-particle" : "", "family" : "Goncalves", "given" : "P.", "non-dropping-particle" : "", "parse-names" : false, "suffix" : "" }, { "dropping-particle" : "", "family" : "Sampaio", "given" : "J. P.", "non-dropping-particle" : "", "parse-names" : false, "suffix" : "" } ], "container-title" : "Proceedings of the National Academy of Sciences", "id" : "ITEM-1", "issue" : "35", "issued" : { "date-parts" : [ [ "2011", "8", "22" ] ] }, "page" : "14539-14544", "title" : "Microbe domestication and the identification of the wild genetic stock of lager-brewing yeast", "type" : "article-journal", "volume" : "108" }, "uris" : [ "http://www.mendeley.com/documents/?uuid=a326636b-b119-4e98-8b0c-d3ea8bbacb87" ] } ], "mendeley" : { "formattedCitation" : "(Libkind et al., 2011)", "plainTextFormattedCitation" : "(Libkind et al., 2011)", "previouslyFormattedCitation" : "(Libkind et al., 2011)" }, "properties" : { "noteIndex" : 0 }, "schema" : "https://github.com/citation-style-language/schema/raw/master/csl-citation.json" }</w:instrText>
      </w:r>
      <w:r w:rsidR="00074870" w:rsidRPr="0030383A">
        <w:rPr>
          <w:rFonts w:ascii="Times New Roman" w:hAnsi="Times New Roman"/>
          <w:i/>
          <w:sz w:val="24"/>
        </w:rPr>
        <w:fldChar w:fldCharType="separate"/>
      </w:r>
      <w:r w:rsidR="008433F6" w:rsidRPr="0030383A">
        <w:rPr>
          <w:rFonts w:ascii="Times New Roman" w:hAnsi="Times New Roman"/>
          <w:noProof/>
          <w:sz w:val="24"/>
        </w:rPr>
        <w:t>(Libkind et al., 2011)</w:t>
      </w:r>
      <w:r w:rsidR="00074870" w:rsidRPr="0030383A">
        <w:rPr>
          <w:rFonts w:ascii="Times New Roman" w:hAnsi="Times New Roman"/>
          <w:i/>
          <w:sz w:val="24"/>
        </w:rPr>
        <w:fldChar w:fldCharType="end"/>
      </w:r>
      <w:r w:rsidR="008433F6" w:rsidRPr="0030383A">
        <w:rPr>
          <w:rFonts w:ascii="Times New Roman" w:hAnsi="Times New Roman"/>
          <w:i/>
          <w:sz w:val="24"/>
        </w:rPr>
        <w:t>.</w:t>
      </w:r>
      <w:r w:rsidR="008433F6">
        <w:rPr>
          <w:rFonts w:ascii="Times New Roman" w:hAnsi="Times New Roman"/>
          <w:i/>
          <w:sz w:val="24"/>
        </w:rPr>
        <w:t xml:space="preserve"> </w:t>
      </w:r>
      <w:r w:rsidR="00FC22AB" w:rsidRPr="0030383A">
        <w:rPr>
          <w:rFonts w:ascii="Times New Roman" w:hAnsi="Times New Roman"/>
          <w:sz w:val="24"/>
        </w:rPr>
        <w:t>In order to validate our model</w:t>
      </w:r>
      <w:r w:rsidR="009A0E59">
        <w:rPr>
          <w:rFonts w:ascii="Times New Roman" w:hAnsi="Times New Roman"/>
          <w:sz w:val="24"/>
        </w:rPr>
        <w:t>,</w:t>
      </w:r>
      <w:r w:rsidR="00FC22AB" w:rsidRPr="0030383A">
        <w:rPr>
          <w:rFonts w:ascii="Times New Roman" w:hAnsi="Times New Roman"/>
          <w:sz w:val="24"/>
        </w:rPr>
        <w:t xml:space="preserve"> we build a simulated aneuploid dataset of </w:t>
      </w:r>
      <w:r w:rsidR="0061386E">
        <w:rPr>
          <w:rFonts w:ascii="Times New Roman" w:hAnsi="Times New Roman"/>
          <w:sz w:val="24"/>
        </w:rPr>
        <w:t>five</w:t>
      </w:r>
      <w:r w:rsidR="00FC22AB" w:rsidRPr="0030383A">
        <w:rPr>
          <w:rFonts w:ascii="Times New Roman" w:hAnsi="Times New Roman"/>
          <w:sz w:val="24"/>
        </w:rPr>
        <w:t xml:space="preserve"> different chromosomes with different copy numbers each. </w:t>
      </w:r>
      <w:r w:rsidR="00F64905">
        <w:rPr>
          <w:rFonts w:ascii="Times New Roman" w:hAnsi="Times New Roman"/>
          <w:sz w:val="24"/>
        </w:rPr>
        <w:t>Because we want our simulated data set to serve as a control genome that we can use to validate our method, we build it to be as similar as possible to a real aneuploid genome. W</w:t>
      </w:r>
      <w:r w:rsidR="00B82C56">
        <w:rPr>
          <w:rFonts w:ascii="Times New Roman" w:hAnsi="Times New Roman"/>
          <w:sz w:val="24"/>
        </w:rPr>
        <w:t>hile w</w:t>
      </w:r>
      <w:r w:rsidR="00F64905">
        <w:rPr>
          <w:rFonts w:ascii="Times New Roman" w:hAnsi="Times New Roman"/>
          <w:sz w:val="24"/>
        </w:rPr>
        <w:t>e do not have a</w:t>
      </w:r>
      <w:r w:rsidR="00B82C56">
        <w:rPr>
          <w:rFonts w:ascii="Times New Roman" w:hAnsi="Times New Roman"/>
          <w:sz w:val="24"/>
        </w:rPr>
        <w:t xml:space="preserve"> full reference assembly for </w:t>
      </w:r>
      <w:r w:rsidR="00B82C56" w:rsidRPr="00B82C56">
        <w:rPr>
          <w:rFonts w:ascii="Times New Roman" w:hAnsi="Times New Roman"/>
          <w:i/>
          <w:sz w:val="24"/>
        </w:rPr>
        <w:t>S.</w:t>
      </w:r>
      <w:r w:rsidR="00F64905" w:rsidRPr="00B82C56">
        <w:rPr>
          <w:rFonts w:ascii="Times New Roman" w:hAnsi="Times New Roman"/>
          <w:i/>
          <w:sz w:val="24"/>
        </w:rPr>
        <w:t>pastorianus</w:t>
      </w:r>
      <w:r w:rsidR="00B82C56">
        <w:rPr>
          <w:rFonts w:ascii="Times New Roman" w:hAnsi="Times New Roman"/>
          <w:sz w:val="24"/>
        </w:rPr>
        <w:t>,</w:t>
      </w:r>
      <w:r w:rsidR="00F64905">
        <w:rPr>
          <w:rFonts w:ascii="Times New Roman" w:hAnsi="Times New Roman"/>
          <w:sz w:val="24"/>
        </w:rPr>
        <w:t xml:space="preserve"> we do have a fully sequenced genome for</w:t>
      </w:r>
      <w:r w:rsidR="00B82C56">
        <w:rPr>
          <w:rFonts w:ascii="Times New Roman" w:hAnsi="Times New Roman"/>
          <w:sz w:val="24"/>
        </w:rPr>
        <w:t xml:space="preserve"> one of</w:t>
      </w:r>
      <w:r w:rsidR="00F64905">
        <w:rPr>
          <w:rFonts w:ascii="Times New Roman" w:hAnsi="Times New Roman"/>
          <w:sz w:val="24"/>
        </w:rPr>
        <w:t xml:space="preserve"> </w:t>
      </w:r>
      <w:r w:rsidR="00B82C56">
        <w:rPr>
          <w:rFonts w:ascii="Times New Roman" w:hAnsi="Times New Roman"/>
          <w:sz w:val="24"/>
        </w:rPr>
        <w:t>its ancestor</w:t>
      </w:r>
      <w:r w:rsidR="009A0E59">
        <w:rPr>
          <w:rFonts w:ascii="Times New Roman" w:hAnsi="Times New Roman"/>
          <w:sz w:val="24"/>
        </w:rPr>
        <w:t>,</w:t>
      </w:r>
      <w:r w:rsidR="00F64905">
        <w:rPr>
          <w:rFonts w:ascii="Times New Roman" w:hAnsi="Times New Roman"/>
          <w:sz w:val="24"/>
        </w:rPr>
        <w:t xml:space="preserve"> the </w:t>
      </w:r>
      <w:r w:rsidR="00F64905" w:rsidRPr="0061386E">
        <w:rPr>
          <w:rFonts w:ascii="Times New Roman" w:hAnsi="Times New Roman"/>
          <w:i/>
          <w:sz w:val="24"/>
        </w:rPr>
        <w:t>S.cerevisiae</w:t>
      </w:r>
      <w:r w:rsidR="00B82C56">
        <w:rPr>
          <w:rFonts w:ascii="Times New Roman" w:hAnsi="Times New Roman"/>
          <w:i/>
          <w:sz w:val="24"/>
        </w:rPr>
        <w:t xml:space="preserve"> </w:t>
      </w:r>
      <w:r w:rsidR="009A0E59" w:rsidRPr="009A0E59">
        <w:rPr>
          <w:rFonts w:ascii="Times New Roman" w:hAnsi="Times New Roman"/>
          <w:iCs/>
          <w:sz w:val="24"/>
        </w:rPr>
        <w:t>that</w:t>
      </w:r>
      <w:r w:rsidR="009A0E59">
        <w:rPr>
          <w:rFonts w:ascii="Times New Roman" w:hAnsi="Times New Roman"/>
          <w:i/>
          <w:sz w:val="24"/>
        </w:rPr>
        <w:t xml:space="preserve"> </w:t>
      </w:r>
      <w:r w:rsidR="00B82C56">
        <w:rPr>
          <w:rFonts w:ascii="Times New Roman" w:hAnsi="Times New Roman"/>
          <w:sz w:val="24"/>
        </w:rPr>
        <w:t>we can therefore use as a c</w:t>
      </w:r>
      <w:r w:rsidR="00F23CD7">
        <w:rPr>
          <w:rFonts w:ascii="Times New Roman" w:hAnsi="Times New Roman"/>
          <w:sz w:val="24"/>
        </w:rPr>
        <w:t>ontrol</w:t>
      </w:r>
      <w:r w:rsidR="00B82C56">
        <w:rPr>
          <w:rFonts w:ascii="Times New Roman" w:hAnsi="Times New Roman"/>
          <w:sz w:val="24"/>
        </w:rPr>
        <w:t xml:space="preserve"> reference</w:t>
      </w:r>
      <w:r w:rsidR="00F64905">
        <w:rPr>
          <w:rFonts w:ascii="Times New Roman" w:hAnsi="Times New Roman"/>
          <w:i/>
          <w:sz w:val="24"/>
        </w:rPr>
        <w:t>.</w:t>
      </w:r>
      <w:r w:rsidR="00F64905">
        <w:rPr>
          <w:rFonts w:ascii="Times New Roman" w:hAnsi="Times New Roman"/>
          <w:sz w:val="24"/>
        </w:rPr>
        <w:t xml:space="preserve"> </w:t>
      </w:r>
    </w:p>
    <w:p w:rsidR="00A6719D" w:rsidRDefault="00A6719D" w:rsidP="00A36C53">
      <w:pPr>
        <w:suppressAutoHyphens/>
        <w:autoSpaceDE w:val="0"/>
        <w:autoSpaceDN w:val="0"/>
        <w:adjustRightInd w:val="0"/>
        <w:spacing w:line="240" w:lineRule="auto"/>
        <w:rPr>
          <w:rFonts w:ascii="Times New Roman" w:hAnsi="Times New Roman"/>
          <w:sz w:val="24"/>
        </w:rPr>
      </w:pPr>
    </w:p>
    <w:p w:rsidR="00A6719D" w:rsidRDefault="00A6719D" w:rsidP="00A36C53">
      <w:pPr>
        <w:widowControl w:val="0"/>
        <w:suppressAutoHyphens/>
        <w:autoSpaceDE w:val="0"/>
        <w:autoSpaceDN w:val="0"/>
        <w:adjustRightInd w:val="0"/>
        <w:spacing w:line="240" w:lineRule="auto"/>
        <w:rPr>
          <w:rFonts w:ascii="Times New Roman" w:hAnsi="Times New Roman"/>
          <w:sz w:val="24"/>
        </w:rPr>
      </w:pPr>
      <w:r>
        <w:rPr>
          <w:rFonts w:ascii="Times New Roman" w:hAnsi="Times New Roman"/>
          <w:sz w:val="24"/>
        </w:rPr>
        <w:t>We select</w:t>
      </w:r>
      <w:r w:rsidRPr="0030383A">
        <w:rPr>
          <w:rFonts w:ascii="Times New Roman" w:hAnsi="Times New Roman"/>
          <w:sz w:val="24"/>
        </w:rPr>
        <w:t xml:space="preserve"> 5 chromosomes </w:t>
      </w:r>
      <w:r w:rsidR="00F23CD7" w:rsidRPr="0030383A">
        <w:rPr>
          <w:rFonts w:ascii="Times New Roman" w:hAnsi="Times New Roman"/>
          <w:sz w:val="24"/>
        </w:rPr>
        <w:t>(I, II, III, IV and X)</w:t>
      </w:r>
      <w:r w:rsidR="00F23CD7">
        <w:rPr>
          <w:rFonts w:ascii="Times New Roman" w:hAnsi="Times New Roman"/>
          <w:sz w:val="24"/>
        </w:rPr>
        <w:t xml:space="preserve"> </w:t>
      </w:r>
      <w:r w:rsidRPr="0030383A">
        <w:rPr>
          <w:rFonts w:ascii="Times New Roman" w:hAnsi="Times New Roman"/>
          <w:sz w:val="24"/>
        </w:rPr>
        <w:t xml:space="preserve">of </w:t>
      </w:r>
      <w:r w:rsidRPr="0030383A">
        <w:rPr>
          <w:rFonts w:ascii="Times New Roman" w:hAnsi="Times New Roman"/>
          <w:i/>
          <w:sz w:val="24"/>
        </w:rPr>
        <w:t>cerevisiae</w:t>
      </w:r>
      <w:r w:rsidR="009A0E59">
        <w:rPr>
          <w:rFonts w:ascii="Times New Roman" w:hAnsi="Times New Roman"/>
          <w:i/>
          <w:sz w:val="24"/>
        </w:rPr>
        <w:t>,</w:t>
      </w:r>
      <w:r w:rsidRPr="0030383A">
        <w:rPr>
          <w:rFonts w:ascii="Times New Roman" w:hAnsi="Times New Roman"/>
          <w:sz w:val="24"/>
        </w:rPr>
        <w:t xml:space="preserve"> </w:t>
      </w:r>
      <w:r>
        <w:rPr>
          <w:rFonts w:ascii="Times New Roman" w:hAnsi="Times New Roman"/>
          <w:sz w:val="24"/>
        </w:rPr>
        <w:t>all with</w:t>
      </w:r>
      <w:r w:rsidRPr="0030383A">
        <w:rPr>
          <w:rFonts w:ascii="Times New Roman" w:hAnsi="Times New Roman"/>
          <w:sz w:val="24"/>
        </w:rPr>
        <w:t xml:space="preserve"> known copy numbers in the </w:t>
      </w:r>
      <w:r w:rsidRPr="0030383A">
        <w:rPr>
          <w:rFonts w:ascii="Times New Roman" w:hAnsi="Times New Roman"/>
          <w:i/>
          <w:sz w:val="24"/>
        </w:rPr>
        <w:t>pastorianus</w:t>
      </w:r>
      <w:r w:rsidRPr="0030383A">
        <w:rPr>
          <w:rFonts w:ascii="Times New Roman" w:hAnsi="Times New Roman"/>
          <w:sz w:val="24"/>
        </w:rPr>
        <w:t xml:space="preserve"> genome</w:t>
      </w:r>
      <w:r>
        <w:rPr>
          <w:rFonts w:ascii="Times New Roman" w:hAnsi="Times New Roman"/>
          <w:sz w:val="24"/>
        </w:rPr>
        <w:t xml:space="preserve"> </w:t>
      </w:r>
      <w:r w:rsidR="00074870" w:rsidRPr="0030383A">
        <w:rPr>
          <w:rFonts w:ascii="Times New Roman" w:hAnsi="Times New Roman"/>
          <w:sz w:val="24"/>
        </w:rPr>
        <w:fldChar w:fldCharType="begin" w:fldLock="1"/>
      </w:r>
      <w:r>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074870" w:rsidRPr="0030383A">
        <w:rPr>
          <w:rFonts w:ascii="Times New Roman" w:hAnsi="Times New Roman"/>
          <w:sz w:val="24"/>
        </w:rPr>
        <w:fldChar w:fldCharType="separate"/>
      </w:r>
      <w:r w:rsidRPr="0030383A">
        <w:rPr>
          <w:rFonts w:ascii="Times New Roman" w:hAnsi="Times New Roman"/>
          <w:noProof/>
          <w:sz w:val="24"/>
        </w:rPr>
        <w:t>(van den Broek et al., 2015)</w:t>
      </w:r>
      <w:r w:rsidR="00074870" w:rsidRPr="0030383A">
        <w:rPr>
          <w:rFonts w:ascii="Times New Roman" w:hAnsi="Times New Roman"/>
          <w:sz w:val="24"/>
        </w:rPr>
        <w:fldChar w:fldCharType="end"/>
      </w:r>
      <w:r w:rsidRPr="0030383A">
        <w:rPr>
          <w:rFonts w:ascii="Times New Roman" w:hAnsi="Times New Roman"/>
          <w:sz w:val="24"/>
        </w:rPr>
        <w:t xml:space="preserve">. </w:t>
      </w:r>
      <w:r>
        <w:rPr>
          <w:rFonts w:ascii="Times New Roman" w:hAnsi="Times New Roman"/>
          <w:sz w:val="24"/>
        </w:rPr>
        <w:t>All simulated chromosomes belong to the</w:t>
      </w:r>
      <w:r>
        <w:rPr>
          <w:rFonts w:ascii="Times New Roman" w:hAnsi="Times New Roman"/>
          <w:i/>
          <w:sz w:val="24"/>
        </w:rPr>
        <w:t xml:space="preserve"> </w:t>
      </w:r>
      <w:r w:rsidRPr="00B82C56">
        <w:rPr>
          <w:rFonts w:ascii="Times New Roman" w:hAnsi="Times New Roman"/>
          <w:sz w:val="24"/>
        </w:rPr>
        <w:t>S288C strain</w:t>
      </w:r>
      <w:r>
        <w:rPr>
          <w:rFonts w:ascii="Times New Roman" w:hAnsi="Times New Roman"/>
          <w:sz w:val="24"/>
        </w:rPr>
        <w:t xml:space="preserve">. Out of the five </w:t>
      </w:r>
      <w:r w:rsidRPr="0030383A">
        <w:rPr>
          <w:rFonts w:ascii="Times New Roman" w:hAnsi="Times New Roman"/>
          <w:sz w:val="24"/>
        </w:rPr>
        <w:t>chromosomes</w:t>
      </w:r>
      <w:r>
        <w:rPr>
          <w:rFonts w:ascii="Times New Roman" w:hAnsi="Times New Roman"/>
          <w:sz w:val="24"/>
        </w:rPr>
        <w:t>, t</w:t>
      </w:r>
      <w:r w:rsidRPr="0030383A">
        <w:rPr>
          <w:rFonts w:ascii="Times New Roman" w:hAnsi="Times New Roman"/>
          <w:sz w:val="24"/>
        </w:rPr>
        <w:t>hree have a copy number of 3</w:t>
      </w:r>
      <w:r>
        <w:rPr>
          <w:rFonts w:ascii="Times New Roman" w:hAnsi="Times New Roman"/>
          <w:sz w:val="24"/>
        </w:rPr>
        <w:t xml:space="preserve"> (Chromosomes I, II and IV)</w:t>
      </w:r>
      <w:r w:rsidRPr="0030383A">
        <w:rPr>
          <w:rFonts w:ascii="Times New Roman" w:hAnsi="Times New Roman"/>
          <w:sz w:val="24"/>
        </w:rPr>
        <w:t xml:space="preserve"> one chromosome has 2 copies </w:t>
      </w:r>
      <w:r>
        <w:rPr>
          <w:rFonts w:ascii="Times New Roman" w:hAnsi="Times New Roman"/>
          <w:sz w:val="24"/>
        </w:rPr>
        <w:t xml:space="preserve">(Chromosome X) </w:t>
      </w:r>
      <w:r w:rsidRPr="0030383A">
        <w:rPr>
          <w:rFonts w:ascii="Times New Roman" w:hAnsi="Times New Roman"/>
          <w:sz w:val="24"/>
        </w:rPr>
        <w:t>and the last one has 4</w:t>
      </w:r>
      <w:r>
        <w:rPr>
          <w:rFonts w:ascii="Times New Roman" w:hAnsi="Times New Roman"/>
          <w:sz w:val="24"/>
        </w:rPr>
        <w:t xml:space="preserve"> (Chromosome III)</w:t>
      </w:r>
      <w:r w:rsidRPr="0030383A">
        <w:rPr>
          <w:rFonts w:ascii="Times New Roman" w:hAnsi="Times New Roman"/>
          <w:sz w:val="24"/>
        </w:rPr>
        <w:t xml:space="preserve">.  Chromosome X has also a </w:t>
      </w:r>
      <w:r w:rsidR="00F23CD7">
        <w:rPr>
          <w:rFonts w:ascii="Times New Roman" w:hAnsi="Times New Roman"/>
          <w:sz w:val="24"/>
        </w:rPr>
        <w:t>10 Kb</w:t>
      </w:r>
      <w:r w:rsidRPr="0030383A">
        <w:rPr>
          <w:rFonts w:ascii="Times New Roman" w:hAnsi="Times New Roman"/>
          <w:sz w:val="24"/>
        </w:rPr>
        <w:t xml:space="preserve"> </w:t>
      </w:r>
      <w:r w:rsidR="00F23CD7">
        <w:rPr>
          <w:rFonts w:ascii="Times New Roman" w:hAnsi="Times New Roman"/>
          <w:sz w:val="24"/>
        </w:rPr>
        <w:t xml:space="preserve">deletion </w:t>
      </w:r>
      <w:r w:rsidRPr="0030383A">
        <w:rPr>
          <w:rFonts w:ascii="Times New Roman" w:hAnsi="Times New Roman"/>
          <w:sz w:val="24"/>
        </w:rPr>
        <w:t xml:space="preserve">which will allow us to evaluate our </w:t>
      </w:r>
      <w:r w:rsidR="007E2096">
        <w:rPr>
          <w:rFonts w:ascii="Times New Roman" w:hAnsi="Times New Roman"/>
          <w:sz w:val="24"/>
        </w:rPr>
        <w:t xml:space="preserve">precision </w:t>
      </w:r>
      <w:r w:rsidR="009A0E59">
        <w:rPr>
          <w:rFonts w:ascii="Times New Roman" w:hAnsi="Times New Roman"/>
          <w:sz w:val="24"/>
        </w:rPr>
        <w:t xml:space="preserve">in </w:t>
      </w:r>
      <w:r w:rsidR="007E2096">
        <w:rPr>
          <w:rFonts w:ascii="Times New Roman" w:hAnsi="Times New Roman"/>
          <w:sz w:val="24"/>
        </w:rPr>
        <w:t>detecting small structural variations</w:t>
      </w:r>
      <w:r w:rsidRPr="0030383A">
        <w:rPr>
          <w:rFonts w:ascii="Times New Roman" w:hAnsi="Times New Roman"/>
          <w:sz w:val="24"/>
        </w:rPr>
        <w:t>.</w:t>
      </w:r>
      <w:r w:rsidRPr="00A6719D">
        <w:rPr>
          <w:rFonts w:ascii="Times New Roman" w:hAnsi="Times New Roman"/>
          <w:sz w:val="24"/>
        </w:rPr>
        <w:t xml:space="preserve"> </w:t>
      </w:r>
    </w:p>
    <w:p w:rsidR="007E2096" w:rsidRDefault="007E2096" w:rsidP="00A36C53">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A36C53">
      <w:pPr>
        <w:suppressAutoHyphens/>
        <w:autoSpaceDE w:val="0"/>
        <w:autoSpaceDN w:val="0"/>
        <w:adjustRightInd w:val="0"/>
        <w:spacing w:line="240" w:lineRule="auto"/>
        <w:rPr>
          <w:rFonts w:ascii="Times New Roman" w:hAnsi="Times New Roman"/>
          <w:i/>
          <w:sz w:val="24"/>
        </w:rPr>
      </w:pPr>
      <w:r>
        <w:rPr>
          <w:rFonts w:ascii="Times New Roman" w:hAnsi="Times New Roman"/>
          <w:sz w:val="24"/>
        </w:rPr>
        <w:t xml:space="preserve">Since the copied reference is flattened, all chromosome copies have the same sequence. </w:t>
      </w:r>
      <w:r w:rsidR="007E2096">
        <w:rPr>
          <w:rFonts w:ascii="Times New Roman" w:hAnsi="Times New Roman"/>
          <w:sz w:val="24"/>
        </w:rPr>
        <w:t>But we want each</w:t>
      </w:r>
      <w:r w:rsidR="007E2096" w:rsidRPr="0030383A">
        <w:rPr>
          <w:rFonts w:ascii="Times New Roman" w:hAnsi="Times New Roman"/>
          <w:sz w:val="24"/>
        </w:rPr>
        <w:t xml:space="preserve"> different chromosome copy </w:t>
      </w:r>
      <w:r w:rsidR="007E2096">
        <w:rPr>
          <w:rFonts w:ascii="Times New Roman" w:hAnsi="Times New Roman"/>
          <w:sz w:val="24"/>
        </w:rPr>
        <w:t>to have</w:t>
      </w:r>
      <w:r w:rsidR="007E2096" w:rsidRPr="0030383A">
        <w:rPr>
          <w:rFonts w:ascii="Times New Roman" w:hAnsi="Times New Roman"/>
          <w:sz w:val="24"/>
        </w:rPr>
        <w:t xml:space="preserve"> its own set of specific variations</w:t>
      </w:r>
      <w:r w:rsidR="007E2096">
        <w:rPr>
          <w:rFonts w:ascii="Times New Roman" w:hAnsi="Times New Roman"/>
          <w:sz w:val="24"/>
        </w:rPr>
        <w:t xml:space="preserve">. </w:t>
      </w:r>
      <w:r>
        <w:rPr>
          <w:rFonts w:ascii="Times New Roman" w:hAnsi="Times New Roman"/>
          <w:sz w:val="24"/>
        </w:rPr>
        <w:t xml:space="preserve">In order </w:t>
      </w:r>
      <w:r w:rsidR="0080302B">
        <w:rPr>
          <w:rFonts w:ascii="Times New Roman" w:hAnsi="Times New Roman"/>
          <w:sz w:val="24"/>
        </w:rPr>
        <w:t>to introduce realistic alternative allele</w:t>
      </w:r>
      <w:r w:rsidR="009A0E59">
        <w:rPr>
          <w:rFonts w:ascii="Times New Roman" w:hAnsi="Times New Roman"/>
          <w:sz w:val="24"/>
        </w:rPr>
        <w:t>s,</w:t>
      </w:r>
      <w:r>
        <w:rPr>
          <w:rFonts w:ascii="Times New Roman" w:hAnsi="Times New Roman"/>
          <w:sz w:val="24"/>
        </w:rPr>
        <w:t xml:space="preserve"> we </w:t>
      </w:r>
      <w:r w:rsidR="007E2096">
        <w:rPr>
          <w:rFonts w:ascii="Times New Roman" w:hAnsi="Times New Roman"/>
          <w:sz w:val="24"/>
        </w:rPr>
        <w:t>extract</w:t>
      </w:r>
      <w:r>
        <w:rPr>
          <w:rFonts w:ascii="Times New Roman" w:hAnsi="Times New Roman"/>
          <w:sz w:val="24"/>
        </w:rPr>
        <w:t xml:space="preserve"> the </w:t>
      </w:r>
      <w:r w:rsidR="007E2096">
        <w:rPr>
          <w:rFonts w:ascii="Times New Roman" w:hAnsi="Times New Roman"/>
          <w:sz w:val="24"/>
        </w:rPr>
        <w:t xml:space="preserve">ones that are </w:t>
      </w:r>
      <w:r>
        <w:rPr>
          <w:rFonts w:ascii="Times New Roman" w:hAnsi="Times New Roman"/>
          <w:sz w:val="24"/>
        </w:rPr>
        <w:t xml:space="preserve">present in the </w:t>
      </w:r>
      <w:r w:rsidRPr="0030383A">
        <w:rPr>
          <w:rFonts w:ascii="Times New Roman" w:hAnsi="Times New Roman"/>
          <w:sz w:val="24"/>
        </w:rPr>
        <w:t>real sequenced Illumina reads (four libraries</w:t>
      </w:r>
      <w:r>
        <w:rPr>
          <w:rFonts w:ascii="Times New Roman" w:hAnsi="Times New Roman"/>
          <w:sz w:val="24"/>
        </w:rPr>
        <w:t xml:space="preserve"> of different insert sizes) that were used to build the reference assembly </w:t>
      </w:r>
      <w:r w:rsidRPr="0030383A">
        <w:rPr>
          <w:rFonts w:ascii="Times New Roman" w:hAnsi="Times New Roman"/>
          <w:sz w:val="24"/>
        </w:rPr>
        <w:t>CBS1483</w:t>
      </w:r>
      <w:r>
        <w:rPr>
          <w:rFonts w:ascii="Times New Roman" w:hAnsi="Times New Roman"/>
          <w:sz w:val="24"/>
        </w:rPr>
        <w:t xml:space="preserve">. Before describing how we extract the variations from the real </w:t>
      </w:r>
      <w:r w:rsidR="00F23CD7">
        <w:rPr>
          <w:rFonts w:ascii="Times New Roman" w:hAnsi="Times New Roman"/>
          <w:sz w:val="24"/>
        </w:rPr>
        <w:t>reads</w:t>
      </w:r>
      <w:r>
        <w:rPr>
          <w:rFonts w:ascii="Times New Roman" w:hAnsi="Times New Roman"/>
          <w:sz w:val="24"/>
        </w:rPr>
        <w:t xml:space="preserve"> and reintroduce them in</w:t>
      </w:r>
      <w:r w:rsidR="009A0E59">
        <w:rPr>
          <w:rFonts w:ascii="Times New Roman" w:hAnsi="Times New Roman"/>
          <w:sz w:val="24"/>
        </w:rPr>
        <w:t>to</w:t>
      </w:r>
      <w:r>
        <w:rPr>
          <w:rFonts w:ascii="Times New Roman" w:hAnsi="Times New Roman"/>
          <w:sz w:val="24"/>
        </w:rPr>
        <w:t xml:space="preserve"> the flattened copies, let us describe the libraries</w:t>
      </w:r>
      <w:r w:rsidRPr="0030383A">
        <w:rPr>
          <w:rFonts w:ascii="Times New Roman" w:hAnsi="Times New Roman"/>
          <w:i/>
          <w:sz w:val="24"/>
        </w:rPr>
        <w:t>.</w:t>
      </w:r>
    </w:p>
    <w:p w:rsidR="00A6719D" w:rsidRDefault="00A6719D" w:rsidP="00A36C53">
      <w:pPr>
        <w:widowControl w:val="0"/>
        <w:suppressAutoHyphens/>
        <w:autoSpaceDE w:val="0"/>
        <w:autoSpaceDN w:val="0"/>
        <w:adjustRightInd w:val="0"/>
        <w:spacing w:line="240" w:lineRule="auto"/>
        <w:rPr>
          <w:rFonts w:ascii="Times New Roman" w:hAnsi="Times New Roman"/>
          <w:sz w:val="24"/>
        </w:rPr>
      </w:pPr>
    </w:p>
    <w:p w:rsidR="00A6719D" w:rsidRPr="0030383A" w:rsidRDefault="00F23CD7" w:rsidP="009A0E59">
      <w:pPr>
        <w:suppressAutoHyphens/>
        <w:autoSpaceDE w:val="0"/>
        <w:autoSpaceDN w:val="0"/>
        <w:adjustRightInd w:val="0"/>
        <w:spacing w:line="240" w:lineRule="auto"/>
        <w:rPr>
          <w:rFonts w:ascii="Times New Roman" w:hAnsi="Times New Roman"/>
          <w:sz w:val="24"/>
        </w:rPr>
      </w:pPr>
      <w:r>
        <w:rPr>
          <w:rFonts w:ascii="Times New Roman" w:hAnsi="Times New Roman"/>
          <w:sz w:val="24"/>
        </w:rPr>
        <w:t>The real libraries are the same ones that were used by</w:t>
      </w:r>
      <w:r w:rsidR="00A6719D" w:rsidRPr="0030383A">
        <w:rPr>
          <w:rFonts w:ascii="Times New Roman" w:hAnsi="Times New Roman"/>
          <w:sz w:val="24"/>
        </w:rPr>
        <w:t xml:space="preserve"> </w:t>
      </w:r>
      <w:r w:rsidR="00074870" w:rsidRPr="0030383A">
        <w:rPr>
          <w:rFonts w:ascii="Times New Roman" w:hAnsi="Times New Roman"/>
          <w:sz w:val="24"/>
        </w:rPr>
        <w:fldChar w:fldCharType="begin" w:fldLock="1"/>
      </w:r>
      <w:r w:rsidR="00A6719D">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074870" w:rsidRPr="0030383A">
        <w:rPr>
          <w:rFonts w:ascii="Times New Roman" w:hAnsi="Times New Roman"/>
          <w:sz w:val="24"/>
        </w:rPr>
        <w:fldChar w:fldCharType="separate"/>
      </w:r>
      <w:r w:rsidR="00A6719D" w:rsidRPr="0030383A">
        <w:rPr>
          <w:rFonts w:ascii="Times New Roman" w:hAnsi="Times New Roman"/>
          <w:noProof/>
          <w:sz w:val="24"/>
        </w:rPr>
        <w:t>(van den Broek et al., 2015)</w:t>
      </w:r>
      <w:r w:rsidR="00074870" w:rsidRPr="0030383A">
        <w:rPr>
          <w:rFonts w:ascii="Times New Roman" w:hAnsi="Times New Roman"/>
          <w:sz w:val="24"/>
        </w:rPr>
        <w:fldChar w:fldCharType="end"/>
      </w:r>
      <w:r w:rsidR="00A6719D">
        <w:rPr>
          <w:rFonts w:ascii="Times New Roman" w:hAnsi="Times New Roman"/>
          <w:sz w:val="24"/>
        </w:rPr>
        <w:t xml:space="preserve"> to assembl</w:t>
      </w:r>
      <w:r>
        <w:rPr>
          <w:rFonts w:ascii="Times New Roman" w:hAnsi="Times New Roman"/>
          <w:sz w:val="24"/>
        </w:rPr>
        <w:t>e</w:t>
      </w:r>
      <w:r w:rsidR="00A6719D">
        <w:rPr>
          <w:rFonts w:ascii="Times New Roman" w:hAnsi="Times New Roman"/>
          <w:sz w:val="24"/>
        </w:rPr>
        <w:t xml:space="preserve"> the CBS1483 reference</w:t>
      </w:r>
      <w:r w:rsidR="00A6719D" w:rsidRPr="0030383A">
        <w:rPr>
          <w:rFonts w:ascii="Times New Roman" w:hAnsi="Times New Roman"/>
          <w:sz w:val="24"/>
        </w:rPr>
        <w:t xml:space="preserve">. They were obtained </w:t>
      </w:r>
      <w:r w:rsidR="009A0E59">
        <w:rPr>
          <w:rFonts w:ascii="Times New Roman" w:hAnsi="Times New Roman"/>
          <w:sz w:val="24"/>
        </w:rPr>
        <w:t xml:space="preserve">by </w:t>
      </w:r>
      <w:r w:rsidR="00A6719D" w:rsidRPr="0030383A">
        <w:rPr>
          <w:rFonts w:ascii="Times New Roman" w:hAnsi="Times New Roman"/>
          <w:sz w:val="24"/>
        </w:rPr>
        <w:t>sequencing a CBS1483 genome using an Illumina HiSeq2000 sequencer (Illumina, San Diego, CA) at Baseclear (Leiden, The Netherlands). A total of four paired libraries with different insert sizes were obtained. Two 100-cycle paired-end libraries with insert sizes of 500 and 180 bp and two 50-cycle mate pair libraries with 3- and 8-kb insert sizes were sequenced. The combined libraries comprised more than 10</w:t>
      </w:r>
      <w:r w:rsidR="00A6719D" w:rsidRPr="0080302B">
        <w:rPr>
          <w:rFonts w:ascii="Times New Roman" w:hAnsi="Times New Roman"/>
          <w:sz w:val="24"/>
        </w:rPr>
        <w:t>⁸</w:t>
      </w:r>
      <w:r w:rsidR="00A6719D" w:rsidRPr="0030383A">
        <w:rPr>
          <w:rFonts w:ascii="Times New Roman" w:hAnsi="Times New Roman"/>
          <w:sz w:val="24"/>
        </w:rPr>
        <w:t xml:space="preserve"> reads, which represent approximately 7 </w:t>
      </w:r>
      <w:proofErr w:type="gramStart"/>
      <w:r w:rsidR="00A6719D" w:rsidRPr="0030383A">
        <w:rPr>
          <w:rFonts w:ascii="Times New Roman" w:hAnsi="Times New Roman"/>
          <w:sz w:val="24"/>
        </w:rPr>
        <w:t>Gb</w:t>
      </w:r>
      <w:proofErr w:type="gramEnd"/>
      <w:r w:rsidR="00A6719D" w:rsidRPr="0030383A">
        <w:rPr>
          <w:rFonts w:ascii="Times New Roman" w:hAnsi="Times New Roman"/>
          <w:sz w:val="24"/>
        </w:rPr>
        <w:t xml:space="preserve">, resulting in a genome coverage of +/-270 times (see </w:t>
      </w:r>
      <w:fldSimple w:instr=" REF _Ref477018912 \h  \* MERGEFORMAT ">
        <w:r w:rsidR="001B0C30" w:rsidRPr="001B0C30">
          <w:rPr>
            <w:b/>
            <w:color w:val="4F81BD" w:themeColor="accent1"/>
            <w:sz w:val="24"/>
          </w:rPr>
          <w:t>Supplemental Table 1</w:t>
        </w:r>
      </w:fldSimple>
      <w:r w:rsidR="00A6719D" w:rsidRPr="0030383A">
        <w:rPr>
          <w:rFonts w:ascii="Times New Roman" w:hAnsi="Times New Roman"/>
          <w:sz w:val="24"/>
        </w:rPr>
        <w:t>).</w:t>
      </w:r>
    </w:p>
    <w:p w:rsidR="00A6719D" w:rsidRDefault="00A6719D" w:rsidP="00A36C53">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A36C53">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Using bwa-0.7.13, we mapped the four libraries of </w:t>
      </w:r>
      <w:r w:rsidRPr="0030383A">
        <w:rPr>
          <w:rFonts w:ascii="Times New Roman" w:hAnsi="Times New Roman"/>
          <w:i/>
          <w:sz w:val="24"/>
        </w:rPr>
        <w:t>pastorianus</w:t>
      </w:r>
      <w:r w:rsidRPr="0030383A">
        <w:rPr>
          <w:rFonts w:ascii="Times New Roman" w:hAnsi="Times New Roman"/>
          <w:sz w:val="24"/>
        </w:rPr>
        <w:t xml:space="preserve"> Illumina reads to the </w:t>
      </w:r>
      <w:r w:rsidRPr="0030383A">
        <w:rPr>
          <w:rFonts w:ascii="Times New Roman" w:hAnsi="Times New Roman"/>
          <w:i/>
          <w:sz w:val="24"/>
        </w:rPr>
        <w:t xml:space="preserve">cerevisiae </w:t>
      </w:r>
      <w:r w:rsidRPr="0030383A">
        <w:rPr>
          <w:rFonts w:ascii="Times New Roman" w:hAnsi="Times New Roman"/>
          <w:sz w:val="24"/>
        </w:rPr>
        <w:t xml:space="preserve">reference. The resulting .bam files represent only the genetic heritage of the hybrid genome that maps to the corresponding </w:t>
      </w:r>
      <w:r w:rsidRPr="0030383A">
        <w:rPr>
          <w:rFonts w:ascii="Times New Roman" w:hAnsi="Times New Roman"/>
          <w:i/>
          <w:sz w:val="24"/>
        </w:rPr>
        <w:t>cerevisiae</w:t>
      </w:r>
      <w:r w:rsidRPr="0030383A">
        <w:rPr>
          <w:rFonts w:ascii="Times New Roman" w:hAnsi="Times New Roman"/>
          <w:sz w:val="24"/>
        </w:rPr>
        <w:t xml:space="preserve"> chromosomes</w:t>
      </w:r>
      <w:r>
        <w:rPr>
          <w:rFonts w:ascii="Times New Roman" w:hAnsi="Times New Roman"/>
          <w:sz w:val="24"/>
        </w:rPr>
        <w:t xml:space="preserve"> (</w:t>
      </w:r>
      <w:fldSimple w:instr=" REF _Ref477020494 \h  \* MERGEFORMAT ">
        <w:r w:rsidR="001B0C30" w:rsidRPr="001B0C30">
          <w:rPr>
            <w:b/>
            <w:color w:val="4F81BD" w:themeColor="accent1"/>
            <w:sz w:val="24"/>
          </w:rPr>
          <w:t>Figure 2</w:t>
        </w:r>
      </w:fldSimple>
      <w:r>
        <w:rPr>
          <w:rFonts w:ascii="Times New Roman" w:hAnsi="Times New Roman"/>
          <w:color w:val="4F81BD" w:themeColor="accent1"/>
          <w:sz w:val="24"/>
        </w:rPr>
        <w:t>)</w:t>
      </w:r>
      <w:r w:rsidRPr="0030383A">
        <w:rPr>
          <w:rFonts w:ascii="Times New Roman" w:hAnsi="Times New Roman"/>
          <w:sz w:val="24"/>
        </w:rPr>
        <w:t>.</w:t>
      </w:r>
    </w:p>
    <w:p w:rsidR="00A6719D" w:rsidRDefault="00A6719D" w:rsidP="00A36C53">
      <w:pPr>
        <w:suppressAutoHyphens/>
        <w:autoSpaceDE w:val="0"/>
        <w:autoSpaceDN w:val="0"/>
        <w:adjustRightInd w:val="0"/>
        <w:spacing w:line="240" w:lineRule="auto"/>
        <w:rPr>
          <w:rFonts w:ascii="Times New Roman" w:hAnsi="Times New Roman"/>
          <w:sz w:val="24"/>
        </w:rPr>
      </w:pPr>
    </w:p>
    <w:p w:rsidR="00FC22AB" w:rsidRPr="0030383A" w:rsidRDefault="00FC22AB" w:rsidP="009A0E59">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The mapping accepts a certain degree of mismatches</w:t>
      </w:r>
      <w:r w:rsidR="00A652F3">
        <w:rPr>
          <w:rFonts w:ascii="Times New Roman" w:hAnsi="Times New Roman"/>
          <w:sz w:val="24"/>
        </w:rPr>
        <w:t xml:space="preserve"> per </w:t>
      </w:r>
      <w:r w:rsidRPr="0030383A">
        <w:rPr>
          <w:rFonts w:ascii="Times New Roman" w:hAnsi="Times New Roman"/>
          <w:sz w:val="24"/>
        </w:rPr>
        <w:t>alignment</w:t>
      </w:r>
      <w:r w:rsidR="009A0E59">
        <w:rPr>
          <w:rFonts w:ascii="Times New Roman" w:hAnsi="Times New Roman"/>
          <w:sz w:val="24"/>
        </w:rPr>
        <w:t>,</w:t>
      </w:r>
      <w:r w:rsidRPr="0030383A">
        <w:rPr>
          <w:rFonts w:ascii="Times New Roman" w:hAnsi="Times New Roman"/>
          <w:sz w:val="24"/>
        </w:rPr>
        <w:t xml:space="preserve"> </w:t>
      </w:r>
      <w:r w:rsidR="00446698" w:rsidRPr="0030383A">
        <w:rPr>
          <w:rFonts w:ascii="Times New Roman" w:hAnsi="Times New Roman"/>
          <w:sz w:val="24"/>
        </w:rPr>
        <w:t>which</w:t>
      </w:r>
      <w:r w:rsidRPr="0030383A">
        <w:rPr>
          <w:rFonts w:ascii="Times New Roman" w:hAnsi="Times New Roman"/>
          <w:sz w:val="24"/>
        </w:rPr>
        <w:t xml:space="preserve"> is inter</w:t>
      </w:r>
      <w:r w:rsidR="00446698" w:rsidRPr="0030383A">
        <w:rPr>
          <w:rFonts w:ascii="Times New Roman" w:hAnsi="Times New Roman"/>
          <w:sz w:val="24"/>
        </w:rPr>
        <w:t xml:space="preserve">esting to us because it allows </w:t>
      </w:r>
      <w:r w:rsidR="00D6029F">
        <w:rPr>
          <w:rFonts w:ascii="Times New Roman" w:hAnsi="Times New Roman"/>
          <w:sz w:val="24"/>
        </w:rPr>
        <w:t>us to align</w:t>
      </w:r>
      <w:r w:rsidRPr="0030383A">
        <w:rPr>
          <w:rFonts w:ascii="Times New Roman" w:hAnsi="Times New Roman"/>
          <w:sz w:val="24"/>
        </w:rPr>
        <w:t xml:space="preserve"> th</w:t>
      </w:r>
      <w:r w:rsidR="00446698" w:rsidRPr="0030383A">
        <w:rPr>
          <w:rFonts w:ascii="Times New Roman" w:hAnsi="Times New Roman"/>
          <w:sz w:val="24"/>
        </w:rPr>
        <w:t>os</w:t>
      </w:r>
      <w:r w:rsidRPr="0030383A">
        <w:rPr>
          <w:rFonts w:ascii="Times New Roman" w:hAnsi="Times New Roman"/>
          <w:sz w:val="24"/>
        </w:rPr>
        <w:t>e</w:t>
      </w:r>
      <w:r w:rsidR="00446698" w:rsidRPr="0030383A">
        <w:rPr>
          <w:rFonts w:ascii="Times New Roman" w:hAnsi="Times New Roman"/>
          <w:sz w:val="24"/>
        </w:rPr>
        <w:t xml:space="preserve"> reads with</w:t>
      </w:r>
      <w:r w:rsidRPr="0030383A">
        <w:rPr>
          <w:rFonts w:ascii="Times New Roman" w:hAnsi="Times New Roman"/>
          <w:sz w:val="24"/>
        </w:rPr>
        <w:t xml:space="preserve"> </w:t>
      </w:r>
      <w:r w:rsidR="00446698" w:rsidRPr="0030383A">
        <w:rPr>
          <w:rFonts w:ascii="Times New Roman" w:hAnsi="Times New Roman"/>
          <w:sz w:val="24"/>
        </w:rPr>
        <w:t xml:space="preserve">small </w:t>
      </w:r>
      <w:r w:rsidRPr="0030383A">
        <w:rPr>
          <w:rFonts w:ascii="Times New Roman" w:hAnsi="Times New Roman"/>
          <w:sz w:val="24"/>
        </w:rPr>
        <w:t xml:space="preserve">variations </w:t>
      </w:r>
      <w:r w:rsidR="00446698" w:rsidRPr="0030383A">
        <w:rPr>
          <w:rFonts w:ascii="Times New Roman" w:hAnsi="Times New Roman"/>
          <w:sz w:val="24"/>
        </w:rPr>
        <w:t xml:space="preserve">to regions that have </w:t>
      </w:r>
      <w:r w:rsidRPr="0030383A">
        <w:rPr>
          <w:rFonts w:ascii="Times New Roman" w:hAnsi="Times New Roman"/>
          <w:sz w:val="24"/>
        </w:rPr>
        <w:t xml:space="preserve">lost </w:t>
      </w:r>
      <w:r w:rsidR="00446698" w:rsidRPr="0030383A">
        <w:rPr>
          <w:rFonts w:ascii="Times New Roman" w:hAnsi="Times New Roman"/>
          <w:sz w:val="24"/>
        </w:rPr>
        <w:t xml:space="preserve">their alternative alleles </w:t>
      </w:r>
      <w:r w:rsidRPr="0030383A">
        <w:rPr>
          <w:rFonts w:ascii="Times New Roman" w:hAnsi="Times New Roman"/>
          <w:sz w:val="24"/>
        </w:rPr>
        <w:t xml:space="preserve">in the </w:t>
      </w:r>
      <w:r w:rsidR="0053604E" w:rsidRPr="0030383A">
        <w:rPr>
          <w:rFonts w:ascii="Times New Roman" w:hAnsi="Times New Roman"/>
          <w:sz w:val="24"/>
        </w:rPr>
        <w:t>consensus</w:t>
      </w:r>
      <w:r w:rsidRPr="0030383A">
        <w:rPr>
          <w:rFonts w:ascii="Times New Roman" w:hAnsi="Times New Roman"/>
          <w:sz w:val="24"/>
        </w:rPr>
        <w:t xml:space="preserve"> assembly. Whenever a </w:t>
      </w:r>
      <w:proofErr w:type="gramStart"/>
      <w:r w:rsidRPr="0030383A">
        <w:rPr>
          <w:rFonts w:ascii="Times New Roman" w:hAnsi="Times New Roman"/>
          <w:sz w:val="24"/>
        </w:rPr>
        <w:t>loci</w:t>
      </w:r>
      <w:proofErr w:type="gramEnd"/>
      <w:r w:rsidRPr="0030383A">
        <w:rPr>
          <w:rFonts w:ascii="Times New Roman" w:hAnsi="Times New Roman"/>
          <w:sz w:val="24"/>
        </w:rPr>
        <w:t xml:space="preserve"> has different sequence per haplotype, the assembler </w:t>
      </w:r>
      <w:r w:rsidR="009A0E59" w:rsidRPr="0030383A">
        <w:rPr>
          <w:rFonts w:ascii="Times New Roman" w:hAnsi="Times New Roman"/>
          <w:sz w:val="24"/>
        </w:rPr>
        <w:t>disregard</w:t>
      </w:r>
      <w:r w:rsidR="009A0E59">
        <w:rPr>
          <w:rFonts w:ascii="Times New Roman" w:hAnsi="Times New Roman"/>
          <w:sz w:val="24"/>
        </w:rPr>
        <w:t>s</w:t>
      </w:r>
      <w:r w:rsidR="009A0E59" w:rsidRPr="0030383A">
        <w:rPr>
          <w:rFonts w:ascii="Times New Roman" w:hAnsi="Times New Roman"/>
          <w:sz w:val="24"/>
        </w:rPr>
        <w:t xml:space="preserve"> the minorities</w:t>
      </w:r>
      <w:r w:rsidR="009A0E59">
        <w:rPr>
          <w:rFonts w:ascii="Times New Roman" w:hAnsi="Times New Roman"/>
          <w:sz w:val="24"/>
        </w:rPr>
        <w:t xml:space="preserve"> and</w:t>
      </w:r>
      <w:r w:rsidR="009A0E59" w:rsidRPr="0030383A">
        <w:rPr>
          <w:rFonts w:ascii="Times New Roman" w:hAnsi="Times New Roman"/>
          <w:sz w:val="24"/>
        </w:rPr>
        <w:t xml:space="preserve"> </w:t>
      </w:r>
      <w:r w:rsidRPr="0030383A">
        <w:rPr>
          <w:rFonts w:ascii="Times New Roman" w:hAnsi="Times New Roman"/>
          <w:sz w:val="24"/>
        </w:rPr>
        <w:t xml:space="preserve">retains the most represented one. We recover the diversity present in the original reads by performing variant calling </w:t>
      </w:r>
      <w:r w:rsidR="00261189">
        <w:rPr>
          <w:rFonts w:ascii="Times New Roman" w:hAnsi="Times New Roman"/>
          <w:sz w:val="24"/>
        </w:rPr>
        <w:t>with Pilon</w:t>
      </w:r>
      <w:r w:rsidR="0080302B">
        <w:rPr>
          <w:rFonts w:ascii="Times New Roman" w:hAnsi="Times New Roman"/>
          <w:sz w:val="24"/>
        </w:rPr>
        <w:t xml:space="preserve"> </w:t>
      </w:r>
      <w:r w:rsidR="00074870" w:rsidRPr="0080302B">
        <w:rPr>
          <w:rFonts w:ascii="Times New Roman" w:hAnsi="Times New Roman"/>
          <w:sz w:val="24"/>
        </w:rPr>
        <w:fldChar w:fldCharType="begin" w:fldLock="1"/>
      </w:r>
      <w:r w:rsidR="0080302B" w:rsidRPr="0080302B">
        <w:rPr>
          <w:rFonts w:ascii="Times New Roman" w:hAnsi="Times New Roman"/>
          <w:sz w:val="24"/>
        </w:rPr>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074870" w:rsidRPr="0080302B">
        <w:rPr>
          <w:rFonts w:ascii="Times New Roman" w:hAnsi="Times New Roman"/>
          <w:sz w:val="24"/>
        </w:rPr>
        <w:fldChar w:fldCharType="separate"/>
      </w:r>
      <w:r w:rsidR="0080302B" w:rsidRPr="0080302B">
        <w:rPr>
          <w:rFonts w:ascii="Times New Roman" w:hAnsi="Times New Roman"/>
          <w:sz w:val="24"/>
        </w:rPr>
        <w:t>(Walker et al., 2014)</w:t>
      </w:r>
      <w:r w:rsidR="00074870" w:rsidRPr="0080302B">
        <w:rPr>
          <w:rFonts w:ascii="Times New Roman" w:hAnsi="Times New Roman"/>
          <w:sz w:val="24"/>
        </w:rPr>
        <w:fldChar w:fldCharType="end"/>
      </w:r>
      <w:r w:rsidR="0080302B" w:rsidRPr="0080302B">
        <w:rPr>
          <w:rFonts w:ascii="Times New Roman" w:hAnsi="Times New Roman"/>
          <w:sz w:val="24"/>
        </w:rPr>
        <w:t>,</w:t>
      </w:r>
      <w:r w:rsidR="0080302B" w:rsidRPr="00335F58">
        <w:rPr>
          <w:rFonts w:ascii="Times New Roman" w:hAnsi="Times New Roman"/>
          <w:szCs w:val="16"/>
        </w:rPr>
        <w:t xml:space="preserve"> </w:t>
      </w:r>
      <w:r w:rsidR="0080302B">
        <w:rPr>
          <w:rFonts w:ascii="Times New Roman" w:hAnsi="Times New Roman"/>
          <w:sz w:val="24"/>
        </w:rPr>
        <w:t xml:space="preserve"> </w:t>
      </w:r>
      <w:r w:rsidR="00261189">
        <w:rPr>
          <w:rFonts w:ascii="Times New Roman" w:hAnsi="Times New Roman"/>
          <w:sz w:val="24"/>
        </w:rPr>
        <w:t xml:space="preserve"> mapping</w:t>
      </w:r>
      <w:r w:rsidRPr="0030383A">
        <w:rPr>
          <w:rFonts w:ascii="Times New Roman" w:hAnsi="Times New Roman"/>
          <w:sz w:val="24"/>
        </w:rPr>
        <w:t xml:space="preserve"> the </w:t>
      </w:r>
      <w:r w:rsidRPr="0030383A">
        <w:rPr>
          <w:rFonts w:ascii="Times New Roman" w:hAnsi="Times New Roman"/>
          <w:i/>
          <w:sz w:val="24"/>
        </w:rPr>
        <w:t>pastorianus</w:t>
      </w:r>
      <w:r w:rsidRPr="0030383A">
        <w:rPr>
          <w:rFonts w:ascii="Times New Roman" w:hAnsi="Times New Roman"/>
          <w:sz w:val="24"/>
        </w:rPr>
        <w:t xml:space="preserve"> reads to the </w:t>
      </w:r>
      <w:r w:rsidRPr="0030383A">
        <w:rPr>
          <w:rFonts w:ascii="Times New Roman" w:hAnsi="Times New Roman"/>
          <w:i/>
          <w:sz w:val="24"/>
        </w:rPr>
        <w:t>cerevisiae</w:t>
      </w:r>
      <w:r w:rsidRPr="0030383A">
        <w:rPr>
          <w:rFonts w:ascii="Times New Roman" w:hAnsi="Times New Roman"/>
          <w:sz w:val="24"/>
        </w:rPr>
        <w:t xml:space="preserve"> reference (see statistics on</w:t>
      </w:r>
      <w:r w:rsidR="00612EC5">
        <w:rPr>
          <w:rFonts w:ascii="Times New Roman" w:hAnsi="Times New Roman"/>
          <w:sz w:val="24"/>
        </w:rPr>
        <w:t xml:space="preserve"> </w:t>
      </w:r>
      <w:fldSimple w:instr=" REF _Ref477093564 \h  \* MERGEFORMAT ">
        <w:r w:rsidR="001B0C30" w:rsidRPr="001B0C30">
          <w:rPr>
            <w:b/>
            <w:color w:val="4F81BD" w:themeColor="accent1"/>
            <w:sz w:val="24"/>
          </w:rPr>
          <w:t>Supplemental Table 2</w:t>
        </w:r>
      </w:fldSimple>
      <w:r w:rsidRPr="0030383A">
        <w:rPr>
          <w:rFonts w:ascii="Times New Roman" w:hAnsi="Times New Roman"/>
          <w:sz w:val="24"/>
        </w:rPr>
        <w:t xml:space="preserve">). All </w:t>
      </w:r>
      <w:r w:rsidR="009A0E59">
        <w:rPr>
          <w:rFonts w:ascii="Times New Roman" w:hAnsi="Times New Roman"/>
          <w:sz w:val="24"/>
        </w:rPr>
        <w:t xml:space="preserve">of </w:t>
      </w:r>
      <w:r w:rsidRPr="0030383A">
        <w:rPr>
          <w:rFonts w:ascii="Times New Roman" w:hAnsi="Times New Roman"/>
          <w:sz w:val="24"/>
        </w:rPr>
        <w:t xml:space="preserve">the variations (about 3% of the genome’s positions) are reported in </w:t>
      </w:r>
      <w:r w:rsidR="002B403B">
        <w:rPr>
          <w:rFonts w:ascii="Times New Roman" w:hAnsi="Times New Roman"/>
          <w:sz w:val="24"/>
        </w:rPr>
        <w:t xml:space="preserve">their corresponding .vcf files. </w:t>
      </w:r>
      <w:r w:rsidR="002B403B" w:rsidRPr="006B04F1">
        <w:t xml:space="preserve"> </w:t>
      </w:r>
      <w:r w:rsidR="002B403B" w:rsidRPr="008128B7">
        <w:rPr>
          <w:sz w:val="24"/>
        </w:rPr>
        <w:t>Plotting the distribution of the allele frequencies stored in the .vcf file confirm</w:t>
      </w:r>
      <w:r w:rsidR="006C73B9">
        <w:rPr>
          <w:sz w:val="24"/>
        </w:rPr>
        <w:t>s</w:t>
      </w:r>
      <w:r w:rsidR="002B403B" w:rsidRPr="008128B7">
        <w:rPr>
          <w:sz w:val="24"/>
        </w:rPr>
        <w:t xml:space="preserve"> Magnolya’s copy number prediction</w:t>
      </w:r>
      <w:r w:rsidR="008128B7" w:rsidRPr="008128B7">
        <w:rPr>
          <w:sz w:val="24"/>
        </w:rPr>
        <w:t xml:space="preserve"> </w:t>
      </w:r>
      <w:r w:rsidR="008128B7">
        <w:rPr>
          <w:sz w:val="24"/>
        </w:rPr>
        <w:t>(</w:t>
      </w:r>
      <w:fldSimple w:instr=" REF _Ref477203987 \h  \* MERGEFORMAT ">
        <w:r w:rsidR="001B0C30" w:rsidRPr="001B0C30">
          <w:rPr>
            <w:b/>
            <w:color w:val="4F81BD" w:themeColor="accent1"/>
            <w:sz w:val="24"/>
          </w:rPr>
          <w:t>Supplemental Figure 4</w:t>
        </w:r>
      </w:fldSimple>
      <w:r w:rsidR="008128B7" w:rsidRPr="008128B7">
        <w:rPr>
          <w:sz w:val="24"/>
        </w:rPr>
        <w:t>)</w:t>
      </w:r>
      <w:r w:rsidR="002B403B" w:rsidRPr="008128B7">
        <w:rPr>
          <w:sz w:val="24"/>
        </w:rPr>
        <w:t>.</w:t>
      </w:r>
    </w:p>
    <w:p w:rsidR="00446698" w:rsidRPr="0030383A" w:rsidRDefault="00074870" w:rsidP="00A36C53">
      <w:pPr>
        <w:widowControl w:val="0"/>
        <w:suppressAutoHyphens/>
        <w:autoSpaceDE w:val="0"/>
        <w:autoSpaceDN w:val="0"/>
        <w:adjustRightInd w:val="0"/>
        <w:spacing w:line="240" w:lineRule="auto"/>
        <w:rPr>
          <w:rFonts w:ascii="Times New Roman" w:hAnsi="Times New Roman"/>
          <w:sz w:val="24"/>
        </w:rPr>
      </w:pPr>
      <w:r w:rsidRPr="00074870">
        <w:rPr>
          <w:rFonts w:ascii="Times New Roman" w:hAnsi="Times New Roman"/>
          <w:noProof/>
          <w:sz w:val="24"/>
          <w:lang w:val="nl-NL" w:eastAsia="zh-CN"/>
        </w:rPr>
      </w:r>
      <w:r w:rsidRPr="00074870">
        <w:rPr>
          <w:rFonts w:ascii="Times New Roman" w:hAnsi="Times New Roman"/>
          <w:noProof/>
          <w:sz w:val="24"/>
          <w:lang w:val="nl-NL" w:eastAsia="zh-CN"/>
        </w:rPr>
        <w:pict>
          <v:shape id="Text Box 441" o:spid="_x0000_s1147" type="#_x0000_t202" style="width:483.65pt;height:375.7pt;visibility:visible;mso-position-horizontal-relative:char;mso-position-vertical-relative:line" stroked="f">
            <v:textbox inset="0,0,0,0">
              <w:txbxContent>
                <w:p w:rsidR="000058B7" w:rsidRDefault="000058B7" w:rsidP="00E60FF1">
                  <w:pPr>
                    <w:spacing w:line="240" w:lineRule="auto"/>
                    <w:jc w:val="left"/>
                    <w:rPr>
                      <w:lang w:val="fr-BE"/>
                    </w:rPr>
                  </w:pPr>
                  <w:r w:rsidRPr="002A622B">
                    <w:rPr>
                      <w:noProof/>
                    </w:rPr>
                    <w:drawing>
                      <wp:inline distT="0" distB="0" distL="0" distR="0">
                        <wp:extent cx="6096742" cy="3757471"/>
                        <wp:effectExtent l="19050" t="19050" r="18308" b="14429"/>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l="18929" t="11694" r="25204" b="54935"/>
                                <a:stretch>
                                  <a:fillRect/>
                                </a:stretch>
                              </pic:blipFill>
                              <pic:spPr bwMode="auto">
                                <a:xfrm>
                                  <a:off x="0" y="0"/>
                                  <a:ext cx="6106260" cy="3763337"/>
                                </a:xfrm>
                                <a:prstGeom prst="rect">
                                  <a:avLst/>
                                </a:prstGeom>
                                <a:ln w="3175" cap="sq">
                                  <a:solidFill>
                                    <a:srgbClr val="000000"/>
                                  </a:solidFill>
                                  <a:miter lim="800000"/>
                                </a:ln>
                                <a:effectLst/>
                              </pic:spPr>
                            </pic:pic>
                          </a:graphicData>
                        </a:graphic>
                      </wp:inline>
                    </w:drawing>
                  </w:r>
                </w:p>
                <w:p w:rsidR="000058B7" w:rsidRPr="002D2D46" w:rsidRDefault="000058B7" w:rsidP="00AC54F7">
                  <w:pPr>
                    <w:pStyle w:val="Epgrafe"/>
                    <w:rPr>
                      <w:rFonts w:ascii="Times New Roman" w:hAnsi="Times New Roman"/>
                      <w:sz w:val="18"/>
                      <w:szCs w:val="16"/>
                    </w:rPr>
                  </w:pPr>
                  <w:bookmarkStart w:id="9" w:name="_Ref477020494"/>
                  <w:r w:rsidRPr="00CF37A5">
                    <w:t xml:space="preserve">Figure </w:t>
                  </w:r>
                  <w:fldSimple w:instr=" SEQ Figure \* ARABIC ">
                    <w:r>
                      <w:rPr>
                        <w:noProof/>
                      </w:rPr>
                      <w:t>2</w:t>
                    </w:r>
                  </w:fldSimple>
                  <w:bookmarkEnd w:id="9"/>
                  <w:r w:rsidRPr="002D2D46">
                    <w:t xml:space="preserve"> </w:t>
                  </w:r>
                  <w:proofErr w:type="gramStart"/>
                  <w:r w:rsidRPr="00AC54F7">
                    <w:t>The</w:t>
                  </w:r>
                  <w:proofErr w:type="gramEnd"/>
                  <w:r w:rsidRPr="00AC54F7">
                    <w:t xml:space="preserve"> hybrid nature of S.pastorianus allows us to reconstruct a reliable simulated genome based on the ancestral genetic heritage of the cerevisiae chromosomes. Aligning S.pastorianus reads to </w:t>
                  </w:r>
                  <w:proofErr w:type="gramStart"/>
                  <w:r w:rsidRPr="00AC54F7">
                    <w:t>a</w:t>
                  </w:r>
                  <w:proofErr w:type="gramEnd"/>
                  <w:r w:rsidRPr="00AC54F7">
                    <w:t xml:space="preserve"> S.cerevisiae reference allows us to obtain the real variations currently present in the real pastorianus genome. The result of the base calling reflects the alternative alleles at the heterozygous positions of the haplotypes which are stored in the corresponding .vcf file, to be used later in the construction of the simulated data.</w:t>
                  </w:r>
                </w:p>
              </w:txbxContent>
            </v:textbox>
            <w10:wrap type="none"/>
            <w10:anchorlock/>
          </v:shape>
        </w:pict>
      </w:r>
    </w:p>
    <w:p w:rsidR="00FC22AB" w:rsidRDefault="008128B7" w:rsidP="00AA15E0">
      <w:pPr>
        <w:widowControl w:val="0"/>
        <w:suppressAutoHyphens/>
        <w:autoSpaceDE w:val="0"/>
        <w:autoSpaceDN w:val="0"/>
        <w:adjustRightInd w:val="0"/>
        <w:spacing w:line="240" w:lineRule="auto"/>
        <w:rPr>
          <w:bCs/>
          <w:sz w:val="24"/>
        </w:rPr>
      </w:pPr>
      <w:r>
        <w:rPr>
          <w:rFonts w:ascii="Times New Roman" w:hAnsi="Times New Roman"/>
          <w:sz w:val="24"/>
        </w:rPr>
        <w:t>We</w:t>
      </w:r>
      <w:r w:rsidR="00261189" w:rsidRPr="0030383A">
        <w:rPr>
          <w:rFonts w:ascii="Times New Roman" w:hAnsi="Times New Roman"/>
          <w:sz w:val="24"/>
        </w:rPr>
        <w:t xml:space="preserve"> introduce the </w:t>
      </w:r>
      <w:r w:rsidR="007E2096" w:rsidRPr="0030383A">
        <w:rPr>
          <w:rFonts w:ascii="Times New Roman" w:hAnsi="Times New Roman"/>
          <w:sz w:val="24"/>
        </w:rPr>
        <w:t xml:space="preserve">detected </w:t>
      </w:r>
      <w:r w:rsidR="00261189" w:rsidRPr="0030383A">
        <w:rPr>
          <w:rFonts w:ascii="Times New Roman" w:hAnsi="Times New Roman"/>
          <w:sz w:val="24"/>
        </w:rPr>
        <w:t xml:space="preserve">variations </w:t>
      </w:r>
      <w:r w:rsidR="00261189">
        <w:rPr>
          <w:rFonts w:ascii="Times New Roman" w:hAnsi="Times New Roman"/>
          <w:sz w:val="24"/>
        </w:rPr>
        <w:t xml:space="preserve">at the precise loci </w:t>
      </w:r>
      <w:r w:rsidR="007E2096">
        <w:rPr>
          <w:rFonts w:ascii="Times New Roman" w:hAnsi="Times New Roman"/>
          <w:sz w:val="24"/>
        </w:rPr>
        <w:t xml:space="preserve">of the reference </w:t>
      </w:r>
      <w:r w:rsidR="00261189">
        <w:rPr>
          <w:rFonts w:ascii="Times New Roman" w:hAnsi="Times New Roman"/>
          <w:sz w:val="24"/>
        </w:rPr>
        <w:t xml:space="preserve">where they </w:t>
      </w:r>
      <w:r w:rsidR="009A0E59">
        <w:rPr>
          <w:rFonts w:ascii="Times New Roman" w:hAnsi="Times New Roman"/>
          <w:sz w:val="24"/>
        </w:rPr>
        <w:t>were</w:t>
      </w:r>
      <w:r w:rsidR="007E2096">
        <w:rPr>
          <w:rFonts w:ascii="Times New Roman" w:hAnsi="Times New Roman"/>
          <w:sz w:val="24"/>
        </w:rPr>
        <w:t xml:space="preserve"> reported </w:t>
      </w:r>
      <w:r w:rsidR="007E2096" w:rsidRPr="0030383A">
        <w:rPr>
          <w:rFonts w:ascii="Times New Roman" w:hAnsi="Times New Roman"/>
          <w:sz w:val="24"/>
        </w:rPr>
        <w:t>by Pilon</w:t>
      </w:r>
      <w:r w:rsidR="00261189">
        <w:rPr>
          <w:rFonts w:ascii="Times New Roman" w:hAnsi="Times New Roman"/>
          <w:sz w:val="24"/>
        </w:rPr>
        <w:t xml:space="preserve">. </w:t>
      </w:r>
      <w:r w:rsidR="00FC22AB" w:rsidRPr="0030383A">
        <w:rPr>
          <w:rFonts w:ascii="Times New Roman" w:hAnsi="Times New Roman"/>
          <w:sz w:val="24"/>
        </w:rPr>
        <w:t xml:space="preserve">Because we don’t know the </w:t>
      </w:r>
      <w:r w:rsidR="007E2096">
        <w:rPr>
          <w:rFonts w:ascii="Times New Roman" w:hAnsi="Times New Roman"/>
          <w:sz w:val="24"/>
        </w:rPr>
        <w:t xml:space="preserve">correct </w:t>
      </w:r>
      <w:r w:rsidR="00FC22AB" w:rsidRPr="0030383A">
        <w:rPr>
          <w:rFonts w:ascii="Times New Roman" w:hAnsi="Times New Roman"/>
          <w:sz w:val="24"/>
        </w:rPr>
        <w:t xml:space="preserve">haplotype to which each variation belongs, </w:t>
      </w:r>
      <w:r w:rsidR="00261189">
        <w:rPr>
          <w:rFonts w:ascii="Times New Roman" w:hAnsi="Times New Roman"/>
          <w:sz w:val="24"/>
        </w:rPr>
        <w:t>they are</w:t>
      </w:r>
      <w:r w:rsidR="00FC22AB" w:rsidRPr="0030383A">
        <w:rPr>
          <w:rFonts w:ascii="Times New Roman" w:hAnsi="Times New Roman"/>
          <w:sz w:val="24"/>
        </w:rPr>
        <w:t xml:space="preserve"> randomly </w:t>
      </w:r>
      <w:r w:rsidR="00261189">
        <w:rPr>
          <w:rFonts w:ascii="Times New Roman" w:hAnsi="Times New Roman"/>
          <w:sz w:val="24"/>
        </w:rPr>
        <w:t xml:space="preserve">distributed </w:t>
      </w:r>
      <w:r w:rsidR="00FC22AB" w:rsidRPr="0030383A">
        <w:rPr>
          <w:rFonts w:ascii="Times New Roman" w:hAnsi="Times New Roman"/>
          <w:sz w:val="24"/>
        </w:rPr>
        <w:t xml:space="preserve">among all </w:t>
      </w:r>
      <w:r w:rsidR="009A0E59">
        <w:rPr>
          <w:rFonts w:ascii="Times New Roman" w:hAnsi="Times New Roman"/>
          <w:sz w:val="24"/>
        </w:rPr>
        <w:t xml:space="preserve">of </w:t>
      </w:r>
      <w:r w:rsidR="00FC22AB" w:rsidRPr="0030383A">
        <w:rPr>
          <w:rFonts w:ascii="Times New Roman" w:hAnsi="Times New Roman"/>
          <w:sz w:val="24"/>
        </w:rPr>
        <w:t>the pos</w:t>
      </w:r>
      <w:r w:rsidR="00261189">
        <w:rPr>
          <w:rFonts w:ascii="Times New Roman" w:hAnsi="Times New Roman"/>
          <w:sz w:val="24"/>
        </w:rPr>
        <w:t>sible copies of each chromosome, but always at the exact position w</w:t>
      </w:r>
      <w:r w:rsidR="00F23CD7">
        <w:rPr>
          <w:rFonts w:ascii="Times New Roman" w:hAnsi="Times New Roman"/>
          <w:sz w:val="24"/>
        </w:rPr>
        <w:t>h</w:t>
      </w:r>
      <w:r w:rsidR="00261189">
        <w:rPr>
          <w:rFonts w:ascii="Times New Roman" w:hAnsi="Times New Roman"/>
          <w:sz w:val="24"/>
        </w:rPr>
        <w:t>ere the .vcf file reports them</w:t>
      </w:r>
      <w:r w:rsidR="00FC22AB" w:rsidRPr="0030383A">
        <w:rPr>
          <w:rFonts w:ascii="Times New Roman" w:hAnsi="Times New Roman"/>
          <w:sz w:val="24"/>
        </w:rPr>
        <w:t xml:space="preserve"> (</w:t>
      </w:r>
      <w:fldSimple w:instr=" REF _Ref476569602 \h  \* MERGEFORMAT ">
        <w:r w:rsidR="001B0C30" w:rsidRPr="001B0C30">
          <w:rPr>
            <w:b/>
            <w:bCs/>
            <w:color w:val="4F81BD" w:themeColor="accent1"/>
            <w:sz w:val="24"/>
          </w:rPr>
          <w:t>Figure 3</w:t>
        </w:r>
      </w:fldSimple>
      <w:r w:rsidR="00FC22AB" w:rsidRPr="0030383A">
        <w:rPr>
          <w:bCs/>
          <w:sz w:val="24"/>
        </w:rPr>
        <w:t>)</w:t>
      </w:r>
      <w:r w:rsidR="00261189">
        <w:rPr>
          <w:bCs/>
          <w:sz w:val="24"/>
        </w:rPr>
        <w:t>.</w:t>
      </w:r>
      <w:r w:rsidR="007E2096">
        <w:rPr>
          <w:bCs/>
          <w:sz w:val="24"/>
        </w:rPr>
        <w:t xml:space="preserve"> This results in different sequences for each chromosome copy. The copies have the same </w:t>
      </w:r>
      <w:r w:rsidR="000E2962">
        <w:rPr>
          <w:bCs/>
          <w:sz w:val="24"/>
        </w:rPr>
        <w:t xml:space="preserve">exact variations </w:t>
      </w:r>
      <w:r w:rsidR="00AA15E0">
        <w:rPr>
          <w:bCs/>
          <w:sz w:val="24"/>
        </w:rPr>
        <w:t xml:space="preserve">as </w:t>
      </w:r>
      <w:r w:rsidR="000E2962">
        <w:rPr>
          <w:bCs/>
          <w:sz w:val="24"/>
        </w:rPr>
        <w:t xml:space="preserve">the one detected by Pilon in the real </w:t>
      </w:r>
      <w:r w:rsidR="000E2962" w:rsidRPr="000E2962">
        <w:rPr>
          <w:bCs/>
          <w:i/>
          <w:sz w:val="24"/>
        </w:rPr>
        <w:t>pastorianus</w:t>
      </w:r>
      <w:r w:rsidR="000E2962">
        <w:rPr>
          <w:bCs/>
          <w:sz w:val="24"/>
        </w:rPr>
        <w:t xml:space="preserve"> genome, and at the same exact loci. If the copies are flattened by consensus</w:t>
      </w:r>
      <w:r w:rsidR="00AA15E0">
        <w:rPr>
          <w:bCs/>
          <w:sz w:val="24"/>
        </w:rPr>
        <w:t>,</w:t>
      </w:r>
      <w:r w:rsidR="000E2962">
        <w:rPr>
          <w:bCs/>
          <w:sz w:val="24"/>
        </w:rPr>
        <w:t xml:space="preserve"> they result in the same sequence </w:t>
      </w:r>
      <w:r w:rsidR="00AA15E0">
        <w:rPr>
          <w:bCs/>
          <w:sz w:val="24"/>
        </w:rPr>
        <w:t xml:space="preserve">as </w:t>
      </w:r>
      <w:r w:rsidR="000E2962">
        <w:rPr>
          <w:bCs/>
          <w:sz w:val="24"/>
        </w:rPr>
        <w:t>the real S288C</w:t>
      </w:r>
      <w:r w:rsidR="00F23CD7">
        <w:rPr>
          <w:bCs/>
          <w:sz w:val="24"/>
        </w:rPr>
        <w:t xml:space="preserve"> reference</w:t>
      </w:r>
      <w:r w:rsidR="000E2962">
        <w:rPr>
          <w:bCs/>
          <w:sz w:val="24"/>
        </w:rPr>
        <w:t xml:space="preserve">. The only significant difference between our simulated and the real </w:t>
      </w:r>
      <w:r w:rsidR="000E2962" w:rsidRPr="000E2962">
        <w:rPr>
          <w:bCs/>
          <w:i/>
          <w:sz w:val="24"/>
        </w:rPr>
        <w:t>pastorianus</w:t>
      </w:r>
      <w:r w:rsidR="000E2962">
        <w:rPr>
          <w:bCs/>
          <w:sz w:val="24"/>
        </w:rPr>
        <w:t xml:space="preserve"> data is that the variations are differently phased. We can therefore compare the results of our method to a sample control set that is identical in all practical aspects to a significant portion of the real data set that we</w:t>
      </w:r>
      <w:r w:rsidR="00AA15E0">
        <w:rPr>
          <w:bCs/>
          <w:sz w:val="24"/>
        </w:rPr>
        <w:t xml:space="preserve"> will</w:t>
      </w:r>
      <w:r w:rsidR="000E2962">
        <w:rPr>
          <w:bCs/>
          <w:sz w:val="24"/>
        </w:rPr>
        <w:t xml:space="preserve"> be trying to solve.</w:t>
      </w:r>
    </w:p>
    <w:p w:rsidR="00446698" w:rsidRPr="0030383A" w:rsidRDefault="00446698" w:rsidP="00A36C53">
      <w:pPr>
        <w:widowControl w:val="0"/>
        <w:suppressAutoHyphens/>
        <w:autoSpaceDE w:val="0"/>
        <w:autoSpaceDN w:val="0"/>
        <w:adjustRightInd w:val="0"/>
        <w:spacing w:line="240" w:lineRule="auto"/>
        <w:rPr>
          <w:rFonts w:ascii="Times New Roman" w:hAnsi="Times New Roman"/>
          <w:sz w:val="24"/>
        </w:rPr>
      </w:pPr>
    </w:p>
    <w:p w:rsidR="00FC22AB" w:rsidRDefault="00FC22AB" w:rsidP="00C85924">
      <w:pPr>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Once </w:t>
      </w:r>
      <w:r w:rsidR="00612EC5">
        <w:rPr>
          <w:rFonts w:ascii="Times New Roman" w:hAnsi="Times New Roman"/>
          <w:sz w:val="24"/>
        </w:rPr>
        <w:t>the sequence of the</w:t>
      </w:r>
      <w:r w:rsidRPr="0030383A">
        <w:rPr>
          <w:rFonts w:ascii="Times New Roman" w:hAnsi="Times New Roman"/>
          <w:sz w:val="24"/>
        </w:rPr>
        <w:t xml:space="preserve"> different cop</w:t>
      </w:r>
      <w:r w:rsidR="00612EC5">
        <w:rPr>
          <w:rFonts w:ascii="Times New Roman" w:hAnsi="Times New Roman"/>
          <w:sz w:val="24"/>
        </w:rPr>
        <w:t>ies</w:t>
      </w:r>
      <w:r w:rsidRPr="0030383A">
        <w:rPr>
          <w:rFonts w:ascii="Times New Roman" w:hAnsi="Times New Roman"/>
          <w:sz w:val="24"/>
        </w:rPr>
        <w:t xml:space="preserve"> of each simulated chromosome was defined, we simulated sequenced reads from them. </w:t>
      </w:r>
      <w:r w:rsidR="00F23CD7">
        <w:rPr>
          <w:rFonts w:ascii="Times New Roman" w:hAnsi="Times New Roman"/>
          <w:sz w:val="24"/>
        </w:rPr>
        <w:t xml:space="preserve">The goal </w:t>
      </w:r>
      <w:r w:rsidR="00450FB8">
        <w:rPr>
          <w:rFonts w:ascii="Times New Roman" w:hAnsi="Times New Roman"/>
          <w:sz w:val="24"/>
        </w:rPr>
        <w:t>was</w:t>
      </w:r>
      <w:r w:rsidR="00F23CD7">
        <w:rPr>
          <w:rFonts w:ascii="Times New Roman" w:hAnsi="Times New Roman"/>
          <w:sz w:val="24"/>
        </w:rPr>
        <w:t xml:space="preserve"> to test our method on these simulated reads to see if we </w:t>
      </w:r>
      <w:r w:rsidR="00450FB8">
        <w:rPr>
          <w:rFonts w:ascii="Times New Roman" w:hAnsi="Times New Roman"/>
          <w:sz w:val="24"/>
        </w:rPr>
        <w:t xml:space="preserve">could </w:t>
      </w:r>
      <w:r w:rsidR="00F23CD7">
        <w:rPr>
          <w:rFonts w:ascii="Times New Roman" w:hAnsi="Times New Roman"/>
          <w:sz w:val="24"/>
        </w:rPr>
        <w:t xml:space="preserve">predict the ploidy of our simulated genome. </w:t>
      </w:r>
      <w:r w:rsidR="004363BB">
        <w:rPr>
          <w:rFonts w:ascii="Times New Roman" w:hAnsi="Times New Roman"/>
          <w:sz w:val="24"/>
        </w:rPr>
        <w:t xml:space="preserve">Following </w:t>
      </w:r>
      <w:r w:rsidR="00074870">
        <w:rPr>
          <w:rFonts w:ascii="Times New Roman" w:hAnsi="Times New Roman"/>
          <w:sz w:val="24"/>
        </w:rPr>
        <w:fldChar w:fldCharType="begin" w:fldLock="1"/>
      </w:r>
      <w:r w:rsidR="006D6CED">
        <w:rPr>
          <w:rFonts w:ascii="Times New Roman" w:hAnsi="Times New Roman"/>
          <w:sz w:val="24"/>
        </w:rPr>
        <w:instrText>ADDIN CSL_CITATION { "citationItems" : [ { "id" : "ITEM-1", "itemData" : { "DOI" : "10.1038/nrg.2016.57", "abstract" : "Correspondence to DP: dposada@uvigo.es. Competing interests The authors declare no competing interests.", "author" : [ { "dropping-particle" : "", "family" : "Escalona", "given" : "Merly", "non-dropping-particle" : "", "parse-names" : false, "suffix" : "" }, { "dropping-particle" : "", "family" : "Rocha", "given" : "Sara", "non-dropping-particle" : "", "parse-names" : false, "suffix" : "" }, { "dropping-particle" : "", "family" : "Posada", "given" : "David", "non-dropping-particle" : "", "parse-names" : false, "suffix" : "" } ], "container-title" : "Nat Rev Genet", "id" : "ITEM-1", "issue" : "8", "issued" : { "date-parts" : [ [ "2016" ] ] }, "page" : "459-469", "title" : "A comparison of tools for the simulation of genomic next- generation sequencing data Europe PMC Funders Group", "type" : "article-journal", "volume" : "17" }, "uris" : [ "http://www.mendeley.com/documents/?uuid=851be314-3c25-3140-8c5c-c4c23883c40d" ] } ], "mendeley" : { "formattedCitation" : "(Escalona, Rocha, &amp; Posada, 2016)", "plainTextFormattedCitation" : "(Escalona, Rocha, &amp; Posada, 2016)", "previouslyFormattedCitation" : "(Escalona, Rocha, &amp; Posada, 2016)" }, "properties" : { "noteIndex" : 0 }, "schema" : "https://github.com/citation-style-language/schema/raw/master/csl-citation.json" }</w:instrText>
      </w:r>
      <w:r w:rsidR="00074870">
        <w:rPr>
          <w:rFonts w:ascii="Times New Roman" w:hAnsi="Times New Roman"/>
          <w:sz w:val="24"/>
        </w:rPr>
        <w:fldChar w:fldCharType="separate"/>
      </w:r>
      <w:r w:rsidR="004363BB" w:rsidRPr="004363BB">
        <w:rPr>
          <w:rFonts w:ascii="Times New Roman" w:hAnsi="Times New Roman"/>
          <w:noProof/>
          <w:sz w:val="24"/>
        </w:rPr>
        <w:t>(Escalona, Rocha, &amp; Posada, 2016)</w:t>
      </w:r>
      <w:r w:rsidR="00074870">
        <w:rPr>
          <w:rFonts w:ascii="Times New Roman" w:hAnsi="Times New Roman"/>
          <w:sz w:val="24"/>
        </w:rPr>
        <w:fldChar w:fldCharType="end"/>
      </w:r>
      <w:r w:rsidR="00C85924">
        <w:rPr>
          <w:rFonts w:ascii="Times New Roman" w:hAnsi="Times New Roman"/>
          <w:sz w:val="24"/>
        </w:rPr>
        <w:t xml:space="preserve"> </w:t>
      </w:r>
      <w:r w:rsidR="004363BB">
        <w:rPr>
          <w:rFonts w:ascii="Times New Roman" w:hAnsi="Times New Roman"/>
          <w:sz w:val="24"/>
        </w:rPr>
        <w:t xml:space="preserve">read simulators comparison and evaluation, </w:t>
      </w:r>
      <w:r w:rsidR="00791673">
        <w:rPr>
          <w:rFonts w:ascii="Times New Roman" w:hAnsi="Times New Roman"/>
          <w:sz w:val="24"/>
        </w:rPr>
        <w:t>we chose to generate our simulated reads with ART</w:t>
      </w:r>
      <w:r w:rsidR="00791673" w:rsidRPr="0030383A">
        <w:rPr>
          <w:rFonts w:ascii="Times New Roman" w:hAnsi="Times New Roman"/>
          <w:sz w:val="24"/>
        </w:rPr>
        <w:t xml:space="preserve"> </w:t>
      </w:r>
      <w:r w:rsidR="00074870" w:rsidRPr="0030383A">
        <w:rPr>
          <w:rFonts w:ascii="Times New Roman" w:hAnsi="Times New Roman"/>
          <w:sz w:val="24"/>
        </w:rPr>
        <w:fldChar w:fldCharType="begin" w:fldLock="1"/>
      </w:r>
      <w:r w:rsidR="00791673">
        <w:rPr>
          <w:rFonts w:ascii="Times New Roman" w:hAnsi="Times New Roman"/>
          <w:sz w:val="24"/>
        </w:rPr>
        <w:instrText>ADDIN CSL_CITATION { "citationItems" : [ { "id" : "ITEM-1", "itemData" : { "DOI" : "10.1093/bioinformatics/btr708", "abstract" : "ART is a set of simulation tools that generate synthetic next-generation sequencing reads. This functionality is essential for testing and benchmarking tools for next-generation sequencing data analysis including read alignment, de novo assembly and genetic variation discovery. ART generates simulated sequencing reads by emulating the sequencing process with built-in, technology-specific read error models and base quality value profiles parameterized empirically in large sequencing datasets. We currently support all three major commercial next-generation sequencing platforms: Roche's 454, Illumina's Solexa and Applied Biosystems' SOLiD. ART also allows the flexibility to use customized read error model parameters and quality profiles. Availability: Both source and binary software packages are available at", "author" : [ { "dropping-particle" : "", "family" : "Huang", "given" : "Weichun", "non-dropping-particle" : "", "parse-names" : false, "suffix" : "" }, { "dropping-particle" : "", "family" : "Li", "given" : "Leping", "non-dropping-particle" : "", "parse-names" : false, "suffix" : "" }, { "dropping-particle" : "", "family" : "Myers", "given" : "Jason R", "non-dropping-particle" : "", "parse-names" : false, "suffix" : "" }, { "dropping-particle" : "", "family" : "Marth", "given" : "Gabor T", "non-dropping-particle" : "", "parse-names" : false, "suffix" : "" } ], "container-title" : "BIOINFORMATICS APPLICATIONS NOTE", "id" : "ITEM-1", "issue" : "4", "issued" : { "date-parts" : [ [ "2012" ] ] }, "page" : "593-59410", "title" : "ART: a next-generation sequencing read simulator", "type" : "article-journal", "volume" : "28" }, "uris" : [ "http://www.mendeley.com/documents/?uuid=f2ab5b23-6164-3446-81ea-74a181513b78" ] } ], "mendeley" : { "formattedCitation" : "(Huang, Li, Myers, &amp; Marth, 2012)", "plainTextFormattedCitation" : "(Huang, Li, Myers, &amp; Marth, 2012)", "previouslyFormattedCitation" : "(Huang, Li, Myers, &amp; Marth, 2012)" }, "properties" : { "noteIndex" : 0 }, "schema" : "https://github.com/citation-style-language/schema/raw/master/csl-citation.json" }</w:instrText>
      </w:r>
      <w:r w:rsidR="00074870" w:rsidRPr="0030383A">
        <w:rPr>
          <w:rFonts w:ascii="Times New Roman" w:hAnsi="Times New Roman"/>
          <w:sz w:val="24"/>
        </w:rPr>
        <w:fldChar w:fldCharType="separate"/>
      </w:r>
      <w:r w:rsidR="00791673" w:rsidRPr="0030383A">
        <w:rPr>
          <w:rFonts w:ascii="Times New Roman" w:hAnsi="Times New Roman"/>
          <w:noProof/>
          <w:sz w:val="24"/>
        </w:rPr>
        <w:t>(Huang, Li, Myers, &amp; Marth, 2012)</w:t>
      </w:r>
      <w:r w:rsidR="00074870" w:rsidRPr="0030383A">
        <w:rPr>
          <w:rFonts w:ascii="Times New Roman" w:hAnsi="Times New Roman"/>
          <w:sz w:val="24"/>
        </w:rPr>
        <w:fldChar w:fldCharType="end"/>
      </w:r>
      <w:r w:rsidR="00005C3A">
        <w:rPr>
          <w:rFonts w:ascii="Times New Roman" w:hAnsi="Times New Roman"/>
          <w:sz w:val="24"/>
        </w:rPr>
        <w:t xml:space="preserve">, </w:t>
      </w:r>
      <w:r w:rsidR="00791673">
        <w:rPr>
          <w:rFonts w:ascii="Times New Roman" w:hAnsi="Times New Roman"/>
          <w:sz w:val="24"/>
        </w:rPr>
        <w:t xml:space="preserve">an open source </w:t>
      </w:r>
      <w:r w:rsidR="00C85924">
        <w:rPr>
          <w:rFonts w:ascii="Times New Roman" w:hAnsi="Times New Roman"/>
          <w:sz w:val="24"/>
        </w:rPr>
        <w:t xml:space="preserve">software </w:t>
      </w:r>
      <w:r w:rsidR="00791673">
        <w:rPr>
          <w:rFonts w:ascii="Times New Roman" w:hAnsi="Times New Roman"/>
          <w:sz w:val="24"/>
        </w:rPr>
        <w:t xml:space="preserve">that can </w:t>
      </w:r>
      <w:r w:rsidR="00791673" w:rsidRPr="00791673">
        <w:rPr>
          <w:rFonts w:ascii="Times New Roman" w:hAnsi="Times New Roman"/>
          <w:sz w:val="24"/>
        </w:rPr>
        <w:t>generate synthetic</w:t>
      </w:r>
      <w:r w:rsidR="00791673">
        <w:rPr>
          <w:rFonts w:ascii="Times New Roman" w:hAnsi="Times New Roman"/>
          <w:sz w:val="24"/>
        </w:rPr>
        <w:t xml:space="preserve"> Illumina paired end reads with substitution errors and built</w:t>
      </w:r>
      <w:r w:rsidR="00005C3A">
        <w:rPr>
          <w:rFonts w:ascii="Times New Roman" w:hAnsi="Times New Roman"/>
          <w:sz w:val="24"/>
        </w:rPr>
        <w:t>-</w:t>
      </w:r>
      <w:r w:rsidR="00791673">
        <w:rPr>
          <w:rFonts w:ascii="Times New Roman" w:hAnsi="Times New Roman"/>
          <w:sz w:val="24"/>
        </w:rPr>
        <w:t xml:space="preserve">in quality score profiles measured by previous studies. </w:t>
      </w:r>
      <w:r w:rsidR="00F23CD7">
        <w:rPr>
          <w:rFonts w:ascii="Times New Roman" w:hAnsi="Times New Roman"/>
          <w:sz w:val="24"/>
        </w:rPr>
        <w:t>W</w:t>
      </w:r>
      <w:r w:rsidRPr="0030383A">
        <w:rPr>
          <w:rFonts w:ascii="Times New Roman" w:hAnsi="Times New Roman"/>
          <w:sz w:val="24"/>
        </w:rPr>
        <w:t>e ran ART</w:t>
      </w:r>
      <w:r w:rsidR="007674AC" w:rsidRPr="0030383A">
        <w:rPr>
          <w:rFonts w:ascii="Times New Roman" w:hAnsi="Times New Roman"/>
          <w:sz w:val="24"/>
        </w:rPr>
        <w:t xml:space="preserve"> </w:t>
      </w:r>
      <w:r w:rsidRPr="0030383A">
        <w:rPr>
          <w:rFonts w:ascii="Times New Roman" w:hAnsi="Times New Roman"/>
          <w:sz w:val="24"/>
        </w:rPr>
        <w:t>with the HS20 platform profile that is provided with the simulator for paired-end reads. ART requires three parameters</w:t>
      </w:r>
      <w:r w:rsidR="00005C3A">
        <w:rPr>
          <w:rFonts w:ascii="Times New Roman" w:hAnsi="Times New Roman"/>
          <w:sz w:val="24"/>
        </w:rPr>
        <w:t xml:space="preserve"> </w:t>
      </w:r>
      <w:r w:rsidR="00005C3A" w:rsidRPr="0030383A">
        <w:rPr>
          <w:rFonts w:ascii="Times New Roman" w:hAnsi="Times New Roman"/>
          <w:sz w:val="24"/>
        </w:rPr>
        <w:t>to generate paired-end reads</w:t>
      </w:r>
      <w:r w:rsidR="00005C3A">
        <w:rPr>
          <w:rFonts w:ascii="Times New Roman" w:hAnsi="Times New Roman"/>
          <w:sz w:val="24"/>
        </w:rPr>
        <w:t>:</w:t>
      </w:r>
      <w:r w:rsidRPr="0030383A">
        <w:rPr>
          <w:rFonts w:ascii="Times New Roman" w:hAnsi="Times New Roman"/>
          <w:sz w:val="24"/>
        </w:rPr>
        <w:t xml:space="preserve"> the coverage of each haplotype, the mean insert length</w:t>
      </w:r>
      <w:r w:rsidR="00005C3A">
        <w:rPr>
          <w:rFonts w:ascii="Times New Roman" w:hAnsi="Times New Roman"/>
          <w:i/>
          <w:sz w:val="24"/>
        </w:rPr>
        <w:t>,</w:t>
      </w:r>
      <w:r w:rsidRPr="0030383A">
        <w:rPr>
          <w:rFonts w:ascii="Times New Roman" w:hAnsi="Times New Roman"/>
          <w:sz w:val="24"/>
        </w:rPr>
        <w:t xml:space="preserve"> and the standard deviation of insert length. We measured these </w:t>
      </w:r>
      <w:r w:rsidRPr="0030383A">
        <w:rPr>
          <w:rFonts w:ascii="Times New Roman" w:hAnsi="Times New Roman"/>
          <w:sz w:val="24"/>
        </w:rPr>
        <w:lastRenderedPageBreak/>
        <w:t>parameters in our CBS1483 libraries and recreated the simulated reads with similar values (</w:t>
      </w:r>
      <w:r w:rsidR="004363BB">
        <w:rPr>
          <w:rFonts w:ascii="Times New Roman" w:hAnsi="Times New Roman"/>
          <w:sz w:val="24"/>
        </w:rPr>
        <w:t xml:space="preserve">for details on how we obtained these parameters see </w:t>
      </w:r>
      <w:fldSimple w:instr=" REF _Ref477094396 \h  \* MERGEFORMAT ">
        <w:r w:rsidR="001B0C30" w:rsidRPr="001B0C30">
          <w:rPr>
            <w:b/>
            <w:color w:val="4F81BD" w:themeColor="accent1"/>
            <w:sz w:val="24"/>
          </w:rPr>
          <w:t>Supplemental Figure 1</w:t>
        </w:r>
      </w:fldSimple>
      <w:r w:rsidRPr="0030383A">
        <w:rPr>
          <w:rFonts w:ascii="Times New Roman" w:hAnsi="Times New Roman"/>
          <w:sz w:val="24"/>
        </w:rPr>
        <w:t>).</w:t>
      </w:r>
    </w:p>
    <w:p w:rsidR="004363BB" w:rsidRPr="0030383A" w:rsidRDefault="004363BB" w:rsidP="00A36C53">
      <w:pPr>
        <w:suppressAutoHyphens/>
        <w:autoSpaceDE w:val="0"/>
        <w:autoSpaceDN w:val="0"/>
        <w:adjustRightInd w:val="0"/>
        <w:spacing w:line="240" w:lineRule="auto"/>
        <w:rPr>
          <w:rFonts w:ascii="Times New Roman" w:hAnsi="Times New Roman"/>
          <w:sz w:val="24"/>
        </w:rPr>
      </w:pPr>
    </w:p>
    <w:p w:rsidR="000B5FD7" w:rsidRPr="0030383A" w:rsidRDefault="00074870" w:rsidP="00A36C53">
      <w:pPr>
        <w:suppressAutoHyphens/>
        <w:autoSpaceDE w:val="0"/>
        <w:autoSpaceDN w:val="0"/>
        <w:adjustRightInd w:val="0"/>
        <w:spacing w:line="240" w:lineRule="auto"/>
        <w:rPr>
          <w:rFonts w:ascii="Times New Roman" w:hAnsi="Times New Roman"/>
          <w:sz w:val="24"/>
        </w:rPr>
      </w:pPr>
      <w:r w:rsidRPr="00074870">
        <w:rPr>
          <w:rFonts w:ascii="Times New Roman" w:hAnsi="Times New Roman"/>
          <w:noProof/>
          <w:sz w:val="24"/>
          <w:lang w:val="nl-NL" w:eastAsia="zh-CN"/>
        </w:rPr>
      </w:r>
      <w:r w:rsidR="00BA087A" w:rsidRPr="00074870">
        <w:rPr>
          <w:rFonts w:ascii="Times New Roman" w:hAnsi="Times New Roman"/>
          <w:noProof/>
          <w:sz w:val="24"/>
          <w:lang w:val="nl-NL" w:eastAsia="zh-CN"/>
        </w:rPr>
        <w:pict>
          <v:shape id="Text Box 440" o:spid="_x0000_s1146" type="#_x0000_t202" style="width:491.1pt;height:266.75pt;visibility:visible;mso-position-horizontal-relative:char;mso-position-vertical-relative:line" strokecolor="white [3212]">
            <v:textbox style="mso-fit-shape-to-text:t" inset="0,0,0,0">
              <w:txbxContent>
                <w:p w:rsidR="000058B7" w:rsidRDefault="000058B7" w:rsidP="00261189">
                  <w:pPr>
                    <w:keepNext/>
                    <w:autoSpaceDE w:val="0"/>
                    <w:autoSpaceDN w:val="0"/>
                    <w:adjustRightInd w:val="0"/>
                    <w:spacing w:line="240" w:lineRule="auto"/>
                  </w:pPr>
                  <w:r w:rsidRPr="002A622B">
                    <w:rPr>
                      <w:rFonts w:ascii="Times New Roman" w:hAnsi="Times New Roman"/>
                      <w:noProof/>
                      <w:sz w:val="16"/>
                      <w:szCs w:val="16"/>
                    </w:rPr>
                    <w:drawing>
                      <wp:inline distT="0" distB="0" distL="0" distR="0">
                        <wp:extent cx="6173932" cy="2188543"/>
                        <wp:effectExtent l="19050" t="19050" r="17318" b="21257"/>
                        <wp:docPr id="56"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l="27146" t="21169" r="6767" b="55838"/>
                                <a:stretch>
                                  <a:fillRect/>
                                </a:stretch>
                              </pic:blipFill>
                              <pic:spPr bwMode="auto">
                                <a:xfrm>
                                  <a:off x="0" y="0"/>
                                  <a:ext cx="6171024" cy="2187512"/>
                                </a:xfrm>
                                <a:prstGeom prst="rect">
                                  <a:avLst/>
                                </a:prstGeom>
                                <a:ln w="3175" cap="sq">
                                  <a:solidFill>
                                    <a:srgbClr val="000000"/>
                                  </a:solidFill>
                                  <a:miter lim="800000"/>
                                </a:ln>
                                <a:effectLst/>
                              </pic:spPr>
                            </pic:pic>
                          </a:graphicData>
                        </a:graphic>
                      </wp:inline>
                    </w:drawing>
                  </w:r>
                </w:p>
                <w:p w:rsidR="000058B7" w:rsidRPr="00F64905" w:rsidRDefault="000058B7" w:rsidP="00AC54F7">
                  <w:pPr>
                    <w:pStyle w:val="Epgrafe"/>
                  </w:pPr>
                  <w:bookmarkStart w:id="10" w:name="_Ref476569602"/>
                  <w:r w:rsidRPr="00CF37A5">
                    <w:t xml:space="preserve">Figure </w:t>
                  </w:r>
                  <w:fldSimple w:instr=" SEQ Figure \* ARABIC ">
                    <w:r>
                      <w:rPr>
                        <w:noProof/>
                      </w:rPr>
                      <w:t>3</w:t>
                    </w:r>
                  </w:fldSimple>
                  <w:bookmarkEnd w:id="10"/>
                  <w:r w:rsidRPr="00CF37A5">
                    <w:t xml:space="preserve"> </w:t>
                  </w:r>
                  <w:r w:rsidRPr="00AC54F7">
                    <w:t>Introducing measured variations into simulated alleles. For every variation position detected, the same proportion of bases is reintroduced into our simulated haplotypes. Before, we only had an identical sequence repeated a certain number of times for each contig. After reintroducing the variations stored in the .vcf file, we have haplotypes that are different from each other. For example, the first position reports a variation of approximately 1/3 of C’s, 1/3 of G’s and 1/3 of T’s, each of which are randomly assigned to any of the three copies of that contig. The second position reports a different ratio of approximately 2/3 C’s and 1/3 of G’s. Our final simulation contains the same degree of allele frequencies as the original, and at the same exact loci, but distributed randomly among the possible haplotypes.</w:t>
                  </w:r>
                </w:p>
              </w:txbxContent>
            </v:textbox>
            <w10:wrap type="none"/>
            <w10:anchorlock/>
          </v:shape>
        </w:pict>
      </w:r>
    </w:p>
    <w:p w:rsidR="003A5229" w:rsidRDefault="003A5229" w:rsidP="00A36C53">
      <w:pPr>
        <w:pStyle w:val="Ttulo3"/>
        <w:suppressAutoHyphens/>
        <w:spacing w:before="0" w:after="0" w:line="240" w:lineRule="auto"/>
        <w:rPr>
          <w:sz w:val="24"/>
          <w:szCs w:val="24"/>
        </w:rPr>
      </w:pPr>
    </w:p>
    <w:p w:rsidR="00FC22AB" w:rsidRPr="005874D4" w:rsidRDefault="00FC22AB" w:rsidP="00A36C53">
      <w:pPr>
        <w:pStyle w:val="Ttulo2"/>
        <w:suppressAutoHyphens/>
      </w:pPr>
      <w:bookmarkStart w:id="11" w:name="_Toc477564328"/>
      <w:bookmarkStart w:id="12" w:name="_Toc478487814"/>
      <w:r w:rsidRPr="005874D4">
        <w:t>Real DNA sequence data</w:t>
      </w:r>
      <w:bookmarkEnd w:id="11"/>
      <w:bookmarkEnd w:id="12"/>
      <w:r w:rsidR="00074870">
        <w:fldChar w:fldCharType="begin"/>
      </w:r>
      <w:r w:rsidR="00A779E4">
        <w:instrText xml:space="preserve"> XE "</w:instrText>
      </w:r>
      <w:r w:rsidR="00A779E4" w:rsidRPr="0039177B">
        <w:instrText>Real DNA sequence data</w:instrText>
      </w:r>
      <w:r w:rsidR="00A779E4">
        <w:instrText xml:space="preserve">" </w:instrText>
      </w:r>
      <w:r w:rsidR="00074870">
        <w:fldChar w:fldCharType="end"/>
      </w:r>
    </w:p>
    <w:p w:rsidR="00FC22AB" w:rsidRPr="005874D4" w:rsidRDefault="00FC22AB" w:rsidP="00A36C53">
      <w:pPr>
        <w:pStyle w:val="para-first"/>
        <w:suppressAutoHyphens/>
        <w:spacing w:line="240" w:lineRule="auto"/>
        <w:rPr>
          <w:sz w:val="24"/>
          <w:szCs w:val="24"/>
        </w:rPr>
      </w:pPr>
    </w:p>
    <w:p w:rsidR="00FC22AB" w:rsidRPr="0030383A" w:rsidRDefault="00FC22AB" w:rsidP="00450FB8">
      <w:pPr>
        <w:pStyle w:val="para-first"/>
        <w:suppressAutoHyphens/>
        <w:spacing w:line="240" w:lineRule="auto"/>
        <w:rPr>
          <w:sz w:val="24"/>
          <w:szCs w:val="24"/>
        </w:rPr>
      </w:pPr>
      <w:r w:rsidRPr="0030383A">
        <w:rPr>
          <w:sz w:val="24"/>
          <w:szCs w:val="24"/>
        </w:rPr>
        <w:t xml:space="preserve">We use two other datasets to test our method, both of </w:t>
      </w:r>
      <w:r w:rsidR="00450FB8">
        <w:rPr>
          <w:sz w:val="24"/>
          <w:szCs w:val="24"/>
        </w:rPr>
        <w:t xml:space="preserve">the </w:t>
      </w:r>
      <w:r w:rsidRPr="0030383A">
        <w:rPr>
          <w:i/>
          <w:sz w:val="24"/>
          <w:szCs w:val="24"/>
        </w:rPr>
        <w:t>S.pastorianus</w:t>
      </w:r>
      <w:r w:rsidRPr="0030383A">
        <w:rPr>
          <w:sz w:val="24"/>
          <w:szCs w:val="24"/>
        </w:rPr>
        <w:t xml:space="preserve"> strain CB1483. The first is the same one that </w:t>
      </w:r>
      <w:r w:rsidR="00450FB8">
        <w:rPr>
          <w:sz w:val="24"/>
          <w:szCs w:val="24"/>
        </w:rPr>
        <w:t>we had</w:t>
      </w:r>
      <w:r w:rsidR="00450FB8" w:rsidRPr="0030383A">
        <w:rPr>
          <w:sz w:val="24"/>
          <w:szCs w:val="24"/>
        </w:rPr>
        <w:t xml:space="preserve"> </w:t>
      </w:r>
      <w:r w:rsidRPr="0030383A">
        <w:rPr>
          <w:sz w:val="24"/>
          <w:szCs w:val="24"/>
        </w:rPr>
        <w:t xml:space="preserve">used as a base to build the simulated dataset described above. </w:t>
      </w:r>
      <w:r w:rsidR="00C93F01">
        <w:rPr>
          <w:sz w:val="24"/>
          <w:szCs w:val="24"/>
        </w:rPr>
        <w:t>It consists of</w:t>
      </w:r>
      <w:r w:rsidR="00C93F01" w:rsidRPr="00C93F01">
        <w:rPr>
          <w:sz w:val="24"/>
          <w:szCs w:val="24"/>
        </w:rPr>
        <w:t xml:space="preserve"> </w:t>
      </w:r>
      <w:r w:rsidR="00C93F01" w:rsidRPr="0030383A">
        <w:rPr>
          <w:sz w:val="24"/>
          <w:szCs w:val="24"/>
        </w:rPr>
        <w:t xml:space="preserve">four libraries </w:t>
      </w:r>
      <w:r w:rsidR="003A5229">
        <w:rPr>
          <w:sz w:val="24"/>
          <w:szCs w:val="24"/>
        </w:rPr>
        <w:t>of</w:t>
      </w:r>
      <w:r w:rsidR="003A5229" w:rsidRPr="0030383A">
        <w:rPr>
          <w:sz w:val="24"/>
          <w:szCs w:val="24"/>
        </w:rPr>
        <w:t xml:space="preserve"> sequenced Illumina </w:t>
      </w:r>
      <w:r w:rsidR="003A5229">
        <w:rPr>
          <w:sz w:val="24"/>
          <w:szCs w:val="24"/>
        </w:rPr>
        <w:t xml:space="preserve">paired end reads with </w:t>
      </w:r>
      <w:r w:rsidR="00C93F01" w:rsidRPr="0030383A">
        <w:rPr>
          <w:sz w:val="24"/>
          <w:szCs w:val="24"/>
        </w:rPr>
        <w:t xml:space="preserve">different insert sizes </w:t>
      </w:r>
      <w:r w:rsidRPr="0030383A">
        <w:rPr>
          <w:sz w:val="24"/>
          <w:szCs w:val="24"/>
        </w:rPr>
        <w:t>from CBS1483</w:t>
      </w:r>
      <w:r w:rsidR="005874D4">
        <w:rPr>
          <w:sz w:val="24"/>
          <w:szCs w:val="24"/>
        </w:rPr>
        <w:t>.</w:t>
      </w:r>
      <w:r w:rsidRPr="0030383A">
        <w:rPr>
          <w:i/>
          <w:sz w:val="24"/>
          <w:szCs w:val="24"/>
        </w:rPr>
        <w:t xml:space="preserve"> </w:t>
      </w:r>
      <w:r w:rsidRPr="0030383A">
        <w:rPr>
          <w:sz w:val="24"/>
          <w:szCs w:val="24"/>
        </w:rPr>
        <w:t xml:space="preserve"> We’ll refer to this </w:t>
      </w:r>
      <w:r w:rsidR="00670248" w:rsidRPr="0030383A">
        <w:rPr>
          <w:sz w:val="24"/>
          <w:szCs w:val="24"/>
        </w:rPr>
        <w:t>sequencing</w:t>
      </w:r>
      <w:r w:rsidRPr="0030383A">
        <w:rPr>
          <w:sz w:val="24"/>
          <w:szCs w:val="24"/>
        </w:rPr>
        <w:t xml:space="preserve"> as the </w:t>
      </w:r>
      <w:proofErr w:type="spellStart"/>
      <w:r w:rsidRPr="0030383A">
        <w:rPr>
          <w:sz w:val="24"/>
          <w:szCs w:val="24"/>
        </w:rPr>
        <w:t>BaseClear</w:t>
      </w:r>
      <w:proofErr w:type="spellEnd"/>
      <w:r w:rsidR="00670248" w:rsidRPr="0030383A">
        <w:rPr>
          <w:sz w:val="24"/>
          <w:szCs w:val="24"/>
        </w:rPr>
        <w:t xml:space="preserve"> CBS1483</w:t>
      </w:r>
      <w:r w:rsidRPr="0030383A">
        <w:rPr>
          <w:sz w:val="24"/>
          <w:szCs w:val="24"/>
        </w:rPr>
        <w:t>.</w:t>
      </w:r>
    </w:p>
    <w:p w:rsidR="00FC22AB" w:rsidRPr="0030383A" w:rsidRDefault="00FC22AB" w:rsidP="00A36C53">
      <w:pPr>
        <w:pStyle w:val="para-first"/>
        <w:suppressAutoHyphens/>
        <w:spacing w:line="240" w:lineRule="auto"/>
        <w:rPr>
          <w:sz w:val="24"/>
          <w:szCs w:val="24"/>
        </w:rPr>
      </w:pPr>
    </w:p>
    <w:p w:rsidR="00261189" w:rsidRPr="00261189" w:rsidRDefault="00261189" w:rsidP="00450FB8">
      <w:pPr>
        <w:pStyle w:val="para-first"/>
        <w:suppressAutoHyphens/>
        <w:spacing w:line="180" w:lineRule="atLeast"/>
        <w:rPr>
          <w:sz w:val="24"/>
          <w:szCs w:val="24"/>
        </w:rPr>
      </w:pPr>
      <w:r w:rsidRPr="00261189">
        <w:rPr>
          <w:sz w:val="24"/>
          <w:szCs w:val="24"/>
        </w:rPr>
        <w:t xml:space="preserve">We also have a version of the CBS1483 strain sequenced by the company Novogene that was previously unused because it did not work well with Magnolya </w:t>
      </w:r>
      <w:r w:rsidR="00074870" w:rsidRPr="0030383A">
        <w:rPr>
          <w:sz w:val="24"/>
          <w:szCs w:val="24"/>
        </w:rPr>
        <w:fldChar w:fldCharType="begin" w:fldLock="1"/>
      </w:r>
      <w:r>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074870" w:rsidRPr="0030383A">
        <w:rPr>
          <w:sz w:val="24"/>
          <w:szCs w:val="24"/>
        </w:rPr>
        <w:fldChar w:fldCharType="separate"/>
      </w:r>
      <w:r w:rsidRPr="0030383A">
        <w:rPr>
          <w:noProof/>
          <w:sz w:val="24"/>
          <w:szCs w:val="24"/>
        </w:rPr>
        <w:t>(van den Broek et al., 2015)</w:t>
      </w:r>
      <w:r w:rsidR="00074870" w:rsidRPr="0030383A">
        <w:rPr>
          <w:sz w:val="24"/>
          <w:szCs w:val="24"/>
        </w:rPr>
        <w:fldChar w:fldCharType="end"/>
      </w:r>
      <w:r w:rsidRPr="00261189">
        <w:rPr>
          <w:sz w:val="24"/>
          <w:szCs w:val="24"/>
        </w:rPr>
        <w:t xml:space="preserve">. </w:t>
      </w:r>
      <w:r w:rsidRPr="0030383A">
        <w:rPr>
          <w:sz w:val="24"/>
          <w:szCs w:val="24"/>
        </w:rPr>
        <w:t xml:space="preserve">We’ll use this data set to </w:t>
      </w:r>
      <w:r>
        <w:rPr>
          <w:sz w:val="24"/>
          <w:szCs w:val="24"/>
        </w:rPr>
        <w:t>illustrate</w:t>
      </w:r>
      <w:r w:rsidRPr="0030383A">
        <w:rPr>
          <w:sz w:val="24"/>
          <w:szCs w:val="24"/>
        </w:rPr>
        <w:t xml:space="preserve"> </w:t>
      </w:r>
      <w:r>
        <w:rPr>
          <w:sz w:val="24"/>
          <w:szCs w:val="24"/>
        </w:rPr>
        <w:t>the improvements provided by</w:t>
      </w:r>
      <w:r w:rsidRPr="0030383A">
        <w:rPr>
          <w:sz w:val="24"/>
          <w:szCs w:val="24"/>
        </w:rPr>
        <w:t xml:space="preserve"> our method</w:t>
      </w:r>
      <w:r w:rsidRPr="00261189">
        <w:rPr>
          <w:sz w:val="24"/>
          <w:szCs w:val="24"/>
        </w:rPr>
        <w:t>. We’ll refer to this reference as the Novogene CBS1483.</w:t>
      </w:r>
    </w:p>
    <w:p w:rsidR="00261189" w:rsidRPr="00533F7E" w:rsidRDefault="00261189" w:rsidP="00A36C53">
      <w:pPr>
        <w:pStyle w:val="para-first"/>
        <w:suppressAutoHyphens/>
        <w:spacing w:line="180" w:lineRule="atLeast"/>
      </w:pPr>
    </w:p>
    <w:p w:rsidR="002D7AE1" w:rsidRPr="0030383A" w:rsidRDefault="00261189" w:rsidP="00450FB8">
      <w:pPr>
        <w:pStyle w:val="para-first"/>
        <w:suppressAutoHyphens/>
        <w:spacing w:line="240" w:lineRule="auto"/>
        <w:rPr>
          <w:sz w:val="24"/>
          <w:szCs w:val="24"/>
        </w:rPr>
      </w:pPr>
      <w:r>
        <w:rPr>
          <w:sz w:val="24"/>
          <w:szCs w:val="24"/>
        </w:rPr>
        <w:t>Finally</w:t>
      </w:r>
      <w:r w:rsidR="002D7AE1">
        <w:rPr>
          <w:sz w:val="24"/>
          <w:szCs w:val="24"/>
        </w:rPr>
        <w:t xml:space="preserve">, we’ll also describe the results of </w:t>
      </w:r>
      <w:r w:rsidR="00FD549A">
        <w:rPr>
          <w:sz w:val="24"/>
          <w:szCs w:val="24"/>
        </w:rPr>
        <w:t>PEDCA</w:t>
      </w:r>
      <w:r w:rsidR="002D7AE1">
        <w:rPr>
          <w:sz w:val="24"/>
          <w:szCs w:val="24"/>
        </w:rPr>
        <w:t xml:space="preserve"> applied to </w:t>
      </w:r>
      <w:r w:rsidR="002D7AE1">
        <w:rPr>
          <w:sz w:val="24"/>
        </w:rPr>
        <w:t xml:space="preserve">Illumina reads of </w:t>
      </w:r>
      <w:r w:rsidR="002D7AE1" w:rsidRPr="001F072D">
        <w:rPr>
          <w:i/>
          <w:sz w:val="24"/>
        </w:rPr>
        <w:t>Trypanosoma</w:t>
      </w:r>
      <w:r w:rsidR="002D7AE1">
        <w:rPr>
          <w:sz w:val="24"/>
        </w:rPr>
        <w:t xml:space="preserve"> </w:t>
      </w:r>
      <w:r w:rsidR="002D7AE1" w:rsidRPr="001C2E2E">
        <w:rPr>
          <w:i/>
          <w:sz w:val="24"/>
        </w:rPr>
        <w:t>cruzi</w:t>
      </w:r>
      <w:r w:rsidR="002D7AE1">
        <w:rPr>
          <w:i/>
          <w:sz w:val="24"/>
        </w:rPr>
        <w:t xml:space="preserve"> </w:t>
      </w:r>
      <w:r w:rsidR="002D7AE1" w:rsidRPr="006A39CD">
        <w:rPr>
          <w:sz w:val="24"/>
        </w:rPr>
        <w:t xml:space="preserve">CL </w:t>
      </w:r>
      <w:proofErr w:type="spellStart"/>
      <w:r w:rsidR="002D7AE1" w:rsidRPr="006A39CD">
        <w:rPr>
          <w:sz w:val="24"/>
        </w:rPr>
        <w:t>Brener</w:t>
      </w:r>
      <w:proofErr w:type="spellEnd"/>
      <w:r>
        <w:rPr>
          <w:sz w:val="24"/>
        </w:rPr>
        <w:t xml:space="preserve">, a genome for which an advanced assembly </w:t>
      </w:r>
      <w:r w:rsidR="00450FB8">
        <w:rPr>
          <w:sz w:val="24"/>
        </w:rPr>
        <w:t xml:space="preserve">does not exist </w:t>
      </w:r>
      <w:r>
        <w:rPr>
          <w:sz w:val="24"/>
        </w:rPr>
        <w:t xml:space="preserve">and </w:t>
      </w:r>
      <w:r w:rsidR="00450FB8">
        <w:rPr>
          <w:sz w:val="24"/>
        </w:rPr>
        <w:t xml:space="preserve">where </w:t>
      </w:r>
      <w:r>
        <w:rPr>
          <w:sz w:val="24"/>
        </w:rPr>
        <w:t>ploidy is unknown</w:t>
      </w:r>
      <w:r w:rsidR="002D7AE1">
        <w:rPr>
          <w:i/>
          <w:sz w:val="24"/>
        </w:rPr>
        <w:t>.</w:t>
      </w:r>
    </w:p>
    <w:p w:rsidR="000B5FD7" w:rsidRPr="0030383A" w:rsidRDefault="000B5FD7" w:rsidP="00A36C53">
      <w:pPr>
        <w:pStyle w:val="para-first"/>
        <w:suppressAutoHyphens/>
        <w:spacing w:line="240" w:lineRule="auto"/>
        <w:rPr>
          <w:sz w:val="24"/>
          <w:szCs w:val="24"/>
        </w:rPr>
      </w:pPr>
    </w:p>
    <w:p w:rsidR="00FC22AB" w:rsidRPr="002D7AE1" w:rsidRDefault="0053604E" w:rsidP="00A36C53">
      <w:pPr>
        <w:pStyle w:val="Ttulo2"/>
        <w:suppressAutoHyphens/>
      </w:pPr>
      <w:bookmarkStart w:id="13" w:name="_Toc477564329"/>
      <w:bookmarkStart w:id="14" w:name="_Toc478487815"/>
      <w:r w:rsidRPr="002D7AE1">
        <w:t>Consensus</w:t>
      </w:r>
      <w:r w:rsidR="00FC22AB" w:rsidRPr="002D7AE1">
        <w:t xml:space="preserve"> draft reference genome</w:t>
      </w:r>
      <w:bookmarkEnd w:id="13"/>
      <w:bookmarkEnd w:id="14"/>
      <w:r w:rsidR="00074870">
        <w:fldChar w:fldCharType="begin"/>
      </w:r>
      <w:r w:rsidR="00A779E4">
        <w:instrText xml:space="preserve"> XE "</w:instrText>
      </w:r>
      <w:r w:rsidR="00A779E4" w:rsidRPr="004424E5">
        <w:instrText>Consensus draft reference genome</w:instrText>
      </w:r>
      <w:r w:rsidR="00A779E4">
        <w:instrText xml:space="preserve">" </w:instrText>
      </w:r>
      <w:r w:rsidR="00074870">
        <w:fldChar w:fldCharType="end"/>
      </w:r>
    </w:p>
    <w:p w:rsidR="00FC22AB" w:rsidRPr="002D7AE1" w:rsidRDefault="00FC22AB" w:rsidP="00A36C53">
      <w:pPr>
        <w:pStyle w:val="para-first"/>
        <w:suppressAutoHyphens/>
        <w:spacing w:line="180" w:lineRule="atLeast"/>
        <w:rPr>
          <w:sz w:val="24"/>
        </w:rPr>
      </w:pPr>
    </w:p>
    <w:p w:rsidR="002848CD" w:rsidRPr="002848CD" w:rsidRDefault="00C52EBB" w:rsidP="00A36C53">
      <w:pPr>
        <w:pStyle w:val="Textbody"/>
        <w:spacing w:after="0"/>
      </w:pPr>
      <w:r>
        <w:t xml:space="preserve">In order to analyze the ploidy of a contig, we need an initial sequence that we can use as a reference.  </w:t>
      </w:r>
      <w:proofErr w:type="gramStart"/>
      <w:r>
        <w:t>That initial assembly is the result of inferring the right order</w:t>
      </w:r>
      <w:r w:rsidR="003A5229">
        <w:t xml:space="preserve"> of a set of sequenced reads by aligning it </w:t>
      </w:r>
      <w:r>
        <w:t xml:space="preserve">to a previously existing reference or, if none is available, </w:t>
      </w:r>
      <w:r w:rsidR="003A5229">
        <w:t xml:space="preserve">by performing </w:t>
      </w:r>
      <w:r>
        <w:t xml:space="preserve">a </w:t>
      </w:r>
      <w:r w:rsidR="004032A2" w:rsidRPr="004032A2">
        <w:rPr>
          <w:i/>
          <w:iCs/>
        </w:rPr>
        <w:t>de novo</w:t>
      </w:r>
      <w:r w:rsidR="00B24444" w:rsidRPr="00B24444">
        <w:rPr>
          <w:i/>
          <w:iCs/>
        </w:rPr>
        <w:t xml:space="preserve"> assembly</w:t>
      </w:r>
      <w:r>
        <w:t>.</w:t>
      </w:r>
      <w:proofErr w:type="gramEnd"/>
      <w:r>
        <w:t xml:space="preserve"> </w:t>
      </w:r>
      <w:r w:rsidR="004929D8">
        <w:t xml:space="preserve">There is a wide offer of different </w:t>
      </w:r>
      <w:r w:rsidR="004032A2" w:rsidRPr="004032A2">
        <w:rPr>
          <w:i/>
          <w:iCs/>
        </w:rPr>
        <w:t>de novo</w:t>
      </w:r>
      <w:r w:rsidR="00B24444" w:rsidRPr="00B24444">
        <w:rPr>
          <w:i/>
          <w:iCs/>
        </w:rPr>
        <w:t xml:space="preserve"> assemblers </w:t>
      </w:r>
      <w:r w:rsidR="004929D8">
        <w:t>available</w:t>
      </w:r>
      <w:r w:rsidR="002848CD">
        <w:t xml:space="preserve"> and they use</w:t>
      </w:r>
      <w:r w:rsidR="002848CD" w:rsidRPr="002848CD">
        <w:t xml:space="preserve"> one of the two main approaches to merge the reads into longer contigs sequences: String graphs Overlap-Layout-Consensus</w:t>
      </w:r>
      <w:r w:rsidR="002848CD">
        <w:t xml:space="preserve"> </w:t>
      </w:r>
      <w:r w:rsidR="00074870">
        <w:fldChar w:fldCharType="begin" w:fldLock="1"/>
      </w:r>
      <w:r w:rsidR="002848CD">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074870">
        <w:fldChar w:fldCharType="separate"/>
      </w:r>
      <w:r w:rsidR="002848CD" w:rsidRPr="002848CD">
        <w:rPr>
          <w:noProof/>
        </w:rPr>
        <w:t>(Myers, 1995)</w:t>
      </w:r>
      <w:r w:rsidR="00074870">
        <w:fldChar w:fldCharType="end"/>
      </w:r>
      <w:r w:rsidR="002848CD">
        <w:t xml:space="preserve"> </w:t>
      </w:r>
      <w:r w:rsidR="00074870">
        <w:fldChar w:fldCharType="begin" w:fldLock="1"/>
      </w:r>
      <w:r w:rsidR="002848CD">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074870">
        <w:fldChar w:fldCharType="separate"/>
      </w:r>
      <w:r w:rsidR="002848CD" w:rsidRPr="002848CD">
        <w:rPr>
          <w:noProof/>
        </w:rPr>
        <w:t>(Myers, 2005)</w:t>
      </w:r>
      <w:r w:rsidR="00074870">
        <w:fldChar w:fldCharType="end"/>
      </w:r>
      <w:r w:rsidR="002848CD">
        <w:t xml:space="preserve"> </w:t>
      </w:r>
      <w:r w:rsidR="002848CD" w:rsidRPr="002848CD">
        <w:t xml:space="preserve">and de </w:t>
      </w:r>
      <w:proofErr w:type="spellStart"/>
      <w:r w:rsidR="002848CD" w:rsidRPr="002848CD">
        <w:t>Bruijn</w:t>
      </w:r>
      <w:proofErr w:type="spellEnd"/>
      <w:r w:rsidR="002848CD" w:rsidRPr="002848CD">
        <w:t xml:space="preserve"> graphs</w:t>
      </w:r>
      <w:r w:rsidR="002848CD">
        <w:t xml:space="preserve"> </w:t>
      </w:r>
      <w:r w:rsidR="00074870">
        <w:fldChar w:fldCharType="begin" w:fldLock="1"/>
      </w:r>
      <w:r w:rsidR="00C5184D">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et al., 2001)", "plainTextFormattedCitation" : "(Pevzner et al., 2001)", "previouslyFormattedCitation" : "(Pevzner et al., 2001)" }, "properties" : { "noteIndex" : 0 }, "schema" : "https://github.com/citation-style-language/schema/raw/master/csl-citation.json" }</w:instrText>
      </w:r>
      <w:r w:rsidR="00074870">
        <w:fldChar w:fldCharType="separate"/>
      </w:r>
      <w:r w:rsidR="006D6CED" w:rsidRPr="006D6CED">
        <w:rPr>
          <w:noProof/>
        </w:rPr>
        <w:t>(Pevzner et al., 2001)</w:t>
      </w:r>
      <w:r w:rsidR="00074870">
        <w:fldChar w:fldCharType="end"/>
      </w:r>
      <w:r w:rsidR="002848CD" w:rsidRPr="002848CD">
        <w:t>.</w:t>
      </w:r>
    </w:p>
    <w:p w:rsidR="004929D8" w:rsidRDefault="004929D8" w:rsidP="00A36C53">
      <w:pPr>
        <w:pStyle w:val="para1"/>
        <w:suppressAutoHyphens/>
        <w:spacing w:line="180" w:lineRule="atLeast"/>
        <w:ind w:firstLine="0"/>
        <w:rPr>
          <w:sz w:val="24"/>
        </w:rPr>
      </w:pPr>
    </w:p>
    <w:p w:rsidR="00A57681" w:rsidRDefault="00FC22AB" w:rsidP="00A36C53">
      <w:pPr>
        <w:pStyle w:val="para1"/>
        <w:suppressAutoHyphens/>
        <w:spacing w:line="180" w:lineRule="atLeast"/>
        <w:ind w:firstLine="0"/>
        <w:rPr>
          <w:sz w:val="24"/>
        </w:rPr>
      </w:pPr>
      <w:r w:rsidRPr="002D7AE1">
        <w:rPr>
          <w:sz w:val="24"/>
        </w:rPr>
        <w:lastRenderedPageBreak/>
        <w:t xml:space="preserve">We assembled our simulated dataset using three different </w:t>
      </w:r>
      <w:r w:rsidR="004032A2" w:rsidRPr="004032A2">
        <w:rPr>
          <w:i/>
          <w:sz w:val="24"/>
        </w:rPr>
        <w:t>de novo</w:t>
      </w:r>
      <w:r w:rsidRPr="002D7AE1">
        <w:rPr>
          <w:sz w:val="24"/>
        </w:rPr>
        <w:t xml:space="preserve"> assemblers: Newbler</w:t>
      </w:r>
      <w:r w:rsidR="00670248" w:rsidRPr="002D7AE1">
        <w:rPr>
          <w:sz w:val="24"/>
        </w:rPr>
        <w:t xml:space="preserve">, </w:t>
      </w:r>
      <w:proofErr w:type="spellStart"/>
      <w:r w:rsidR="00670248" w:rsidRPr="002D7AE1">
        <w:rPr>
          <w:sz w:val="24"/>
        </w:rPr>
        <w:t>SOAPdenovo</w:t>
      </w:r>
      <w:proofErr w:type="spellEnd"/>
      <w:r w:rsidR="00670248" w:rsidRPr="002D7AE1">
        <w:rPr>
          <w:sz w:val="24"/>
        </w:rPr>
        <w:t xml:space="preserve"> and</w:t>
      </w:r>
      <w:r w:rsidRPr="002D7AE1">
        <w:rPr>
          <w:sz w:val="24"/>
        </w:rPr>
        <w:t xml:space="preserve"> </w:t>
      </w:r>
      <w:r w:rsidR="002D7AE1">
        <w:rPr>
          <w:sz w:val="24"/>
        </w:rPr>
        <w:t>ALLPATHS</w:t>
      </w:r>
      <w:r w:rsidRPr="002D7AE1">
        <w:rPr>
          <w:sz w:val="24"/>
        </w:rPr>
        <w:t xml:space="preserve">. Newbler is a standard 454 Illumina assembler which is based on the overlap-layout-consensus algorithm. </w:t>
      </w:r>
      <w:r w:rsidR="002D7AE1">
        <w:rPr>
          <w:sz w:val="24"/>
        </w:rPr>
        <w:t>ALLPATHS</w:t>
      </w:r>
      <w:r w:rsidRPr="002D7AE1">
        <w:rPr>
          <w:sz w:val="24"/>
        </w:rPr>
        <w:t xml:space="preserve"> is specially designed to assemble Illumina GA short reads and is based on a de </w:t>
      </w:r>
      <w:proofErr w:type="spellStart"/>
      <w:r w:rsidRPr="002D7AE1">
        <w:rPr>
          <w:sz w:val="24"/>
        </w:rPr>
        <w:t>Bruijn</w:t>
      </w:r>
      <w:proofErr w:type="spellEnd"/>
      <w:r w:rsidRPr="002D7AE1">
        <w:rPr>
          <w:sz w:val="24"/>
        </w:rPr>
        <w:t xml:space="preserve"> graph approach</w:t>
      </w:r>
      <w:r w:rsidR="00670248" w:rsidRPr="002D7AE1">
        <w:rPr>
          <w:sz w:val="24"/>
        </w:rPr>
        <w:t xml:space="preserve"> </w:t>
      </w:r>
      <w:r w:rsidR="00074870" w:rsidRPr="002D7AE1">
        <w:rPr>
          <w:sz w:val="24"/>
        </w:rPr>
        <w:fldChar w:fldCharType="begin" w:fldLock="1"/>
      </w:r>
      <w:r w:rsidR="002848CD">
        <w:rPr>
          <w:sz w:val="24"/>
        </w:rPr>
        <w:instrText>ADDIN CSL_CITATION { "citationItems" : [ { "id" : "ITEM-1", "itemData" : { "DOI" : "10.1101/gr.7337908", "ISBN" : "1088-9051 (Print)\\r1088-9051 (Linking)", "ISSN" : "10889051", "PMID" : "18340039", "abstract" : "New DNA sequencing technologies deliver data at dramatically lower costs but demand new analytical methods to take full advantage of the very short reads that they produce. We provide an initial, theoretical solution to the challenge of de novo assembly from whole-genome shotgun \"microreads.\" For 11 genomes of sizes up to 39 Mb, we generated high-quality assemblies from 80x coverage by paired 30-base simulated reads modeled after real Illumina-Solexa reads. The bacterial genomes of Campylobacter jejuni and Escherichia coli assemble optimally, yielding single perfect contigs, and larger genomes yield assemblies that are highly connected and accurate. Assemblies are presented in a graph form that retains intrinsic ambiguities such as those arising from polymorphism, thereby providing information that has been absent from previous genome assemblies. For both C. jejuni and E. coli, this assembly graph is a single edge encompassing the entire genome. Larger genomes produce more complicated graphs, but the vast majority of the bases in their assemblies are present in long edges that are nearly always perfect. We describe a general method for genome assembly that can be applied to all types of DNA sequence data, not only short read data, but also conventional sequence reads.", "author" : [ { "dropping-particle" : "", "family" : "Butler", "given" : "Jonathan", "non-dropping-particle" : "", "parse-names" : false, "suffix" : "" }, { "dropping-particle" : "", "family" : "MacCallum", "given" : "Iain", "non-dropping-particle" : "", "parse-names" : false, "suffix" : "" }, { "dropping-particle" : "", "family" : "Kleber", "given" : "Michael", "non-dropping-particle" : "", "parse-names" : false, "suffix" : "" }, { "dropping-particle" : "", "family" : "Shlyakhter", "given" : "Ilya a.", "non-dropping-particle" : "", "parse-names" : false, "suffix" : "" }, { "dropping-particle" : "", "family" : "Belmonte", "given" : "Matthew K.", "non-dropping-particle" : "", "parse-names" : false, "suffix" : "" }, { "dropping-particle" : "", "family" : "Lander", "given" : "Eric S.", "non-dropping-particle" : "", "parse-names" : false, "suffix" : "" }, { "dropping-particle" : "", "family" : "Nusbaum", "given" : "Chad", "non-dropping-particle" : "", "parse-names" : false, "suffix" : "" }, { "dropping-particle" : "", "family" : "Jaffe", "given" : "David B.", "non-dropping-particle" : "", "parse-names" : false, "suffix" : "" } ], "container-title" : "Genome Research", "id" : "ITEM-1", "issue" : "5", "issued" : { "date-parts" : [ [ "2008" ] ] }, "page" : "810-820", "title" : "ALLPATHS: De novo assembly of whole-genome shotgun microreads", "type" : "article-journal", "volume" : "18" }, "uris" : [ "http://www.mendeley.com/documents/?uuid=7a0029a8-2fa0-4690-a28a-7c312e8340fa" ] } ], "mendeley" : { "formattedCitation" : "(Butler et al., 2008)", "plainTextFormattedCitation" : "(Butler et al., 2008)", "previouslyFormattedCitation" : "(Butler et al., 2008)" }, "properties" : { "noteIndex" : 0 }, "schema" : "https://github.com/citation-style-language/schema/raw/master/csl-citation.json" }</w:instrText>
      </w:r>
      <w:r w:rsidR="00074870" w:rsidRPr="002D7AE1">
        <w:rPr>
          <w:sz w:val="24"/>
        </w:rPr>
        <w:fldChar w:fldCharType="separate"/>
      </w:r>
      <w:r w:rsidR="00257EE8" w:rsidRPr="002D7AE1">
        <w:rPr>
          <w:noProof/>
          <w:sz w:val="24"/>
        </w:rPr>
        <w:t>(Butler et al., 2008)</w:t>
      </w:r>
      <w:r w:rsidR="00074870" w:rsidRPr="002D7AE1">
        <w:rPr>
          <w:sz w:val="24"/>
        </w:rPr>
        <w:fldChar w:fldCharType="end"/>
      </w:r>
      <w:r w:rsidRPr="002D7AE1">
        <w:rPr>
          <w:sz w:val="24"/>
        </w:rPr>
        <w:t xml:space="preserve">. </w:t>
      </w:r>
      <w:r w:rsidR="00A57681" w:rsidRPr="002D7AE1">
        <w:rPr>
          <w:sz w:val="24"/>
        </w:rPr>
        <w:t xml:space="preserve">According to its authors, </w:t>
      </w:r>
      <w:r w:rsidR="002D7AE1">
        <w:rPr>
          <w:sz w:val="24"/>
        </w:rPr>
        <w:t>ALLPATHS</w:t>
      </w:r>
      <w:r w:rsidRPr="002D7AE1">
        <w:rPr>
          <w:sz w:val="24"/>
        </w:rPr>
        <w:t xml:space="preserve"> is suitable for large genomes up to </w:t>
      </w:r>
      <w:r w:rsidRPr="00A2157D">
        <w:rPr>
          <w:sz w:val="24"/>
        </w:rPr>
        <w:t>human size</w:t>
      </w:r>
      <w:r w:rsidRPr="002D7AE1">
        <w:rPr>
          <w:sz w:val="24"/>
        </w:rPr>
        <w:t xml:space="preserve">. </w:t>
      </w:r>
      <w:proofErr w:type="spellStart"/>
      <w:r w:rsidR="00A57681" w:rsidRPr="002D7AE1">
        <w:rPr>
          <w:sz w:val="24"/>
        </w:rPr>
        <w:t>SOAPdenovo</w:t>
      </w:r>
      <w:proofErr w:type="spellEnd"/>
      <w:r w:rsidR="00A57681" w:rsidRPr="002D7AE1">
        <w:rPr>
          <w:sz w:val="24"/>
        </w:rPr>
        <w:t xml:space="preserve"> </w:t>
      </w:r>
      <w:r w:rsidR="00074870" w:rsidRPr="002D7AE1">
        <w:rPr>
          <w:sz w:val="24"/>
        </w:rPr>
        <w:fldChar w:fldCharType="begin" w:fldLock="1"/>
      </w:r>
      <w:r w:rsidR="00B10BCC">
        <w:rPr>
          <w:sz w:val="24"/>
        </w:rPr>
        <w:instrText>ADDIN CSL_CITATION { "citationItems" : [ { "id" : "ITEM-1", "itemData" : { "DOI" : "10.1101/gr.097261.109", "abstract" : "Next-generation massively parallel DNA sequencing technologies provide ultrahigh throughput at a substantially lower unit data cost; however, the data are very short read length sequences, making de novo assembly extremely challenging. Here, we describe a novel method for de novo assembly of large genomes from short read sequences. We successfully assembled both the Asian and African human genome sequences, achieving an N50 contig size of 7.4 and 5.9 kilobases (kb) and scaffold of 446.3 and 61.9 kb, respectively. The development of this de novo short read assembly method creates new opportunities for building reference sequences and carrying out accurate analyses of unexplored genomes in a cost-effective way. The genome assembly results for the Asian and African individuals have been submitted to GenBank (http://www.ncbi.nlm.nih.gov/Genbank/) under accession nos. ADDF000000000 and DAAB000000000, respectively. The versions described in this study are the first versions, ADDF010000000 and DAAB010000000. The assembly and analysis results are also available at http://yh.genomics.org.cn.] The development and commercialization of next-generation mas-sively parallel DNA sequencing technologies, including Illumina Genome Analyzer (GA) (Bentley 2006), Applied Biosystems SOLiD System, and Helicos BioSciences HeliScope (Harris et al. 2008), have revolutionized genomic research. Compared to traditional Sanger capillary-based electrophoresis systems, these new technologies provide ultrahigh throughput with two orders of magnitude lower unit data cost. However, they all share a common intrinsic charac-teristic of providing very short read length, currently 25\u201375 base pairs (bp), which is substantially shorter than the Sanger sequenc-ing reads (500\u20131000 bp) (Shendure et al. 2004). This has raised concern about their ability to accurately assemble large genomes. Illumina GA technology has been shown to be feasible for use in human whole-genome resequencing and can be used to identify single nucleotide polymorphisms (SNPs) accurately by mapping the short reads onto the known reference genome (Bentley et al. 2008; Wang et al. 2008). But to thoroughly annotate insertions, deletions, and structural variations, de novo assembly of each individual ge-nome from these raw short reads is required. Currently, Sanger sequencing technology remains the domi-nant method for building a reference genome sequence for a spe-cies. It is, however, expensive, and this prevents many genome \u2026", "author" : [ { "dropping-particle" : "", "family" : "Li", "given" : "Ruiqiang", "non-dropping-particle" : "", "parse-names" : false, "suffix" : "" }, { "dropping-particle" : "", "family" : "Zhu", "given" : "Hongmei", "non-dropping-particle" : "", "parse-names" : false, "suffix" : "" }, { "dropping-particle" : "", "family" : "Ruan", "given" : "Jue", "non-dropping-particle" : "", "parse-names" : false, "suffix" : "" }, { "dropping-particle" : "", "family" : "Qian", "given" : "Wubin", "non-dropping-particle" : "", "parse-names" : false, "suffix" : "" }, { "dropping-particle" : "", "family" : "Fang", "given" : "Xiaodong", "non-dropping-particle" : "", "parse-names" : false, "suffix" : "" }, { "dropping-particle" : "", "family" : "Shi", "given" : "Zhongbin", "non-dropping-particle" : "", "parse-names" : false, "suffix" : "" }, { "dropping-particle" : "", "family" : "Li", "given" : "Yingrui", "non-dropping-particle" : "", "parse-names" : false, "suffix" : "" }, { "dropping-particle" : "", "family" : "Li", "given" : "Shengting", "non-dropping-particle" : "", "parse-names" : false, "suffix" : "" }, { "dropping-particle" : "", "family" : "Shan", "given" : "Gao", "non-dropping-particle" : "", "parse-names" : false, "suffix" : "" }, { "dropping-particle" : "", "family" : "Kristiansen", "given" : "Karsten", "non-dropping-particle" : "", "parse-names" : false, "suffix" : "" }, { "dropping-particle" : "", "family" : "Li", "given" : "Songgang", "non-dropping-particle" : "", "parse-names" : false, "suffix" : "" }, { "dropping-particle" : "", "family" : "Yang", "given" : "Huanming", "non-dropping-particle" : "", "parse-names" : false, "suffix" : "" }, { "dropping-particle" : "", "family" : "Wang", "given" : "Jian", "non-dropping-particle" : "", "parse-names" : false, "suffix" : "" }, { "dropping-particle" : "", "family" : "Wang", "given" : "Jun", "non-dropping-particle" : "", "parse-names" : false, "suffix" : "" } ], "id" : "ITEM-1", "issued" : { "date-parts" : [ [ "0" ] ] }, "title" : "De novo assembly of human genomes with massively parallel short read sequencing", "type" : "article-journal" }, "uris" : [ "http://www.mendeley.com/documents/?uuid=8deed62f-d1ac-3e9a-9a49-423efee3086a" ] } ], "mendeley" : { "formattedCitation" : "(R. Li et al., n.d.)", "plainTextFormattedCitation" : "(R. Li et al., n.d.)", "previouslyFormattedCitation" : "(R. Li et al., n.d.)" }, "properties" : { "noteIndex" : 0 }, "schema" : "https://github.com/citation-style-language/schema/raw/master/csl-citation.json" }</w:instrText>
      </w:r>
      <w:r w:rsidR="00074870" w:rsidRPr="002D7AE1">
        <w:rPr>
          <w:sz w:val="24"/>
        </w:rPr>
        <w:fldChar w:fldCharType="separate"/>
      </w:r>
      <w:r w:rsidR="003A1D37" w:rsidRPr="003A1D37">
        <w:rPr>
          <w:noProof/>
          <w:sz w:val="24"/>
        </w:rPr>
        <w:t>(R. Li et al., n.d.)</w:t>
      </w:r>
      <w:r w:rsidR="00074870" w:rsidRPr="002D7AE1">
        <w:rPr>
          <w:sz w:val="24"/>
        </w:rPr>
        <w:fldChar w:fldCharType="end"/>
      </w:r>
      <w:r w:rsidR="004A711C" w:rsidRPr="002D7AE1">
        <w:rPr>
          <w:sz w:val="24"/>
        </w:rPr>
        <w:t xml:space="preserve"> </w:t>
      </w:r>
      <w:proofErr w:type="gramStart"/>
      <w:r w:rsidR="004A711C" w:rsidRPr="002D7AE1">
        <w:rPr>
          <w:sz w:val="24"/>
        </w:rPr>
        <w:t>also</w:t>
      </w:r>
      <w:proofErr w:type="gramEnd"/>
      <w:r w:rsidR="004A711C" w:rsidRPr="002D7AE1">
        <w:rPr>
          <w:sz w:val="24"/>
        </w:rPr>
        <w:t xml:space="preserve"> works using a de </w:t>
      </w:r>
      <w:proofErr w:type="spellStart"/>
      <w:r w:rsidR="004A711C" w:rsidRPr="002D7AE1">
        <w:rPr>
          <w:sz w:val="24"/>
        </w:rPr>
        <w:t>Bruijn</w:t>
      </w:r>
      <w:proofErr w:type="spellEnd"/>
      <w:r w:rsidR="004A711C" w:rsidRPr="002D7AE1">
        <w:rPr>
          <w:sz w:val="24"/>
        </w:rPr>
        <w:t xml:space="preserve"> graph using pre-set thresholds for K-</w:t>
      </w:r>
      <w:proofErr w:type="spellStart"/>
      <w:r w:rsidR="004A711C" w:rsidRPr="002D7AE1">
        <w:rPr>
          <w:sz w:val="24"/>
        </w:rPr>
        <w:t>mer</w:t>
      </w:r>
      <w:proofErr w:type="spellEnd"/>
      <w:r w:rsidR="004A711C" w:rsidRPr="002D7AE1">
        <w:rPr>
          <w:sz w:val="24"/>
        </w:rPr>
        <w:t xml:space="preserve"> frequencies.</w:t>
      </w:r>
    </w:p>
    <w:p w:rsidR="00B10A23" w:rsidRDefault="00B10A23" w:rsidP="00A36C53">
      <w:pPr>
        <w:pStyle w:val="para1"/>
        <w:suppressAutoHyphens/>
        <w:spacing w:line="180" w:lineRule="atLeast"/>
        <w:ind w:firstLine="0"/>
        <w:rPr>
          <w:sz w:val="24"/>
        </w:rPr>
      </w:pPr>
    </w:p>
    <w:p w:rsidR="00D20E48" w:rsidRPr="006B4ED0" w:rsidRDefault="006B4ED0" w:rsidP="00A36C53">
      <w:pPr>
        <w:pStyle w:val="Ttulo2"/>
        <w:suppressAutoHyphens/>
        <w:rPr>
          <w:b w:val="0"/>
        </w:rPr>
      </w:pPr>
      <w:bookmarkStart w:id="15" w:name="_Toc478487816"/>
      <w:r w:rsidRPr="003A6639">
        <w:t xml:space="preserve">The </w:t>
      </w:r>
      <w:r w:rsidR="00FD549A">
        <w:t>PEDCA</w:t>
      </w:r>
      <w:r w:rsidRPr="003A6639">
        <w:t xml:space="preserve"> algorithm: an enhanced depth of coverage algorithm.</w:t>
      </w:r>
      <w:bookmarkEnd w:id="15"/>
      <w:r w:rsidR="00074870" w:rsidRPr="003A6639">
        <w:fldChar w:fldCharType="begin"/>
      </w:r>
      <w:r w:rsidR="00A779E4">
        <w:instrText xml:space="preserve"> XE "</w:instrText>
      </w:r>
      <w:r w:rsidR="00A779E4" w:rsidRPr="003A6639">
        <w:instrText>The Pedca algorithm</w:instrText>
      </w:r>
      <w:r w:rsidR="00A779E4" w:rsidRPr="007A6F25">
        <w:instrText>\</w:instrText>
      </w:r>
      <w:r w:rsidR="00A779E4" w:rsidRPr="003A6639">
        <w:instrText>: an enhanced depth of coverage algorithm.</w:instrText>
      </w:r>
      <w:r w:rsidR="00A779E4">
        <w:instrText xml:space="preserve">" </w:instrText>
      </w:r>
      <w:r w:rsidR="00074870" w:rsidRPr="003A6639">
        <w:fldChar w:fldCharType="end"/>
      </w:r>
    </w:p>
    <w:p w:rsidR="00DC0218" w:rsidRPr="006B4ED0" w:rsidRDefault="00DC0218" w:rsidP="00A36C53">
      <w:pPr>
        <w:pStyle w:val="para1"/>
        <w:suppressAutoHyphens/>
        <w:spacing w:line="240" w:lineRule="auto"/>
        <w:ind w:firstLine="0"/>
        <w:rPr>
          <w:sz w:val="24"/>
          <w:szCs w:val="24"/>
        </w:rPr>
      </w:pPr>
    </w:p>
    <w:p w:rsidR="00955806" w:rsidRPr="006B4ED0" w:rsidRDefault="00FD549A" w:rsidP="005611A8">
      <w:pPr>
        <w:pStyle w:val="para1"/>
        <w:keepNext/>
        <w:suppressAutoHyphens/>
        <w:spacing w:line="240" w:lineRule="auto"/>
        <w:ind w:firstLine="0"/>
        <w:rPr>
          <w:sz w:val="24"/>
          <w:szCs w:val="24"/>
        </w:rPr>
      </w:pPr>
      <w:r>
        <w:rPr>
          <w:sz w:val="24"/>
          <w:szCs w:val="24"/>
        </w:rPr>
        <w:t>PEDCA</w:t>
      </w:r>
      <w:r w:rsidR="00955806" w:rsidRPr="006B4ED0">
        <w:rPr>
          <w:sz w:val="24"/>
          <w:szCs w:val="24"/>
        </w:rPr>
        <w:t xml:space="preserve"> is built on the same principle </w:t>
      </w:r>
      <w:r w:rsidR="005611A8">
        <w:rPr>
          <w:sz w:val="24"/>
          <w:szCs w:val="24"/>
        </w:rPr>
        <w:t>as</w:t>
      </w:r>
      <w:r w:rsidR="005611A8" w:rsidRPr="006B4ED0">
        <w:rPr>
          <w:sz w:val="24"/>
          <w:szCs w:val="24"/>
        </w:rPr>
        <w:t xml:space="preserve"> </w:t>
      </w:r>
      <w:r w:rsidR="00955806" w:rsidRPr="006B4ED0">
        <w:rPr>
          <w:sz w:val="24"/>
          <w:szCs w:val="24"/>
        </w:rPr>
        <w:t xml:space="preserve">Magnolya, but with a few significant modifications. </w:t>
      </w:r>
      <w:r>
        <w:rPr>
          <w:sz w:val="24"/>
          <w:szCs w:val="24"/>
        </w:rPr>
        <w:t>PEDCA</w:t>
      </w:r>
      <w:r w:rsidR="00955806" w:rsidRPr="006B4ED0">
        <w:rPr>
          <w:sz w:val="24"/>
          <w:szCs w:val="24"/>
        </w:rPr>
        <w:t xml:space="preserve"> presents itself as an executable .jar file which allows it to run </w:t>
      </w:r>
      <w:r w:rsidR="005611A8">
        <w:rPr>
          <w:sz w:val="24"/>
          <w:szCs w:val="24"/>
        </w:rPr>
        <w:t>on</w:t>
      </w:r>
      <w:r w:rsidR="005611A8" w:rsidRPr="006B4ED0">
        <w:rPr>
          <w:sz w:val="24"/>
          <w:szCs w:val="24"/>
        </w:rPr>
        <w:t xml:space="preserve"> </w:t>
      </w:r>
      <w:r w:rsidR="00955806" w:rsidRPr="006B4ED0">
        <w:rPr>
          <w:sz w:val="24"/>
          <w:szCs w:val="24"/>
        </w:rPr>
        <w:t xml:space="preserve">any </w:t>
      </w:r>
      <w:r w:rsidR="005611A8">
        <w:rPr>
          <w:sz w:val="24"/>
          <w:szCs w:val="24"/>
        </w:rPr>
        <w:t>operating</w:t>
      </w:r>
      <w:r w:rsidR="005611A8" w:rsidRPr="006B4ED0">
        <w:rPr>
          <w:sz w:val="24"/>
          <w:szCs w:val="24"/>
        </w:rPr>
        <w:t xml:space="preserve"> </w:t>
      </w:r>
      <w:r w:rsidR="00955806" w:rsidRPr="006B4ED0">
        <w:rPr>
          <w:sz w:val="24"/>
          <w:szCs w:val="24"/>
        </w:rPr>
        <w:t xml:space="preserve">system with a </w:t>
      </w:r>
      <w:r w:rsidR="00A2157D">
        <w:rPr>
          <w:sz w:val="24"/>
          <w:szCs w:val="24"/>
        </w:rPr>
        <w:t>J</w:t>
      </w:r>
      <w:r w:rsidR="00955806" w:rsidRPr="006B4ED0">
        <w:rPr>
          <w:sz w:val="24"/>
          <w:szCs w:val="24"/>
        </w:rPr>
        <w:t>ava platform. It requires only one input: the bam/sam files of the contigs aligned to the draft reference genome. For our simulation and tests, we mapped our simulated reads against the simulated reference genome used to generate them</w:t>
      </w:r>
      <w:r w:rsidR="003263A0">
        <w:rPr>
          <w:sz w:val="24"/>
          <w:szCs w:val="24"/>
        </w:rPr>
        <w:t>, obtaining the corresponding .bam file</w:t>
      </w:r>
      <w:r w:rsidR="00955806" w:rsidRPr="006B4ED0">
        <w:rPr>
          <w:sz w:val="24"/>
          <w:szCs w:val="24"/>
        </w:rPr>
        <w:t xml:space="preserve">. </w:t>
      </w:r>
    </w:p>
    <w:p w:rsidR="00955806" w:rsidRPr="006B4ED0" w:rsidRDefault="00955806" w:rsidP="00A36C53">
      <w:pPr>
        <w:pStyle w:val="para1"/>
        <w:suppressAutoHyphens/>
        <w:spacing w:line="240" w:lineRule="auto"/>
        <w:ind w:firstLine="0"/>
        <w:rPr>
          <w:sz w:val="24"/>
          <w:szCs w:val="24"/>
        </w:rPr>
      </w:pPr>
    </w:p>
    <w:p w:rsidR="00A2157D" w:rsidRDefault="0095448F" w:rsidP="005611A8">
      <w:pPr>
        <w:pStyle w:val="para1"/>
        <w:suppressAutoHyphens/>
        <w:spacing w:line="240" w:lineRule="auto"/>
        <w:ind w:firstLine="0"/>
        <w:rPr>
          <w:sz w:val="24"/>
          <w:szCs w:val="24"/>
        </w:rPr>
      </w:pPr>
      <w:r w:rsidRPr="006B4ED0">
        <w:rPr>
          <w:sz w:val="24"/>
          <w:szCs w:val="24"/>
        </w:rPr>
        <w:t>Because</w:t>
      </w:r>
      <w:r w:rsidR="009C2AD8" w:rsidRPr="006B4ED0">
        <w:rPr>
          <w:sz w:val="24"/>
          <w:szCs w:val="24"/>
        </w:rPr>
        <w:t xml:space="preserve"> the coverage analysis is</w:t>
      </w:r>
      <w:r w:rsidRPr="006B4ED0">
        <w:rPr>
          <w:sz w:val="24"/>
          <w:szCs w:val="24"/>
        </w:rPr>
        <w:t xml:space="preserve"> based on a very straightforward logic</w:t>
      </w:r>
      <w:r w:rsidR="005611A8">
        <w:rPr>
          <w:sz w:val="24"/>
          <w:szCs w:val="24"/>
        </w:rPr>
        <w:t>,</w:t>
      </w:r>
      <w:r w:rsidR="009C2AD8" w:rsidRPr="006B4ED0">
        <w:rPr>
          <w:sz w:val="24"/>
          <w:szCs w:val="24"/>
        </w:rPr>
        <w:t xml:space="preserve"> </w:t>
      </w:r>
      <w:r w:rsidRPr="006B4ED0">
        <w:rPr>
          <w:sz w:val="24"/>
          <w:szCs w:val="24"/>
        </w:rPr>
        <w:t>we want to</w:t>
      </w:r>
      <w:r w:rsidR="009C2AD8" w:rsidRPr="006B4ED0">
        <w:rPr>
          <w:sz w:val="24"/>
          <w:szCs w:val="24"/>
        </w:rPr>
        <w:t xml:space="preserve"> find a way to improve its reliability</w:t>
      </w:r>
      <w:r w:rsidRPr="006B4ED0">
        <w:rPr>
          <w:sz w:val="24"/>
          <w:szCs w:val="24"/>
        </w:rPr>
        <w:t xml:space="preserve"> and </w:t>
      </w:r>
      <w:r w:rsidR="00A2157D">
        <w:rPr>
          <w:sz w:val="24"/>
          <w:szCs w:val="24"/>
        </w:rPr>
        <w:t>allow</w:t>
      </w:r>
      <w:r w:rsidR="005611A8" w:rsidRPr="006B4ED0">
        <w:rPr>
          <w:sz w:val="24"/>
          <w:szCs w:val="24"/>
        </w:rPr>
        <w:t xml:space="preserve"> </w:t>
      </w:r>
      <w:r w:rsidRPr="006B4ED0">
        <w:rPr>
          <w:sz w:val="24"/>
          <w:szCs w:val="24"/>
        </w:rPr>
        <w:t xml:space="preserve">the method to work </w:t>
      </w:r>
      <w:r w:rsidR="005611A8">
        <w:rPr>
          <w:sz w:val="24"/>
          <w:szCs w:val="24"/>
        </w:rPr>
        <w:t>for</w:t>
      </w:r>
      <w:r w:rsidR="005611A8" w:rsidRPr="006B4ED0">
        <w:rPr>
          <w:sz w:val="24"/>
          <w:szCs w:val="24"/>
        </w:rPr>
        <w:t xml:space="preserve"> </w:t>
      </w:r>
      <w:r w:rsidRPr="006B4ED0">
        <w:rPr>
          <w:sz w:val="24"/>
          <w:szCs w:val="24"/>
        </w:rPr>
        <w:t>a large spectrum of different genome</w:t>
      </w:r>
      <w:r w:rsidR="00B76DCD" w:rsidRPr="006B4ED0">
        <w:rPr>
          <w:sz w:val="24"/>
          <w:szCs w:val="24"/>
        </w:rPr>
        <w:t>s</w:t>
      </w:r>
      <w:r w:rsidR="00FC22AB" w:rsidRPr="006B4ED0">
        <w:rPr>
          <w:sz w:val="24"/>
          <w:szCs w:val="24"/>
        </w:rPr>
        <w:t>.</w:t>
      </w:r>
      <w:r w:rsidRPr="006B4ED0">
        <w:rPr>
          <w:sz w:val="24"/>
          <w:szCs w:val="24"/>
        </w:rPr>
        <w:t xml:space="preserve"> We </w:t>
      </w:r>
      <w:r w:rsidR="006B4ED0">
        <w:rPr>
          <w:sz w:val="24"/>
          <w:szCs w:val="24"/>
        </w:rPr>
        <w:t>implement</w:t>
      </w:r>
      <w:r w:rsidRPr="006B4ED0">
        <w:rPr>
          <w:sz w:val="24"/>
          <w:szCs w:val="24"/>
        </w:rPr>
        <w:t xml:space="preserve"> different </w:t>
      </w:r>
      <w:r w:rsidR="006B4ED0">
        <w:rPr>
          <w:sz w:val="24"/>
          <w:szCs w:val="24"/>
        </w:rPr>
        <w:t>features</w:t>
      </w:r>
      <w:r w:rsidRPr="006B4ED0">
        <w:rPr>
          <w:sz w:val="24"/>
          <w:szCs w:val="24"/>
        </w:rPr>
        <w:t xml:space="preserve"> to </w:t>
      </w:r>
      <w:r w:rsidR="009D45C4">
        <w:rPr>
          <w:sz w:val="24"/>
          <w:szCs w:val="24"/>
        </w:rPr>
        <w:t>do so</w:t>
      </w:r>
      <w:r w:rsidR="005611A8">
        <w:rPr>
          <w:sz w:val="24"/>
          <w:szCs w:val="24"/>
        </w:rPr>
        <w:t>, such as</w:t>
      </w:r>
      <w:r w:rsidR="00A2157D">
        <w:rPr>
          <w:sz w:val="24"/>
          <w:szCs w:val="24"/>
        </w:rPr>
        <w:t>:</w:t>
      </w:r>
    </w:p>
    <w:p w:rsidR="00A2157D" w:rsidRDefault="005611A8" w:rsidP="00A2157D">
      <w:pPr>
        <w:pStyle w:val="para1"/>
        <w:numPr>
          <w:ilvl w:val="0"/>
          <w:numId w:val="7"/>
        </w:numPr>
        <w:suppressAutoHyphens/>
        <w:spacing w:line="240" w:lineRule="auto"/>
        <w:rPr>
          <w:sz w:val="24"/>
          <w:szCs w:val="24"/>
        </w:rPr>
      </w:pPr>
      <w:r>
        <w:rPr>
          <w:sz w:val="24"/>
          <w:szCs w:val="24"/>
        </w:rPr>
        <w:t>r</w:t>
      </w:r>
      <w:r w:rsidR="009D45C4">
        <w:rPr>
          <w:sz w:val="24"/>
          <w:szCs w:val="24"/>
        </w:rPr>
        <w:t xml:space="preserve">emoving extreme values, </w:t>
      </w:r>
    </w:p>
    <w:p w:rsidR="00A2157D" w:rsidRDefault="009D45C4" w:rsidP="00A2157D">
      <w:pPr>
        <w:pStyle w:val="para1"/>
        <w:numPr>
          <w:ilvl w:val="0"/>
          <w:numId w:val="7"/>
        </w:numPr>
        <w:suppressAutoHyphens/>
        <w:spacing w:line="240" w:lineRule="auto"/>
        <w:rPr>
          <w:sz w:val="24"/>
          <w:szCs w:val="24"/>
        </w:rPr>
      </w:pPr>
      <w:r>
        <w:rPr>
          <w:sz w:val="24"/>
          <w:szCs w:val="24"/>
        </w:rPr>
        <w:t>a</w:t>
      </w:r>
      <w:r w:rsidR="005611A8">
        <w:rPr>
          <w:sz w:val="24"/>
          <w:szCs w:val="24"/>
        </w:rPr>
        <w:t>dding a</w:t>
      </w:r>
      <w:r>
        <w:rPr>
          <w:sz w:val="24"/>
          <w:szCs w:val="24"/>
        </w:rPr>
        <w:t xml:space="preserve"> sliding window to sample depth of coverage</w:t>
      </w:r>
      <w:r w:rsidR="009D61A3">
        <w:rPr>
          <w:sz w:val="24"/>
          <w:szCs w:val="24"/>
        </w:rPr>
        <w:t xml:space="preserve"> over the genome</w:t>
      </w:r>
      <w:r>
        <w:rPr>
          <w:sz w:val="24"/>
          <w:szCs w:val="24"/>
        </w:rPr>
        <w:t>,</w:t>
      </w:r>
      <w:r w:rsidR="009D61A3">
        <w:rPr>
          <w:sz w:val="24"/>
          <w:szCs w:val="24"/>
        </w:rPr>
        <w:t xml:space="preserve"> </w:t>
      </w:r>
    </w:p>
    <w:p w:rsidR="00A2157D" w:rsidRDefault="009D61A3" w:rsidP="00A2157D">
      <w:pPr>
        <w:pStyle w:val="para1"/>
        <w:numPr>
          <w:ilvl w:val="0"/>
          <w:numId w:val="7"/>
        </w:numPr>
        <w:suppressAutoHyphens/>
        <w:spacing w:line="240" w:lineRule="auto"/>
        <w:rPr>
          <w:sz w:val="24"/>
          <w:szCs w:val="24"/>
        </w:rPr>
      </w:pPr>
      <w:r>
        <w:rPr>
          <w:sz w:val="24"/>
          <w:szCs w:val="24"/>
        </w:rPr>
        <w:t xml:space="preserve">a simplified naïve smoother to fit the read count distribution and find the cluster centers, </w:t>
      </w:r>
    </w:p>
    <w:p w:rsidR="00A2157D" w:rsidRDefault="009D61A3" w:rsidP="00A2157D">
      <w:pPr>
        <w:pStyle w:val="para1"/>
        <w:numPr>
          <w:ilvl w:val="0"/>
          <w:numId w:val="7"/>
        </w:numPr>
        <w:suppressAutoHyphens/>
        <w:spacing w:line="240" w:lineRule="auto"/>
        <w:rPr>
          <w:sz w:val="24"/>
          <w:szCs w:val="24"/>
        </w:rPr>
      </w:pPr>
      <w:r>
        <w:rPr>
          <w:sz w:val="24"/>
          <w:szCs w:val="24"/>
        </w:rPr>
        <w:t xml:space="preserve">a dynamically self-adjustable window length and </w:t>
      </w:r>
    </w:p>
    <w:p w:rsidR="00FC22AB" w:rsidRPr="006B4ED0" w:rsidRDefault="009D61A3" w:rsidP="00A2157D">
      <w:pPr>
        <w:pStyle w:val="para1"/>
        <w:numPr>
          <w:ilvl w:val="0"/>
          <w:numId w:val="7"/>
        </w:numPr>
        <w:suppressAutoHyphens/>
        <w:spacing w:line="240" w:lineRule="auto"/>
        <w:rPr>
          <w:sz w:val="24"/>
          <w:szCs w:val="24"/>
        </w:rPr>
      </w:pPr>
      <w:proofErr w:type="gramStart"/>
      <w:r>
        <w:rPr>
          <w:sz w:val="24"/>
          <w:szCs w:val="24"/>
        </w:rPr>
        <w:t>an</w:t>
      </w:r>
      <w:proofErr w:type="gramEnd"/>
      <w:r>
        <w:rPr>
          <w:sz w:val="24"/>
          <w:szCs w:val="24"/>
        </w:rPr>
        <w:t xml:space="preserve"> allele frequencies distribution plot to disambiguate ploidy estimations.</w:t>
      </w:r>
    </w:p>
    <w:p w:rsidR="00FC22AB" w:rsidRPr="006B4ED0" w:rsidRDefault="00FC22AB" w:rsidP="00A36C53">
      <w:pPr>
        <w:pStyle w:val="para1"/>
        <w:suppressAutoHyphens/>
        <w:spacing w:line="240" w:lineRule="auto"/>
        <w:ind w:firstLine="0"/>
        <w:rPr>
          <w:sz w:val="24"/>
          <w:szCs w:val="24"/>
        </w:rPr>
      </w:pPr>
    </w:p>
    <w:p w:rsidR="00EA3C40" w:rsidRPr="00A2157D" w:rsidRDefault="00E5571B" w:rsidP="00A36C53">
      <w:pPr>
        <w:pStyle w:val="para1"/>
        <w:suppressAutoHyphens/>
        <w:spacing w:line="240" w:lineRule="auto"/>
        <w:ind w:firstLine="0"/>
        <w:outlineLvl w:val="2"/>
        <w:rPr>
          <w:i/>
          <w:sz w:val="24"/>
          <w:szCs w:val="24"/>
        </w:rPr>
      </w:pPr>
      <w:bookmarkStart w:id="16" w:name="_Toc478487817"/>
      <w:r w:rsidRPr="00A2157D">
        <w:rPr>
          <w:i/>
          <w:sz w:val="24"/>
          <w:szCs w:val="24"/>
        </w:rPr>
        <w:t>Removin</w:t>
      </w:r>
      <w:r w:rsidR="00E60FF1" w:rsidRPr="00A2157D">
        <w:rPr>
          <w:i/>
          <w:sz w:val="24"/>
          <w:szCs w:val="24"/>
        </w:rPr>
        <w:t>g extreme values</w:t>
      </w:r>
      <w:bookmarkEnd w:id="16"/>
      <w:r w:rsidRPr="00A2157D">
        <w:rPr>
          <w:i/>
          <w:sz w:val="24"/>
          <w:szCs w:val="24"/>
        </w:rPr>
        <w:t xml:space="preserve"> </w:t>
      </w:r>
    </w:p>
    <w:p w:rsidR="00E60FF1" w:rsidRPr="006B4ED0" w:rsidRDefault="00E60FF1" w:rsidP="00A36C53">
      <w:pPr>
        <w:pStyle w:val="para1"/>
        <w:suppressAutoHyphens/>
        <w:spacing w:line="240" w:lineRule="auto"/>
        <w:ind w:firstLine="0"/>
        <w:outlineLvl w:val="2"/>
        <w:rPr>
          <w:sz w:val="24"/>
          <w:szCs w:val="24"/>
        </w:rPr>
      </w:pPr>
    </w:p>
    <w:p w:rsidR="00FC22AB" w:rsidRPr="006B4ED0" w:rsidRDefault="00B76DCD" w:rsidP="000D05D1">
      <w:pPr>
        <w:pStyle w:val="para1"/>
        <w:suppressAutoHyphens/>
        <w:spacing w:line="240" w:lineRule="auto"/>
        <w:ind w:firstLine="0"/>
        <w:rPr>
          <w:sz w:val="24"/>
          <w:szCs w:val="24"/>
        </w:rPr>
      </w:pPr>
      <w:r w:rsidRPr="006B4ED0">
        <w:rPr>
          <w:sz w:val="24"/>
          <w:szCs w:val="24"/>
        </w:rPr>
        <w:t>First we integrate</w:t>
      </w:r>
      <w:r w:rsidR="00FC22AB" w:rsidRPr="006B4ED0">
        <w:rPr>
          <w:sz w:val="24"/>
          <w:szCs w:val="24"/>
        </w:rPr>
        <w:t xml:space="preserve"> a solution to deal with</w:t>
      </w:r>
      <w:r w:rsidR="007D2287" w:rsidRPr="006B4ED0">
        <w:rPr>
          <w:sz w:val="24"/>
          <w:szCs w:val="24"/>
        </w:rPr>
        <w:t xml:space="preserve"> the</w:t>
      </w:r>
      <w:r w:rsidR="00FC22AB" w:rsidRPr="006B4ED0">
        <w:rPr>
          <w:sz w:val="24"/>
          <w:szCs w:val="24"/>
        </w:rPr>
        <w:t xml:space="preserve"> non</w:t>
      </w:r>
      <w:r w:rsidR="00D6077A">
        <w:rPr>
          <w:sz w:val="24"/>
          <w:szCs w:val="24"/>
        </w:rPr>
        <w:t>-</w:t>
      </w:r>
      <w:r w:rsidR="00FC22AB" w:rsidRPr="006B4ED0">
        <w:rPr>
          <w:sz w:val="24"/>
          <w:szCs w:val="24"/>
        </w:rPr>
        <w:t xml:space="preserve">significant data that </w:t>
      </w:r>
      <w:r w:rsidR="00D6077A">
        <w:rPr>
          <w:sz w:val="24"/>
          <w:szCs w:val="24"/>
        </w:rPr>
        <w:t>over-extends</w:t>
      </w:r>
      <w:r w:rsidR="00D6077A" w:rsidRPr="006B4ED0">
        <w:rPr>
          <w:sz w:val="24"/>
          <w:szCs w:val="24"/>
        </w:rPr>
        <w:t xml:space="preserve"> </w:t>
      </w:r>
      <w:r w:rsidR="00FC22AB" w:rsidRPr="006B4ED0">
        <w:rPr>
          <w:sz w:val="24"/>
          <w:szCs w:val="24"/>
        </w:rPr>
        <w:t>the</w:t>
      </w:r>
      <w:r w:rsidR="00D6077A">
        <w:rPr>
          <w:sz w:val="24"/>
          <w:szCs w:val="24"/>
        </w:rPr>
        <w:t xml:space="preserve"> read count distribution range of the</w:t>
      </w:r>
      <w:r w:rsidR="00FC22AB" w:rsidRPr="006B4ED0">
        <w:rPr>
          <w:sz w:val="24"/>
          <w:szCs w:val="24"/>
        </w:rPr>
        <w:t xml:space="preserve"> x-ax</w:t>
      </w:r>
      <w:r w:rsidR="00D6077A">
        <w:rPr>
          <w:sz w:val="24"/>
          <w:szCs w:val="24"/>
        </w:rPr>
        <w:t>is</w:t>
      </w:r>
      <w:r w:rsidR="00FC22AB" w:rsidRPr="006B4ED0">
        <w:rPr>
          <w:sz w:val="24"/>
          <w:szCs w:val="24"/>
        </w:rPr>
        <w:t xml:space="preserve"> </w:t>
      </w:r>
      <w:r w:rsidR="0028762A">
        <w:rPr>
          <w:sz w:val="24"/>
          <w:szCs w:val="24"/>
        </w:rPr>
        <w:t>(</w:t>
      </w:r>
      <w:r w:rsidR="006B4ED0">
        <w:rPr>
          <w:sz w:val="24"/>
          <w:szCs w:val="24"/>
        </w:rPr>
        <w:t xml:space="preserve">see results </w:t>
      </w:r>
      <w:r w:rsidR="0028762A">
        <w:rPr>
          <w:sz w:val="24"/>
          <w:szCs w:val="24"/>
        </w:rPr>
        <w:t xml:space="preserve">of Magnolya on </w:t>
      </w:r>
      <w:r w:rsidR="0028762A" w:rsidRPr="006B4ED0">
        <w:rPr>
          <w:sz w:val="24"/>
          <w:szCs w:val="24"/>
        </w:rPr>
        <w:t>our simulated dataset</w:t>
      </w:r>
      <w:r w:rsidR="0028762A">
        <w:rPr>
          <w:sz w:val="24"/>
          <w:szCs w:val="24"/>
        </w:rPr>
        <w:t xml:space="preserve"> in </w:t>
      </w:r>
      <w:fldSimple w:instr=" REF _Ref476056407 \h  \* MERGEFORMAT ">
        <w:r w:rsidR="001B0C30" w:rsidRPr="001B0C30">
          <w:rPr>
            <w:b/>
            <w:color w:val="4F81BD" w:themeColor="accent1"/>
            <w:sz w:val="24"/>
            <w:szCs w:val="24"/>
          </w:rPr>
          <w:t>Figure 12</w:t>
        </w:r>
      </w:fldSimple>
      <w:r w:rsidR="006B4ED0" w:rsidRPr="006B4ED0">
        <w:rPr>
          <w:sz w:val="24"/>
          <w:szCs w:val="24"/>
        </w:rPr>
        <w:t xml:space="preserve"> </w:t>
      </w:r>
      <w:r w:rsidR="006B4ED0">
        <w:rPr>
          <w:sz w:val="24"/>
          <w:szCs w:val="24"/>
        </w:rPr>
        <w:t xml:space="preserve">and </w:t>
      </w:r>
      <w:fldSimple w:instr=" REF _Ref477376552 \h  \* MERGEFORMAT ">
        <w:r w:rsidR="001B0C30" w:rsidRPr="001B0C30">
          <w:rPr>
            <w:b/>
            <w:color w:val="4F81BD" w:themeColor="accent1"/>
            <w:sz w:val="24"/>
            <w:szCs w:val="24"/>
          </w:rPr>
          <w:t>Supplemental Table 3</w:t>
        </w:r>
      </w:fldSimple>
      <w:r w:rsidRPr="006B4ED0">
        <w:rPr>
          <w:sz w:val="24"/>
          <w:szCs w:val="24"/>
        </w:rPr>
        <w:t>)</w:t>
      </w:r>
      <w:r w:rsidR="00FC22AB" w:rsidRPr="006B4ED0">
        <w:rPr>
          <w:sz w:val="24"/>
          <w:szCs w:val="24"/>
        </w:rPr>
        <w:t xml:space="preserve">. </w:t>
      </w:r>
      <w:r w:rsidR="007D2287" w:rsidRPr="006B4ED0">
        <w:rPr>
          <w:sz w:val="24"/>
          <w:szCs w:val="24"/>
        </w:rPr>
        <w:t>These are data points that for some reason (</w:t>
      </w:r>
      <w:r w:rsidR="0042086B">
        <w:rPr>
          <w:sz w:val="24"/>
          <w:szCs w:val="24"/>
        </w:rPr>
        <w:t xml:space="preserve">such as </w:t>
      </w:r>
      <w:r w:rsidR="007D2287" w:rsidRPr="006B4ED0">
        <w:rPr>
          <w:sz w:val="24"/>
          <w:szCs w:val="24"/>
        </w:rPr>
        <w:t xml:space="preserve">highly repeated segments, sequencing and alignment errors…) have unusually high coverage values </w:t>
      </w:r>
      <w:r w:rsidR="000D05D1">
        <w:rPr>
          <w:sz w:val="24"/>
          <w:szCs w:val="24"/>
        </w:rPr>
        <w:t>that</w:t>
      </w:r>
      <w:r w:rsidR="000D05D1" w:rsidRPr="006B4ED0">
        <w:rPr>
          <w:sz w:val="24"/>
          <w:szCs w:val="24"/>
        </w:rPr>
        <w:t xml:space="preserve"> </w:t>
      </w:r>
      <w:r w:rsidR="007D2287" w:rsidRPr="006B4ED0">
        <w:rPr>
          <w:sz w:val="24"/>
          <w:szCs w:val="24"/>
        </w:rPr>
        <w:t xml:space="preserve">bias the depth analysis. </w:t>
      </w:r>
      <w:r w:rsidR="0028762A">
        <w:rPr>
          <w:sz w:val="24"/>
          <w:szCs w:val="24"/>
        </w:rPr>
        <w:t xml:space="preserve">When all of the significant data is compressed in a short segment of the x axis, it is difficult for the algorithm to identify the peaks of the clusters that correspond with the different copy numbers. </w:t>
      </w:r>
      <w:r w:rsidR="00FC22AB" w:rsidRPr="006B4ED0">
        <w:rPr>
          <w:sz w:val="24"/>
          <w:szCs w:val="24"/>
        </w:rPr>
        <w:t xml:space="preserve">By using only 99% of the bottom </w:t>
      </w:r>
      <w:r w:rsidR="003263A0">
        <w:rPr>
          <w:sz w:val="24"/>
          <w:szCs w:val="24"/>
        </w:rPr>
        <w:t xml:space="preserve">values </w:t>
      </w:r>
      <w:r w:rsidR="00FC22AB" w:rsidRPr="006B4ED0">
        <w:rPr>
          <w:sz w:val="24"/>
          <w:szCs w:val="24"/>
        </w:rPr>
        <w:t>coverage data, the abscissa gets reframed into the significant portion of the reads that carry the information we’re interested in</w:t>
      </w:r>
      <w:r w:rsidR="00DA5FC0">
        <w:rPr>
          <w:sz w:val="24"/>
          <w:szCs w:val="24"/>
        </w:rPr>
        <w:t>,</w:t>
      </w:r>
      <w:r w:rsidR="00FC22AB" w:rsidRPr="006B4ED0">
        <w:rPr>
          <w:sz w:val="24"/>
          <w:szCs w:val="24"/>
        </w:rPr>
        <w:t xml:space="preserve"> and we get rid of potential extreme values without affecting the rest of the analysis. The data could be preprocessed and cleaned </w:t>
      </w:r>
      <w:r w:rsidRPr="006B4ED0">
        <w:rPr>
          <w:sz w:val="24"/>
          <w:szCs w:val="24"/>
        </w:rPr>
        <w:t>with this intention</w:t>
      </w:r>
      <w:r w:rsidR="00FC22AB" w:rsidRPr="006B4ED0">
        <w:rPr>
          <w:sz w:val="24"/>
          <w:szCs w:val="24"/>
        </w:rPr>
        <w:t xml:space="preserve">, but we implemented this step into </w:t>
      </w:r>
      <w:r w:rsidR="00ED41DC" w:rsidRPr="006B4ED0">
        <w:rPr>
          <w:sz w:val="24"/>
          <w:szCs w:val="24"/>
        </w:rPr>
        <w:t>our</w:t>
      </w:r>
      <w:r w:rsidR="00FC22AB" w:rsidRPr="006B4ED0">
        <w:rPr>
          <w:sz w:val="24"/>
          <w:szCs w:val="24"/>
        </w:rPr>
        <w:t xml:space="preserve"> algorithm so that it would automatically perform an x-axis rearrangement when</w:t>
      </w:r>
      <w:r w:rsidRPr="006B4ED0">
        <w:rPr>
          <w:sz w:val="24"/>
          <w:szCs w:val="24"/>
        </w:rPr>
        <w:t>ever</w:t>
      </w:r>
      <w:r w:rsidR="00FC22AB" w:rsidRPr="006B4ED0">
        <w:rPr>
          <w:sz w:val="24"/>
          <w:szCs w:val="24"/>
        </w:rPr>
        <w:t xml:space="preserve"> a very small portion of the data happen</w:t>
      </w:r>
      <w:r w:rsidR="000D05D1">
        <w:rPr>
          <w:sz w:val="24"/>
          <w:szCs w:val="24"/>
        </w:rPr>
        <w:t>ed</w:t>
      </w:r>
      <w:r w:rsidR="00FC22AB" w:rsidRPr="006B4ED0">
        <w:rPr>
          <w:sz w:val="24"/>
          <w:szCs w:val="24"/>
        </w:rPr>
        <w:t xml:space="preserve"> to have </w:t>
      </w:r>
      <w:r w:rsidR="00A2157D">
        <w:rPr>
          <w:sz w:val="24"/>
          <w:szCs w:val="24"/>
        </w:rPr>
        <w:t>outliers</w:t>
      </w:r>
      <w:r w:rsidR="00FC22AB" w:rsidRPr="006B4ED0">
        <w:rPr>
          <w:sz w:val="24"/>
          <w:szCs w:val="24"/>
        </w:rPr>
        <w:t>.</w:t>
      </w:r>
      <w:r w:rsidRPr="006B4ED0">
        <w:rPr>
          <w:sz w:val="24"/>
          <w:szCs w:val="24"/>
        </w:rPr>
        <w:t xml:space="preserve"> By reframing the x-</w:t>
      </w:r>
      <w:r w:rsidR="000D05D1">
        <w:rPr>
          <w:sz w:val="24"/>
          <w:szCs w:val="24"/>
        </w:rPr>
        <w:t>axis</w:t>
      </w:r>
      <w:r w:rsidRPr="006B4ED0">
        <w:rPr>
          <w:sz w:val="24"/>
          <w:szCs w:val="24"/>
        </w:rPr>
        <w:t xml:space="preserve">, we enhance the portion of the data that </w:t>
      </w:r>
      <w:r w:rsidR="000D05D1">
        <w:rPr>
          <w:sz w:val="24"/>
          <w:szCs w:val="24"/>
        </w:rPr>
        <w:t>has</w:t>
      </w:r>
      <w:r w:rsidR="000D05D1" w:rsidRPr="006B4ED0">
        <w:rPr>
          <w:sz w:val="24"/>
          <w:szCs w:val="24"/>
        </w:rPr>
        <w:t xml:space="preserve"> </w:t>
      </w:r>
      <w:r w:rsidRPr="006B4ED0">
        <w:rPr>
          <w:sz w:val="24"/>
          <w:szCs w:val="24"/>
        </w:rPr>
        <w:t xml:space="preserve">the clusters that define the copy numbers, making them more clearly identifiable and </w:t>
      </w:r>
      <w:r w:rsidR="000D05D1">
        <w:rPr>
          <w:sz w:val="24"/>
          <w:szCs w:val="24"/>
        </w:rPr>
        <w:t>measurable</w:t>
      </w:r>
      <w:r w:rsidRPr="006B4ED0">
        <w:rPr>
          <w:sz w:val="24"/>
          <w:szCs w:val="24"/>
        </w:rPr>
        <w:t>.</w:t>
      </w:r>
      <w:r w:rsidR="003263A0">
        <w:rPr>
          <w:sz w:val="24"/>
          <w:szCs w:val="24"/>
        </w:rPr>
        <w:t xml:space="preserve"> 99% is the default value but </w:t>
      </w:r>
      <w:r w:rsidR="000D05D1">
        <w:rPr>
          <w:sz w:val="24"/>
          <w:szCs w:val="24"/>
        </w:rPr>
        <w:t xml:space="preserve">the user can change </w:t>
      </w:r>
      <w:r w:rsidR="003263A0">
        <w:rPr>
          <w:sz w:val="24"/>
          <w:szCs w:val="24"/>
        </w:rPr>
        <w:t>the parameter</w:t>
      </w:r>
      <w:r w:rsidR="000D05D1">
        <w:rPr>
          <w:sz w:val="24"/>
          <w:szCs w:val="24"/>
        </w:rPr>
        <w:t>s</w:t>
      </w:r>
      <w:r w:rsidR="003263A0">
        <w:rPr>
          <w:sz w:val="24"/>
          <w:szCs w:val="24"/>
        </w:rPr>
        <w:t xml:space="preserve"> to fit different data sets.</w:t>
      </w:r>
    </w:p>
    <w:p w:rsidR="00FC22AB" w:rsidRPr="006B4ED0" w:rsidRDefault="00FC22AB" w:rsidP="00A36C53">
      <w:pPr>
        <w:pStyle w:val="para1"/>
        <w:suppressAutoHyphens/>
        <w:spacing w:line="240" w:lineRule="auto"/>
        <w:ind w:firstLine="0"/>
        <w:rPr>
          <w:sz w:val="24"/>
          <w:szCs w:val="24"/>
        </w:rPr>
      </w:pPr>
    </w:p>
    <w:p w:rsidR="00EA3C40" w:rsidRPr="00A2157D" w:rsidRDefault="009D45C4" w:rsidP="00A36C53">
      <w:pPr>
        <w:pStyle w:val="para1"/>
        <w:suppressAutoHyphens/>
        <w:spacing w:line="240" w:lineRule="auto"/>
        <w:ind w:firstLine="0"/>
        <w:outlineLvl w:val="2"/>
        <w:rPr>
          <w:i/>
          <w:sz w:val="24"/>
          <w:szCs w:val="24"/>
        </w:rPr>
      </w:pPr>
      <w:bookmarkStart w:id="17" w:name="_Toc478487818"/>
      <w:r w:rsidRPr="00A2157D">
        <w:rPr>
          <w:i/>
          <w:sz w:val="24"/>
          <w:szCs w:val="24"/>
        </w:rPr>
        <w:t xml:space="preserve">The </w:t>
      </w:r>
      <w:r w:rsidR="00E60FF1" w:rsidRPr="00A2157D">
        <w:rPr>
          <w:i/>
          <w:sz w:val="24"/>
          <w:szCs w:val="24"/>
        </w:rPr>
        <w:t>Sliding window</w:t>
      </w:r>
      <w:bookmarkEnd w:id="17"/>
    </w:p>
    <w:p w:rsidR="00E60FF1" w:rsidRPr="006B4ED0" w:rsidRDefault="00E60FF1" w:rsidP="00A36C53">
      <w:pPr>
        <w:pStyle w:val="para1"/>
        <w:suppressAutoHyphens/>
        <w:spacing w:line="240" w:lineRule="auto"/>
        <w:ind w:firstLine="0"/>
        <w:rPr>
          <w:sz w:val="24"/>
          <w:szCs w:val="24"/>
        </w:rPr>
      </w:pPr>
    </w:p>
    <w:p w:rsidR="00FC22AB" w:rsidRPr="006B4ED0" w:rsidRDefault="00FC22AB" w:rsidP="000D05D1">
      <w:pPr>
        <w:pStyle w:val="para1"/>
        <w:suppressAutoHyphens/>
        <w:spacing w:line="240" w:lineRule="auto"/>
        <w:ind w:firstLine="0"/>
        <w:rPr>
          <w:sz w:val="24"/>
          <w:szCs w:val="24"/>
        </w:rPr>
      </w:pPr>
      <w:r w:rsidRPr="006B4ED0">
        <w:rPr>
          <w:sz w:val="24"/>
          <w:szCs w:val="24"/>
        </w:rPr>
        <w:t xml:space="preserve">The second idea that characterizes </w:t>
      </w:r>
      <w:r w:rsidR="00FD549A">
        <w:rPr>
          <w:sz w:val="24"/>
          <w:szCs w:val="24"/>
        </w:rPr>
        <w:t>PEDCA</w:t>
      </w:r>
      <w:r w:rsidRPr="006B4ED0">
        <w:rPr>
          <w:sz w:val="24"/>
          <w:szCs w:val="24"/>
        </w:rPr>
        <w:t xml:space="preserve"> is that it measures the coverage over each contig with a sliding window</w:t>
      </w:r>
      <w:r w:rsidR="007D2287" w:rsidRPr="006B4ED0">
        <w:rPr>
          <w:sz w:val="24"/>
          <w:szCs w:val="24"/>
        </w:rPr>
        <w:t xml:space="preserve"> </w:t>
      </w:r>
      <w:r w:rsidR="000D05D1">
        <w:rPr>
          <w:sz w:val="24"/>
          <w:szCs w:val="24"/>
        </w:rPr>
        <w:t xml:space="preserve">that is </w:t>
      </w:r>
      <w:r w:rsidR="0028762A">
        <w:rPr>
          <w:sz w:val="24"/>
          <w:szCs w:val="24"/>
        </w:rPr>
        <w:t xml:space="preserve">considerably </w:t>
      </w:r>
      <w:r w:rsidR="007D2287" w:rsidRPr="006B4ED0">
        <w:rPr>
          <w:sz w:val="24"/>
          <w:szCs w:val="24"/>
        </w:rPr>
        <w:t>smaller than the contig length</w:t>
      </w:r>
      <w:r w:rsidRPr="006B4ED0">
        <w:rPr>
          <w:sz w:val="24"/>
          <w:szCs w:val="24"/>
        </w:rPr>
        <w:t xml:space="preserve">. While Magnolya evaluates the average coverage over the whole contig, </w:t>
      </w:r>
      <w:r w:rsidR="00FD549A">
        <w:rPr>
          <w:sz w:val="24"/>
          <w:szCs w:val="24"/>
        </w:rPr>
        <w:t>PEDCA</w:t>
      </w:r>
      <w:r w:rsidR="007D2287" w:rsidRPr="006B4ED0">
        <w:rPr>
          <w:sz w:val="24"/>
          <w:szCs w:val="24"/>
        </w:rPr>
        <w:t xml:space="preserve"> </w:t>
      </w:r>
      <w:r w:rsidRPr="006B4ED0">
        <w:rPr>
          <w:sz w:val="24"/>
          <w:szCs w:val="24"/>
        </w:rPr>
        <w:t>measure</w:t>
      </w:r>
      <w:r w:rsidR="007D2287" w:rsidRPr="006B4ED0">
        <w:rPr>
          <w:sz w:val="24"/>
          <w:szCs w:val="24"/>
        </w:rPr>
        <w:t>s</w:t>
      </w:r>
      <w:r w:rsidRPr="006B4ED0">
        <w:rPr>
          <w:sz w:val="24"/>
          <w:szCs w:val="24"/>
        </w:rPr>
        <w:t xml:space="preserve"> the depth at numerous points with a smaller sliding window of length </w:t>
      </w:r>
      <w:r w:rsidRPr="006B4ED0">
        <w:rPr>
          <w:i/>
          <w:sz w:val="24"/>
          <w:szCs w:val="24"/>
        </w:rPr>
        <w:t>wl</w:t>
      </w:r>
      <w:r w:rsidRPr="006B4ED0">
        <w:rPr>
          <w:sz w:val="24"/>
          <w:szCs w:val="24"/>
        </w:rPr>
        <w:t xml:space="preserve"> that steps through the totality of the genome, each time</w:t>
      </w:r>
      <w:r w:rsidR="000D05D1">
        <w:rPr>
          <w:sz w:val="24"/>
          <w:szCs w:val="24"/>
        </w:rPr>
        <w:t xml:space="preserve"> </w:t>
      </w:r>
      <w:r w:rsidR="000D05D1">
        <w:rPr>
          <w:sz w:val="24"/>
          <w:szCs w:val="24"/>
        </w:rPr>
        <w:lastRenderedPageBreak/>
        <w:t>recording</w:t>
      </w:r>
      <w:r w:rsidR="000D05D1" w:rsidRPr="006B4ED0">
        <w:rPr>
          <w:sz w:val="24"/>
          <w:szCs w:val="24"/>
        </w:rPr>
        <w:t xml:space="preserve"> </w:t>
      </w:r>
      <w:r w:rsidRPr="006B4ED0">
        <w:rPr>
          <w:sz w:val="24"/>
          <w:szCs w:val="24"/>
        </w:rPr>
        <w:t>the number of reads that start at any of the positions within the window</w:t>
      </w:r>
      <w:r w:rsidR="0028762A">
        <w:rPr>
          <w:sz w:val="24"/>
          <w:szCs w:val="24"/>
        </w:rPr>
        <w:t xml:space="preserve"> and averaging the count over the bin</w:t>
      </w:r>
      <w:r w:rsidRPr="006B4ED0">
        <w:rPr>
          <w:sz w:val="24"/>
          <w:szCs w:val="24"/>
        </w:rPr>
        <w:t>. This provides extra information about t</w:t>
      </w:r>
      <w:r w:rsidR="008104C4" w:rsidRPr="006B4ED0">
        <w:rPr>
          <w:sz w:val="24"/>
          <w:szCs w:val="24"/>
        </w:rPr>
        <w:t xml:space="preserve">he </w:t>
      </w:r>
      <w:r w:rsidR="00480609" w:rsidRPr="006B4ED0">
        <w:rPr>
          <w:sz w:val="24"/>
          <w:szCs w:val="24"/>
        </w:rPr>
        <w:t>composition of t</w:t>
      </w:r>
      <w:r w:rsidR="005147D3">
        <w:rPr>
          <w:sz w:val="24"/>
          <w:szCs w:val="24"/>
        </w:rPr>
        <w:t>he assembly, allow</w:t>
      </w:r>
      <w:r w:rsidR="000D05D1">
        <w:rPr>
          <w:sz w:val="24"/>
          <w:szCs w:val="24"/>
        </w:rPr>
        <w:t>ing the detection of</w:t>
      </w:r>
      <w:r w:rsidR="005147D3">
        <w:rPr>
          <w:sz w:val="24"/>
          <w:szCs w:val="24"/>
        </w:rPr>
        <w:t xml:space="preserve"> copy number changes and structural variations inside a single contig.</w:t>
      </w:r>
    </w:p>
    <w:p w:rsidR="00FC22AB" w:rsidRPr="006B4ED0" w:rsidRDefault="00FC22AB" w:rsidP="00A36C53">
      <w:pPr>
        <w:pStyle w:val="para1"/>
        <w:suppressAutoHyphens/>
        <w:spacing w:line="240" w:lineRule="auto"/>
        <w:ind w:firstLine="0"/>
        <w:rPr>
          <w:sz w:val="24"/>
          <w:szCs w:val="24"/>
        </w:rPr>
      </w:pPr>
    </w:p>
    <w:p w:rsidR="00FC22AB" w:rsidRPr="006B4ED0" w:rsidRDefault="00745CA4" w:rsidP="00A36C53">
      <w:pPr>
        <w:pStyle w:val="para1"/>
        <w:suppressAutoHyphens/>
        <w:spacing w:line="240" w:lineRule="auto"/>
        <w:ind w:firstLine="0"/>
        <w:rPr>
          <w:sz w:val="24"/>
          <w:szCs w:val="24"/>
        </w:rPr>
      </w:pPr>
      <w:r w:rsidRPr="006B4ED0">
        <w:rPr>
          <w:sz w:val="24"/>
          <w:szCs w:val="24"/>
        </w:rPr>
        <w:t>A</w:t>
      </w:r>
      <w:r w:rsidR="00FC22AB" w:rsidRPr="006B4ED0">
        <w:rPr>
          <w:sz w:val="24"/>
          <w:szCs w:val="24"/>
        </w:rPr>
        <w:t xml:space="preserve"> parser browses the .sam/.bam file to recover the starting positions of each of the reads that has been aligned to the reference. </w:t>
      </w:r>
      <w:r w:rsidR="00FD549A">
        <w:rPr>
          <w:sz w:val="24"/>
          <w:szCs w:val="24"/>
        </w:rPr>
        <w:t>PEDCA</w:t>
      </w:r>
      <w:r w:rsidR="00FC22AB" w:rsidRPr="006B4ED0">
        <w:rPr>
          <w:sz w:val="24"/>
          <w:szCs w:val="24"/>
        </w:rPr>
        <w:t xml:space="preserve"> then runs a sliding window of length </w:t>
      </w:r>
      <w:r w:rsidR="00FC22AB" w:rsidRPr="006B4ED0">
        <w:rPr>
          <w:i/>
          <w:sz w:val="24"/>
          <w:szCs w:val="24"/>
        </w:rPr>
        <w:t xml:space="preserve">wl </w:t>
      </w:r>
      <w:r w:rsidR="00FC22AB" w:rsidRPr="006B4ED0">
        <w:rPr>
          <w:sz w:val="24"/>
          <w:szCs w:val="24"/>
        </w:rPr>
        <w:t xml:space="preserve">over the extent of each contig, stepping each time over </w:t>
      </w:r>
      <w:r w:rsidR="00FC22AB" w:rsidRPr="006B4ED0">
        <w:rPr>
          <w:i/>
          <w:sz w:val="24"/>
          <w:szCs w:val="24"/>
        </w:rPr>
        <w:t>wl</w:t>
      </w:r>
      <w:r w:rsidR="00FC22AB" w:rsidRPr="006B4ED0">
        <w:rPr>
          <w:sz w:val="24"/>
          <w:szCs w:val="24"/>
        </w:rPr>
        <w:t xml:space="preserve"> /2 bp of the reference genome, and measuring how many reads start over each step. The read count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oMath>
      <w:r w:rsidR="00FC22AB" w:rsidRPr="006B4ED0">
        <w:rPr>
          <w:sz w:val="24"/>
          <w:szCs w:val="24"/>
        </w:rPr>
        <w:t xml:space="preserve"> of all reads starting at each position</w:t>
      </w:r>
      <w:r w:rsidR="00FC22AB" w:rsidRPr="006B4ED0">
        <w:rPr>
          <w:i/>
          <w:sz w:val="24"/>
          <w:szCs w:val="24"/>
        </w:rPr>
        <w:t xml:space="preserve"> </w:t>
      </w:r>
      <w:proofErr w:type="spellStart"/>
      <w:r w:rsidR="00FC22AB" w:rsidRPr="006B4ED0">
        <w:rPr>
          <w:i/>
          <w:sz w:val="24"/>
          <w:szCs w:val="24"/>
        </w:rPr>
        <w:t>i</w:t>
      </w:r>
      <w:proofErr w:type="spellEnd"/>
      <w:r w:rsidR="00FC22AB" w:rsidRPr="006B4ED0">
        <w:rPr>
          <w:sz w:val="24"/>
          <w:szCs w:val="24"/>
        </w:rPr>
        <w:t xml:space="preserve"> within each step </w:t>
      </w:r>
      <w:proofErr w:type="gramStart"/>
      <w:r w:rsidR="00FC22AB" w:rsidRPr="006B4ED0">
        <w:rPr>
          <w:sz w:val="24"/>
          <w:szCs w:val="24"/>
        </w:rPr>
        <w:t>is</w:t>
      </w:r>
      <w:proofErr w:type="gramEnd"/>
      <w:r w:rsidR="00FC22AB" w:rsidRPr="006B4ED0">
        <w:rPr>
          <w:sz w:val="24"/>
          <w:szCs w:val="24"/>
        </w:rPr>
        <w:t xml:space="preserve"> averaged over the window length </w:t>
      </w:r>
      <w:r w:rsidR="00FC22AB" w:rsidRPr="006B4ED0">
        <w:rPr>
          <w:i/>
          <w:sz w:val="24"/>
          <w:szCs w:val="24"/>
        </w:rPr>
        <w:t>wl</w:t>
      </w:r>
      <w:r w:rsidR="00FC22AB" w:rsidRPr="006B4ED0">
        <w:rPr>
          <w:sz w:val="24"/>
          <w:szCs w:val="24"/>
        </w:rPr>
        <w:t xml:space="preserve"> so</w:t>
      </w:r>
      <w:r w:rsidR="000D05D1">
        <w:rPr>
          <w:sz w:val="24"/>
          <w:szCs w:val="24"/>
        </w:rPr>
        <w:t xml:space="preserve"> that</w:t>
      </w:r>
      <w:r w:rsidR="00FC22AB" w:rsidRPr="006B4ED0">
        <w:rPr>
          <w:sz w:val="24"/>
          <w:szCs w:val="24"/>
        </w:rPr>
        <w:t xml:space="preserve"> for every window, its average read count is given by:</w:t>
      </w:r>
    </w:p>
    <w:p w:rsidR="001442FE" w:rsidRPr="006B4ED0" w:rsidRDefault="001442FE" w:rsidP="00A36C53">
      <w:pPr>
        <w:pStyle w:val="para1"/>
        <w:suppressAutoHyphens/>
        <w:spacing w:line="240" w:lineRule="auto"/>
        <w:ind w:firstLine="0"/>
        <w:rPr>
          <w:sz w:val="24"/>
          <w:szCs w:val="24"/>
        </w:rPr>
      </w:pPr>
    </w:p>
    <w:p w:rsidR="00FC22AB" w:rsidRPr="006B4ED0" w:rsidRDefault="00074870" w:rsidP="00A36C53">
      <w:pPr>
        <w:pStyle w:val="para1"/>
        <w:suppressAutoHyphens/>
        <w:spacing w:line="240" w:lineRule="auto"/>
        <w:ind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m:rPr>
              <m:sty m:val="p"/>
            </m:rPr>
            <w:rPr>
              <w:rFonts w:ascii="Cambria Math"/>
              <w:sz w:val="24"/>
              <w:szCs w:val="24"/>
            </w:rPr>
            <m:t>=</m:t>
          </m:r>
          <m:f>
            <m:fPr>
              <m:ctrlPr>
                <w:rPr>
                  <w:rFonts w:ascii="Cambria Math" w:hAnsi="Cambria Math"/>
                  <w:sz w:val="24"/>
                  <w:szCs w:val="24"/>
                </w:rPr>
              </m:ctrlPr>
            </m:fPr>
            <m:num>
              <m:nary>
                <m:naryPr>
                  <m:chr m:val="∑"/>
                  <m:limLoc m:val="subSup"/>
                  <m:ctrlPr>
                    <w:rPr>
                      <w:rFonts w:ascii="Cambria Math" w:hAnsi="Cambria Math"/>
                      <w:sz w:val="24"/>
                      <w:szCs w:val="24"/>
                    </w:rPr>
                  </m:ctrlPr>
                </m:naryPr>
                <m:sub>
                  <m:r>
                    <w:rPr>
                      <w:rFonts w:ascii="Cambria Math"/>
                      <w:sz w:val="24"/>
                      <w:szCs w:val="24"/>
                    </w:rPr>
                    <m:t>i</m:t>
                  </m:r>
                </m:sub>
                <m:sup>
                  <m:r>
                    <w:rPr>
                      <w:rFonts w:ascii="Cambria Math"/>
                      <w:sz w:val="24"/>
                      <w:szCs w:val="24"/>
                    </w:rPr>
                    <m:t>i+wl</m:t>
                  </m:r>
                </m:sup>
                <m:e>
                  <m:sSub>
                    <m:sSubPr>
                      <m:ctrlPr>
                        <w:rPr>
                          <w:rFonts w:ascii="Cambria Math" w:hAnsi="Cambria Math"/>
                          <w:sz w:val="24"/>
                          <w:szCs w:val="24"/>
                        </w:rPr>
                      </m:ctrlPr>
                    </m:sSubPr>
                    <m:e>
                      <m:r>
                        <m:rPr>
                          <m:sty m:val="p"/>
                        </m:rPr>
                        <w:rPr>
                          <w:rFonts w:ascii="Cambria Math"/>
                          <w:sz w:val="24"/>
                          <w:szCs w:val="24"/>
                        </w:rPr>
                        <m:t>r</m:t>
                      </m:r>
                    </m:e>
                    <m:sub>
                      <m:r>
                        <w:rPr>
                          <w:rFonts w:ascii="Cambria Math" w:hAnsi="Cambria Math"/>
                          <w:sz w:val="24"/>
                          <w:szCs w:val="24"/>
                        </w:rPr>
                        <m:t>i</m:t>
                      </m:r>
                    </m:sub>
                  </m:sSub>
                </m:e>
              </m:nary>
            </m:num>
            <m:den>
              <m:r>
                <w:rPr>
                  <w:rFonts w:ascii="Cambria Math"/>
                  <w:sz w:val="24"/>
                  <w:szCs w:val="24"/>
                </w:rPr>
                <m:t>wl</m:t>
              </m:r>
            </m:den>
          </m:f>
        </m:oMath>
      </m:oMathPara>
    </w:p>
    <w:p w:rsidR="00FC22AB" w:rsidRPr="006B4ED0" w:rsidRDefault="00FC22AB" w:rsidP="00A36C53">
      <w:pPr>
        <w:pStyle w:val="para1"/>
        <w:suppressAutoHyphens/>
        <w:spacing w:line="240" w:lineRule="auto"/>
        <w:ind w:firstLine="0"/>
        <w:rPr>
          <w:sz w:val="24"/>
          <w:szCs w:val="24"/>
        </w:rPr>
      </w:pPr>
    </w:p>
    <w:p w:rsidR="00FC22AB" w:rsidRPr="006B4ED0" w:rsidRDefault="00FC22AB" w:rsidP="000D05D1">
      <w:pPr>
        <w:pStyle w:val="para1"/>
        <w:suppressAutoHyphens/>
        <w:spacing w:line="240" w:lineRule="auto"/>
        <w:ind w:firstLine="0"/>
        <w:rPr>
          <w:sz w:val="24"/>
          <w:szCs w:val="24"/>
        </w:rPr>
      </w:pPr>
      <w:r w:rsidRPr="006B4ED0">
        <w:rPr>
          <w:sz w:val="24"/>
          <w:szCs w:val="24"/>
        </w:rPr>
        <w:t>By default</w:t>
      </w:r>
      <w:r w:rsidR="000D05D1">
        <w:rPr>
          <w:sz w:val="24"/>
          <w:szCs w:val="24"/>
        </w:rPr>
        <w:t>,</w:t>
      </w:r>
      <w:r w:rsidRPr="006B4ED0">
        <w:rPr>
          <w:sz w:val="24"/>
          <w:szCs w:val="24"/>
        </w:rPr>
        <w:t xml:space="preserve"> </w:t>
      </w:r>
      <w:proofErr w:type="gramStart"/>
      <w:r w:rsidRPr="006B4ED0">
        <w:rPr>
          <w:i/>
          <w:sz w:val="24"/>
          <w:szCs w:val="24"/>
        </w:rPr>
        <w:t>wl</w:t>
      </w:r>
      <w:proofErr w:type="gramEnd"/>
      <w:r w:rsidRPr="006B4ED0">
        <w:rPr>
          <w:sz w:val="24"/>
          <w:szCs w:val="24"/>
        </w:rPr>
        <w:t xml:space="preserve"> is set to 500 bp but the value can be parameterized for tuning over different contig sizes. </w:t>
      </w:r>
      <w:r w:rsidR="000D05D1">
        <w:rPr>
          <w:sz w:val="24"/>
          <w:szCs w:val="24"/>
        </w:rPr>
        <w:t>W</w:t>
      </w:r>
      <w:r w:rsidRPr="006B4ED0">
        <w:rPr>
          <w:sz w:val="24"/>
          <w:szCs w:val="24"/>
        </w:rPr>
        <w:t>e demonstrate the utility of this feature</w:t>
      </w:r>
      <w:r w:rsidR="000D05D1">
        <w:rPr>
          <w:sz w:val="24"/>
          <w:szCs w:val="24"/>
        </w:rPr>
        <w:t xml:space="preserve"> i</w:t>
      </w:r>
      <w:r w:rsidR="000D05D1" w:rsidRPr="006B4ED0">
        <w:rPr>
          <w:sz w:val="24"/>
          <w:szCs w:val="24"/>
        </w:rPr>
        <w:t>n the results section</w:t>
      </w:r>
      <w:r w:rsidRPr="006B4ED0">
        <w:rPr>
          <w:sz w:val="24"/>
          <w:szCs w:val="24"/>
        </w:rPr>
        <w:t xml:space="preserve">. </w:t>
      </w:r>
    </w:p>
    <w:p w:rsidR="00FC22AB" w:rsidRPr="006B4ED0" w:rsidRDefault="00FC22AB" w:rsidP="00A36C53">
      <w:pPr>
        <w:pStyle w:val="para1"/>
        <w:suppressAutoHyphens/>
        <w:spacing w:line="240" w:lineRule="auto"/>
        <w:ind w:firstLine="0"/>
        <w:rPr>
          <w:sz w:val="24"/>
          <w:szCs w:val="24"/>
        </w:rPr>
      </w:pPr>
    </w:p>
    <w:p w:rsidR="004D458A" w:rsidRDefault="00FC22AB" w:rsidP="000D05D1">
      <w:pPr>
        <w:pStyle w:val="para1"/>
        <w:tabs>
          <w:tab w:val="left" w:pos="2127"/>
        </w:tabs>
        <w:suppressAutoHyphens/>
        <w:spacing w:line="240" w:lineRule="auto"/>
        <w:ind w:firstLine="0"/>
        <w:rPr>
          <w:sz w:val="24"/>
          <w:szCs w:val="24"/>
        </w:rPr>
      </w:pPr>
      <w:r w:rsidRPr="006B4ED0">
        <w:rPr>
          <w:sz w:val="24"/>
          <w:szCs w:val="24"/>
        </w:rPr>
        <w:t>The resulting points are used for two purposes. First, by plotting the distribution of all possible read counts, we can observe the clusters that reflect the different copy numbers (</w:t>
      </w:r>
      <w:fldSimple w:instr=" REF _Ref476056306 \h  \* MERGEFORMAT ">
        <w:r w:rsidR="001B0C30" w:rsidRPr="001B0C30">
          <w:rPr>
            <w:b/>
            <w:bCs/>
            <w:color w:val="4F81BD" w:themeColor="accent1"/>
            <w:sz w:val="24"/>
            <w:szCs w:val="24"/>
          </w:rPr>
          <w:t>Figure 1</w:t>
        </w:r>
      </w:fldSimple>
      <w:r w:rsidR="003B10E4" w:rsidRPr="006B4ED0">
        <w:rPr>
          <w:sz w:val="24"/>
          <w:szCs w:val="24"/>
        </w:rPr>
        <w:t xml:space="preserve"> bottom</w:t>
      </w:r>
      <w:r w:rsidRPr="006B4ED0">
        <w:rPr>
          <w:sz w:val="24"/>
          <w:szCs w:val="24"/>
        </w:rPr>
        <w:t xml:space="preserve">). Second, by plotting </w:t>
      </w:r>
      <w:r w:rsidR="000D05D1" w:rsidRPr="006B4ED0">
        <w:rPr>
          <w:sz w:val="24"/>
          <w:szCs w:val="24"/>
        </w:rPr>
        <w:t xml:space="preserve">the coverage depth </w:t>
      </w:r>
      <w:r w:rsidRPr="006B4ED0">
        <w:rPr>
          <w:sz w:val="24"/>
          <w:szCs w:val="24"/>
        </w:rPr>
        <w:t>for each contig over the totality of the genome position</w:t>
      </w:r>
      <w:r w:rsidR="001F3455">
        <w:rPr>
          <w:sz w:val="24"/>
          <w:szCs w:val="24"/>
        </w:rPr>
        <w:t>s</w:t>
      </w:r>
      <w:r w:rsidR="000D05D1">
        <w:rPr>
          <w:sz w:val="24"/>
          <w:szCs w:val="24"/>
        </w:rPr>
        <w:t>,</w:t>
      </w:r>
      <w:r w:rsidRPr="006B4ED0">
        <w:rPr>
          <w:sz w:val="24"/>
          <w:szCs w:val="24"/>
        </w:rPr>
        <w:t xml:space="preserve"> we get a cloud of points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W</m:t>
            </m:r>
          </m:e>
          <m:sub>
            <m:r>
              <w:rPr>
                <w:rFonts w:ascii="Cambria Math" w:hAnsi="Cambria Math"/>
                <w:sz w:val="24"/>
                <w:szCs w:val="24"/>
              </w:rPr>
              <m:t>i</m:t>
            </m:r>
            <m:r>
              <w:rPr>
                <w:rFonts w:ascii="Cambria Math"/>
                <w:sz w:val="24"/>
                <w:szCs w:val="24"/>
              </w:rPr>
              <m:t>=0</m:t>
            </m:r>
            <m:r>
              <w:rPr>
                <w:rFonts w:ascii="Cambria Math" w:hAnsi="Cambria Math"/>
                <w:sz w:val="24"/>
                <w:szCs w:val="24"/>
              </w:rPr>
              <m:t>→n</m:t>
            </m:r>
          </m:sub>
        </m:sSub>
      </m:oMath>
      <w:r w:rsidR="00745CA4" w:rsidRPr="006B4ED0">
        <w:rPr>
          <w:sz w:val="24"/>
          <w:szCs w:val="24"/>
        </w:rPr>
        <w:t xml:space="preserve"> (</w:t>
      </w:r>
      <w:fldSimple w:instr=" REF _Ref477378321 \h  \* MERGEFORMAT ">
        <w:r w:rsidR="001B0C30" w:rsidRPr="001B0C30">
          <w:rPr>
            <w:b/>
            <w:color w:val="4F81BD" w:themeColor="accent1"/>
            <w:sz w:val="24"/>
            <w:szCs w:val="24"/>
          </w:rPr>
          <w:t>Figure 4</w:t>
        </w:r>
      </w:fldSimple>
      <w:r w:rsidR="00745CA4" w:rsidRPr="006B4ED0">
        <w:rPr>
          <w:sz w:val="24"/>
          <w:szCs w:val="24"/>
        </w:rPr>
        <w:t>)</w:t>
      </w:r>
      <w:r w:rsidRPr="006B4ED0">
        <w:rPr>
          <w:sz w:val="24"/>
          <w:szCs w:val="24"/>
        </w:rPr>
        <w:t xml:space="preserve">. Each point represents </w:t>
      </w:r>
      <w:r w:rsidR="003263A0">
        <w:rPr>
          <w:sz w:val="24"/>
          <w:szCs w:val="24"/>
        </w:rPr>
        <w:t xml:space="preserve">the </w:t>
      </w:r>
      <w:r w:rsidR="00DA5FC0">
        <w:rPr>
          <w:sz w:val="24"/>
          <w:szCs w:val="24"/>
        </w:rPr>
        <w:t xml:space="preserve">average </w:t>
      </w:r>
      <w:r w:rsidR="003263A0">
        <w:rPr>
          <w:sz w:val="24"/>
          <w:szCs w:val="24"/>
        </w:rPr>
        <w:t>number of</w:t>
      </w:r>
      <w:r w:rsidRPr="006B4ED0">
        <w:rPr>
          <w:sz w:val="24"/>
          <w:szCs w:val="24"/>
        </w:rPr>
        <w:t xml:space="preserve"> reads starting at that particular window step</w:t>
      </w:r>
      <w:r w:rsidR="00745CA4" w:rsidRPr="006B4ED0">
        <w:rPr>
          <w:sz w:val="24"/>
          <w:szCs w:val="24"/>
        </w:rPr>
        <w:t xml:space="preserve">, and the </w:t>
      </w:r>
      <w:r w:rsidR="003263A0">
        <w:rPr>
          <w:sz w:val="24"/>
          <w:szCs w:val="24"/>
        </w:rPr>
        <w:t xml:space="preserve">mean </w:t>
      </w:r>
      <w:r w:rsidR="005147D3">
        <w:rPr>
          <w:sz w:val="24"/>
          <w:szCs w:val="24"/>
        </w:rPr>
        <w:t>value of the main clustered cloud reflects</w:t>
      </w:r>
      <w:r w:rsidR="00745CA4" w:rsidRPr="006B4ED0">
        <w:rPr>
          <w:sz w:val="24"/>
          <w:szCs w:val="24"/>
        </w:rPr>
        <w:t xml:space="preserve"> the ploidy/-</w:t>
      </w:r>
      <w:proofErr w:type="spellStart"/>
      <w:r w:rsidR="00745CA4" w:rsidRPr="006B4ED0">
        <w:rPr>
          <w:sz w:val="24"/>
          <w:szCs w:val="24"/>
        </w:rPr>
        <w:t>ies</w:t>
      </w:r>
      <w:proofErr w:type="spellEnd"/>
      <w:r w:rsidR="00745CA4" w:rsidRPr="006B4ED0">
        <w:rPr>
          <w:sz w:val="24"/>
          <w:szCs w:val="24"/>
        </w:rPr>
        <w:t xml:space="preserve"> of the sequence</w:t>
      </w:r>
      <w:r w:rsidRPr="006B4ED0">
        <w:rPr>
          <w:sz w:val="24"/>
          <w:szCs w:val="24"/>
        </w:rPr>
        <w:t xml:space="preserve">. </w:t>
      </w:r>
      <w:r w:rsidR="004D458A">
        <w:rPr>
          <w:sz w:val="24"/>
          <w:szCs w:val="24"/>
        </w:rPr>
        <w:t xml:space="preserve"> </w:t>
      </w:r>
    </w:p>
    <w:p w:rsidR="004D458A" w:rsidRDefault="004D458A" w:rsidP="00A36C53">
      <w:pPr>
        <w:pStyle w:val="para1"/>
        <w:tabs>
          <w:tab w:val="left" w:pos="2127"/>
        </w:tabs>
        <w:suppressAutoHyphens/>
        <w:spacing w:line="240" w:lineRule="auto"/>
        <w:ind w:firstLine="0"/>
        <w:rPr>
          <w:sz w:val="24"/>
          <w:szCs w:val="24"/>
        </w:rPr>
      </w:pPr>
    </w:p>
    <w:p w:rsidR="004D458A" w:rsidRPr="001F3455" w:rsidRDefault="004D458A" w:rsidP="00A36C53">
      <w:pPr>
        <w:pStyle w:val="para1"/>
        <w:tabs>
          <w:tab w:val="left" w:pos="2127"/>
        </w:tabs>
        <w:suppressAutoHyphens/>
        <w:spacing w:line="240" w:lineRule="auto"/>
        <w:ind w:firstLine="0"/>
        <w:outlineLvl w:val="2"/>
        <w:rPr>
          <w:i/>
          <w:sz w:val="24"/>
          <w:szCs w:val="24"/>
        </w:rPr>
      </w:pPr>
      <w:bookmarkStart w:id="18" w:name="_Toc478487819"/>
      <w:r w:rsidRPr="001F3455">
        <w:rPr>
          <w:i/>
          <w:sz w:val="24"/>
          <w:szCs w:val="24"/>
        </w:rPr>
        <w:t>Inferring the read count cluster means by fitting a mixture of Gaussians</w:t>
      </w:r>
      <w:bookmarkEnd w:id="18"/>
    </w:p>
    <w:p w:rsidR="004D458A" w:rsidRDefault="004D458A" w:rsidP="00A36C53">
      <w:pPr>
        <w:pStyle w:val="para1"/>
        <w:tabs>
          <w:tab w:val="left" w:pos="2127"/>
        </w:tabs>
        <w:suppressAutoHyphens/>
        <w:spacing w:line="240" w:lineRule="auto"/>
        <w:ind w:firstLine="0"/>
        <w:rPr>
          <w:sz w:val="24"/>
          <w:szCs w:val="24"/>
        </w:rPr>
      </w:pPr>
    </w:p>
    <w:p w:rsidR="004B489E" w:rsidRDefault="004D458A" w:rsidP="004B489E">
      <w:pPr>
        <w:suppressAutoHyphens/>
        <w:autoSpaceDE w:val="0"/>
        <w:autoSpaceDN w:val="0"/>
        <w:adjustRightInd w:val="0"/>
        <w:spacing w:line="240" w:lineRule="auto"/>
        <w:rPr>
          <w:rFonts w:ascii="Times New Roman" w:hAnsi="Times New Roman"/>
          <w:sz w:val="24"/>
        </w:rPr>
      </w:pPr>
      <w:r w:rsidRPr="006B4ED0">
        <w:rPr>
          <w:sz w:val="24"/>
        </w:rPr>
        <w:t xml:space="preserve">We </w:t>
      </w:r>
      <w:r>
        <w:rPr>
          <w:sz w:val="24"/>
        </w:rPr>
        <w:t>first</w:t>
      </w:r>
      <w:r w:rsidRPr="006B4ED0">
        <w:rPr>
          <w:sz w:val="24"/>
        </w:rPr>
        <w:t xml:space="preserve"> implement these improvements</w:t>
      </w:r>
      <w:r w:rsidR="00772B00">
        <w:rPr>
          <w:sz w:val="24"/>
        </w:rPr>
        <w:t xml:space="preserve"> by</w:t>
      </w:r>
      <w:r w:rsidRPr="006B4ED0">
        <w:rPr>
          <w:sz w:val="24"/>
        </w:rPr>
        <w:t xml:space="preserve"> following a very similar methodology to the one described by Van </w:t>
      </w:r>
      <w:proofErr w:type="spellStart"/>
      <w:r w:rsidRPr="006B4ED0">
        <w:rPr>
          <w:sz w:val="24"/>
        </w:rPr>
        <w:t>der</w:t>
      </w:r>
      <w:proofErr w:type="spellEnd"/>
      <w:r w:rsidRPr="006B4ED0">
        <w:rPr>
          <w:sz w:val="24"/>
        </w:rPr>
        <w:t xml:space="preserve"> </w:t>
      </w:r>
      <w:proofErr w:type="spellStart"/>
      <w:r w:rsidRPr="006B4ED0">
        <w:rPr>
          <w:sz w:val="24"/>
        </w:rPr>
        <w:t>Broek</w:t>
      </w:r>
      <w:proofErr w:type="spellEnd"/>
      <w:r w:rsidRPr="006B4ED0">
        <w:rPr>
          <w:sz w:val="24"/>
        </w:rPr>
        <w:t xml:space="preserve"> et al. 2015</w:t>
      </w:r>
      <w:r w:rsidR="00772B00">
        <w:rPr>
          <w:sz w:val="24"/>
        </w:rPr>
        <w:t>. We</w:t>
      </w:r>
      <w:r w:rsidRPr="006B4ED0">
        <w:rPr>
          <w:sz w:val="24"/>
        </w:rPr>
        <w:t xml:space="preserve"> fit a mixture of Gaussians</w:t>
      </w:r>
      <w:r>
        <w:rPr>
          <w:sz w:val="24"/>
        </w:rPr>
        <w:t xml:space="preserve"> </w:t>
      </w:r>
      <w:r w:rsidRPr="006B4ED0">
        <w:rPr>
          <w:sz w:val="24"/>
        </w:rPr>
        <w:t>to the read count distribution with an Estimation Maximization algorithm to obtain the parameters of the mixture</w:t>
      </w:r>
      <w:r>
        <w:rPr>
          <w:sz w:val="24"/>
        </w:rPr>
        <w:t xml:space="preserve"> and</w:t>
      </w:r>
      <w:r w:rsidR="00772B00">
        <w:rPr>
          <w:sz w:val="24"/>
        </w:rPr>
        <w:t>,</w:t>
      </w:r>
      <w:r>
        <w:rPr>
          <w:sz w:val="24"/>
        </w:rPr>
        <w:t xml:space="preserve"> more specifically,</w:t>
      </w:r>
      <w:r w:rsidRPr="006B4ED0">
        <w:rPr>
          <w:sz w:val="24"/>
        </w:rPr>
        <w:t xml:space="preserve"> the means of the clusters</w:t>
      </w:r>
      <w:r w:rsidR="00772B00">
        <w:rPr>
          <w:sz w:val="24"/>
        </w:rPr>
        <w:t>.</w:t>
      </w:r>
      <w:r w:rsidR="004B489E" w:rsidRPr="004B489E">
        <w:rPr>
          <w:rFonts w:ascii="Times New Roman" w:hAnsi="Times New Roman"/>
          <w:sz w:val="24"/>
        </w:rPr>
        <w:t xml:space="preserve"> </w:t>
      </w:r>
    </w:p>
    <w:p w:rsidR="004B489E" w:rsidRDefault="004B489E" w:rsidP="004B489E">
      <w:pPr>
        <w:suppressAutoHyphens/>
        <w:autoSpaceDE w:val="0"/>
        <w:autoSpaceDN w:val="0"/>
        <w:adjustRightInd w:val="0"/>
        <w:spacing w:line="240" w:lineRule="auto"/>
        <w:rPr>
          <w:rFonts w:ascii="Times New Roman" w:hAnsi="Times New Roman"/>
          <w:sz w:val="24"/>
        </w:rPr>
      </w:pPr>
    </w:p>
    <w:p w:rsidR="004B489E" w:rsidRPr="006B4ED0" w:rsidRDefault="004B489E" w:rsidP="004B489E">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The sum of reads starting at each step, divided by the bin’s length</w:t>
      </w:r>
      <w:r>
        <w:rPr>
          <w:rFonts w:ascii="Times New Roman" w:hAnsi="Times New Roman"/>
          <w:sz w:val="24"/>
        </w:rPr>
        <w:t>,</w:t>
      </w:r>
      <w:r w:rsidRPr="006B4ED0">
        <w:rPr>
          <w:rFonts w:ascii="Times New Roman" w:hAnsi="Times New Roman"/>
          <w:sz w:val="24"/>
        </w:rPr>
        <w:t xml:space="preserve"> give</w:t>
      </w:r>
      <w:r>
        <w:rPr>
          <w:rFonts w:ascii="Times New Roman" w:hAnsi="Times New Roman"/>
          <w:sz w:val="24"/>
        </w:rPr>
        <w:t>s</w:t>
      </w:r>
      <w:r w:rsidRPr="006B4ED0">
        <w:rPr>
          <w:rFonts w:ascii="Times New Roman" w:hAnsi="Times New Roman"/>
          <w:sz w:val="24"/>
        </w:rPr>
        <w:t xml:space="preserve"> us the average read count </w:t>
      </w:r>
      <w:proofErr w:type="gramStart"/>
      <w:r w:rsidRPr="006B4ED0">
        <w:rPr>
          <w:rFonts w:ascii="Times New Roman" w:hAnsi="Times New Roman"/>
          <w:sz w:val="24"/>
        </w:rPr>
        <w:t>r</w:t>
      </w:r>
      <w:r w:rsidRPr="006B4ED0">
        <w:rPr>
          <w:rFonts w:ascii="Times New Roman" w:hAnsi="Times New Roman"/>
          <w:sz w:val="24"/>
          <w:vertAlign w:val="subscript"/>
        </w:rPr>
        <w:t>c</w:t>
      </w:r>
      <w:proofErr w:type="gramEnd"/>
      <w:r w:rsidRPr="006B4ED0">
        <w:rPr>
          <w:rFonts w:ascii="Times New Roman" w:hAnsi="Times New Roman"/>
          <w:sz w:val="24"/>
        </w:rPr>
        <w:t xml:space="preserve"> of each window </w:t>
      </w:r>
      <w:r w:rsidRPr="006B4ED0">
        <w:rPr>
          <w:rFonts w:ascii="Times New Roman" w:hAnsi="Times New Roman"/>
          <w:i/>
          <w:sz w:val="24"/>
        </w:rPr>
        <w:t>w</w:t>
      </w:r>
      <w:r w:rsidRPr="006B4ED0">
        <w:rPr>
          <w:rFonts w:ascii="Times New Roman" w:hAnsi="Times New Roman"/>
          <w:sz w:val="24"/>
        </w:rPr>
        <w:t xml:space="preserve">. The average number of read counts in a region with </w:t>
      </w:r>
      <w:r>
        <w:rPr>
          <w:rFonts w:ascii="Times New Roman" w:hAnsi="Times New Roman"/>
          <w:sz w:val="24"/>
        </w:rPr>
        <w:t xml:space="preserve">a </w:t>
      </w:r>
      <w:r w:rsidRPr="006B4ED0">
        <w:rPr>
          <w:rFonts w:ascii="Times New Roman" w:hAnsi="Times New Roman"/>
          <w:sz w:val="24"/>
        </w:rPr>
        <w:t xml:space="preserve">constant copy number depends on the number of reads, the length of the region and the length of the sliding window </w:t>
      </w:r>
      <w:proofErr w:type="gramStart"/>
      <w:r w:rsidRPr="006B4ED0">
        <w:rPr>
          <w:rFonts w:ascii="Times New Roman" w:hAnsi="Times New Roman"/>
          <w:i/>
          <w:sz w:val="24"/>
        </w:rPr>
        <w:t>wl</w:t>
      </w:r>
      <w:proofErr w:type="gramEnd"/>
      <w:r w:rsidRPr="006B4ED0">
        <w:rPr>
          <w:rFonts w:ascii="Times New Roman" w:hAnsi="Times New Roman"/>
          <w:sz w:val="24"/>
        </w:rPr>
        <w:t>. The number of reads in such region</w:t>
      </w:r>
      <w:r>
        <w:rPr>
          <w:rFonts w:ascii="Times New Roman" w:hAnsi="Times New Roman"/>
          <w:sz w:val="24"/>
        </w:rPr>
        <w:t>s</w:t>
      </w:r>
      <w:r w:rsidRPr="006B4ED0">
        <w:rPr>
          <w:rFonts w:ascii="Times New Roman" w:hAnsi="Times New Roman"/>
          <w:sz w:val="24"/>
        </w:rPr>
        <w:t xml:space="preserve"> is approximately distributed according to Poisson, Po(</w:t>
      </w:r>
      <w:r w:rsidRPr="006B4ED0">
        <w:rPr>
          <w:rFonts w:ascii="Times New Roman" w:hAnsi="Times New Roman"/>
          <w:i/>
          <w:iCs/>
          <w:sz w:val="24"/>
        </w:rPr>
        <w:t>λ</w:t>
      </w:r>
      <w:r w:rsidRPr="006B4ED0">
        <w:rPr>
          <w:rFonts w:ascii="Times New Roman" w:hAnsi="Times New Roman"/>
          <w:sz w:val="24"/>
        </w:rPr>
        <w:t xml:space="preserve">), </w:t>
      </w:r>
      <w:r w:rsidR="00074870" w:rsidRPr="006B4ED0">
        <w:rPr>
          <w:rFonts w:ascii="Times New Roman" w:hAnsi="Times New Roman"/>
          <w:sz w:val="24"/>
        </w:rPr>
        <w:fldChar w:fldCharType="begin" w:fldLock="1"/>
      </w:r>
      <w:r w:rsidRPr="006B4ED0">
        <w:rPr>
          <w:rFonts w:ascii="Times New Roman" w:hAnsi="Times New Roman"/>
          <w:sz w:val="24"/>
        </w:rPr>
        <w:instrText>ADDIN CSL_CITATION { "citationItems" : [ { "id" : "ITEM-1", "itemData" : { "DOI" : "10.1093/nar/gks003", "author" : [ { "dropping-particle" : "", "family" : "Nter Klambauer", "given" : "G\u00fc", "non-dropping-particle" : "", "parse-names" : false, "suffix" : "" }, { "dropping-particle" : "", "family" : "Schwarzbauer", "given" : "Karin", "non-dropping-particle" : "", "parse-names" : false, "suffix" : "" }, { "dropping-particle" : "", "family" : "Mayr", "given" : "Andreas", "non-dropping-particle" : "", "parse-names" : false, "suffix" : "" }, { "dropping-particle" : "", "family" : "Clevert", "given" : "Djork-Arn\u00e9", "non-dropping-particle" : "", "parse-names" : false, "suffix" : "" }, { "dropping-particle" : "", "family" : "Mitterecker", "given" : "Andreas", "non-dropping-particle" : "", "parse-names" : false, "suffix" : "" }, { "dropping-particle" : "", "family" : "Bodenhofer", "given" : "Ulrich", "non-dropping-particle" : "", "parse-names" : false, "suffix" : "" }, { "dropping-particle" : "", "family" : "Hochreiter", "given" : "Sepp", "non-dropping-particle" : "", "parse-names" : false, "suffix" : "" } ], "id" : "ITEM-1", "issued" : { "date-parts" : [ [ "0" ] ] }, "title" : "cn.MOPS: mixture of Poissons for discovering copy number variations in next-generation sequencing data with a low false discovery rate", "type" : "article-journal" }, "uris" : [ "http://www.mendeley.com/documents/?uuid=3a045273-77e6-3cdf-b49e-ffb5017883e9" ] } ], "mendeley" : { "formattedCitation" : "(Nter Klambauer et al., n.d.)", "plainTextFormattedCitation" : "(Nter Klambauer et al., n.d.)", "previouslyFormattedCitation" : "(Nter Klambauer et al., n.d.)" }, "properties" : { "noteIndex" : 0 }, "schema" : "https://github.com/citation-style-language/schema/raw/master/csl-citation.json" }</w:instrText>
      </w:r>
      <w:r w:rsidR="00074870" w:rsidRPr="006B4ED0">
        <w:rPr>
          <w:rFonts w:ascii="Times New Roman" w:hAnsi="Times New Roman"/>
          <w:sz w:val="24"/>
        </w:rPr>
        <w:fldChar w:fldCharType="separate"/>
      </w:r>
      <w:r w:rsidRPr="006B4ED0">
        <w:rPr>
          <w:rFonts w:ascii="Times New Roman" w:hAnsi="Times New Roman"/>
          <w:noProof/>
          <w:sz w:val="24"/>
        </w:rPr>
        <w:t>(Nter Klambauer et al., n.d.)</w:t>
      </w:r>
      <w:r w:rsidR="00074870" w:rsidRPr="006B4ED0">
        <w:rPr>
          <w:rFonts w:ascii="Times New Roman" w:hAnsi="Times New Roman"/>
          <w:sz w:val="24"/>
        </w:rPr>
        <w:fldChar w:fldCharType="end"/>
      </w:r>
      <w:r w:rsidRPr="006B4ED0">
        <w:rPr>
          <w:rFonts w:ascii="Times New Roman" w:hAnsi="Times New Roman"/>
          <w:sz w:val="24"/>
        </w:rPr>
        <w:t xml:space="preserve"> where the mean number of reads per window is </w:t>
      </w:r>
      <w:r w:rsidRPr="006B4ED0">
        <w:rPr>
          <w:rFonts w:ascii="Times New Roman" w:hAnsi="Times New Roman"/>
          <w:i/>
          <w:iCs/>
          <w:sz w:val="24"/>
        </w:rPr>
        <w:t>λ</w:t>
      </w:r>
      <w:r w:rsidRPr="006B4ED0">
        <w:rPr>
          <w:rFonts w:ascii="Times New Roman" w:hAnsi="Times New Roman"/>
          <w:sz w:val="24"/>
        </w:rPr>
        <w:t>, given by</w:t>
      </w:r>
      <w:r>
        <w:rPr>
          <w:rFonts w:ascii="Times New Roman" w:hAnsi="Times New Roman"/>
          <w:sz w:val="24"/>
        </w:rPr>
        <w:t>:</w:t>
      </w:r>
    </w:p>
    <w:p w:rsidR="004B489E" w:rsidRPr="006B4ED0" w:rsidRDefault="004B489E" w:rsidP="004B489E">
      <w:pPr>
        <w:suppressAutoHyphens/>
        <w:autoSpaceDE w:val="0"/>
        <w:autoSpaceDN w:val="0"/>
        <w:adjustRightInd w:val="0"/>
        <w:spacing w:line="240" w:lineRule="auto"/>
        <w:rPr>
          <w:rFonts w:ascii="Times New Roman" w:hAnsi="Times New Roman"/>
          <w:sz w:val="24"/>
        </w:rPr>
      </w:pPr>
    </w:p>
    <w:p w:rsidR="004B489E" w:rsidRPr="006B4ED0" w:rsidRDefault="004B489E" w:rsidP="004B489E">
      <w:pPr>
        <w:suppressAutoHyphens/>
        <w:autoSpaceDE w:val="0"/>
        <w:autoSpaceDN w:val="0"/>
        <w:adjustRightInd w:val="0"/>
        <w:spacing w:line="240" w:lineRule="auto"/>
        <w:rPr>
          <w:rFonts w:ascii="Times New Roman" w:hAnsi="Times New Roman"/>
          <w:sz w:val="24"/>
        </w:rPr>
      </w:pPr>
      <m:oMathPara>
        <m:oMath>
          <m:r>
            <w:rPr>
              <w:rFonts w:ascii="Cambria Math" w:hAnsi="Cambria Math"/>
              <w:sz w:val="24"/>
            </w:rPr>
            <m:t>λ</m:t>
          </m:r>
          <m:r>
            <w:rPr>
              <w:rFonts w:ascii="Cambria Math" w:hAnsi="Times New Roman"/>
              <w:sz w:val="24"/>
            </w:rPr>
            <m:t>=</m:t>
          </m:r>
          <m:f>
            <m:fPr>
              <m:ctrlPr>
                <w:rPr>
                  <w:rFonts w:ascii="Cambria Math" w:hAnsi="Times New Roman"/>
                  <w:i/>
                  <w:sz w:val="24"/>
                </w:rPr>
              </m:ctrlPr>
            </m:fPr>
            <m:num>
              <m:r>
                <w:rPr>
                  <w:rFonts w:ascii="Cambria Math" w:hAnsi="Cambria Math"/>
                  <w:sz w:val="24"/>
                </w:rPr>
                <m:t>N</m:t>
              </m:r>
              <m:r>
                <w:rPr>
                  <w:rFonts w:ascii="Cambria Math" w:hAnsi="Times New Roman"/>
                  <w:sz w:val="24"/>
                </w:rPr>
                <m:t xml:space="preserve"> </m:t>
              </m:r>
              <m:r>
                <w:rPr>
                  <w:rFonts w:ascii="Cambria Math" w:hAnsi="Cambria Math"/>
                  <w:sz w:val="24"/>
                </w:rPr>
                <m:t>wl</m:t>
              </m:r>
            </m:num>
            <m:den>
              <m:r>
                <w:rPr>
                  <w:rFonts w:ascii="Cambria Math" w:hAnsi="Cambria Math"/>
                  <w:sz w:val="24"/>
                </w:rPr>
                <m:t>G</m:t>
              </m:r>
            </m:den>
          </m:f>
        </m:oMath>
      </m:oMathPara>
    </w:p>
    <w:p w:rsidR="004B489E" w:rsidRDefault="004B489E" w:rsidP="004B489E">
      <w:pPr>
        <w:pStyle w:val="para1"/>
        <w:suppressAutoHyphens/>
        <w:spacing w:line="240" w:lineRule="auto"/>
        <w:ind w:firstLine="0"/>
        <w:rPr>
          <w:sz w:val="24"/>
          <w:szCs w:val="24"/>
        </w:rPr>
      </w:pPr>
    </w:p>
    <w:p w:rsidR="004B489E" w:rsidRPr="006B4ED0" w:rsidRDefault="004B489E" w:rsidP="004B489E">
      <w:pPr>
        <w:pStyle w:val="para1"/>
        <w:suppressAutoHyphens/>
        <w:spacing w:line="240" w:lineRule="auto"/>
        <w:ind w:firstLine="0"/>
        <w:rPr>
          <w:sz w:val="24"/>
          <w:szCs w:val="24"/>
        </w:rPr>
      </w:pPr>
      <w:proofErr w:type="gramStart"/>
      <w:r w:rsidRPr="006B4ED0">
        <w:rPr>
          <w:sz w:val="24"/>
          <w:szCs w:val="24"/>
        </w:rPr>
        <w:t>with</w:t>
      </w:r>
      <w:proofErr w:type="gramEnd"/>
      <w:r w:rsidRPr="006B4ED0">
        <w:rPr>
          <w:sz w:val="24"/>
          <w:szCs w:val="24"/>
        </w:rPr>
        <w:t xml:space="preserve"> </w:t>
      </w:r>
      <w:r w:rsidRPr="006B4ED0">
        <w:rPr>
          <w:i/>
          <w:iCs/>
          <w:sz w:val="24"/>
          <w:szCs w:val="24"/>
        </w:rPr>
        <w:t>N</w:t>
      </w:r>
      <w:r w:rsidRPr="006B4ED0">
        <w:rPr>
          <w:sz w:val="24"/>
          <w:szCs w:val="24"/>
        </w:rPr>
        <w:t xml:space="preserve"> being the total number of reads over that region, </w:t>
      </w:r>
      <w:r w:rsidRPr="006B4ED0">
        <w:rPr>
          <w:i/>
          <w:iCs/>
          <w:sz w:val="24"/>
          <w:szCs w:val="24"/>
        </w:rPr>
        <w:t>G</w:t>
      </w:r>
      <w:r w:rsidRPr="006B4ED0">
        <w:rPr>
          <w:sz w:val="24"/>
          <w:szCs w:val="24"/>
        </w:rPr>
        <w:t xml:space="preserve"> the size of the region and </w:t>
      </w:r>
      <w:r w:rsidRPr="006B4ED0">
        <w:rPr>
          <w:i/>
          <w:sz w:val="24"/>
          <w:szCs w:val="24"/>
        </w:rPr>
        <w:t>wl</w:t>
      </w:r>
      <w:r w:rsidRPr="006B4ED0">
        <w:rPr>
          <w:sz w:val="24"/>
          <w:szCs w:val="24"/>
        </w:rPr>
        <w:t xml:space="preserve"> &lt;&lt; </w:t>
      </w:r>
      <w:r w:rsidRPr="006B4ED0">
        <w:rPr>
          <w:i/>
          <w:iCs/>
          <w:sz w:val="24"/>
          <w:szCs w:val="24"/>
        </w:rPr>
        <w:t>G</w:t>
      </w:r>
      <w:r w:rsidRPr="006B4ED0">
        <w:rPr>
          <w:sz w:val="24"/>
          <w:szCs w:val="24"/>
        </w:rPr>
        <w:t xml:space="preserve">. Following </w:t>
      </w:r>
      <w:r w:rsidR="00074870" w:rsidRPr="006B4ED0">
        <w:rPr>
          <w:sz w:val="24"/>
          <w:szCs w:val="24"/>
        </w:rPr>
        <w:fldChar w:fldCharType="begin" w:fldLock="1"/>
      </w:r>
      <w:r w:rsidRPr="006B4ED0">
        <w:rPr>
          <w:sz w:val="24"/>
          <w:szCs w:val="24"/>
        </w:rPr>
        <w:instrText>ADDIN CSL_CITATION { "citationItems" : [ { "id" : "ITEM-1", "itemData" : { "DOI" : "10.1186/1471-2105-10-80", "ISBN" : "1471210510", "ISSN" : "1471-2105", "PMID" : "19267900", "URL" : "http://www.biomedcentral.com/1471-2105/10/80", "abstract" : "BACKGROUND: DNA copy number variation (CNV) has been recognized as an important source of genetic variation. Array comparative genomic hybridization (aCGH) is commonly used for CNV detection, but the microarray platform has a number of inherent limitations.\\n\\nRESULTS: Here, we describe a method to detect copy number variation using shotgun sequencing, CNV-seq. The method is based on a robust statistical model that describes the complete analysis procedure and allows the computation of essential confidence values for detection of CNV. Our results show that the number of reads, not the length of the reads is the key factor determining the resolution of detection. This favors the next-generation sequencing methods that rapidly produce large amount of short reads.\\n\\nCONCLUSION: Simulation of various sequencing methods with coverage between 0.1x to 8x show overall specificity between 91.7 - 99.9%, and sensitivity between 72.2 - 96.5%. We also show the results for assessment of CNV between two individual human genomes.", "accessed" : { "date-parts" : [ [ "2016", "1", "22" ] ] }, "author" : [ { "dropping-particle" : "", "family" : "Xie", "given" : "Chao", "non-dropping-particle" : "", "parse-names" : false, "suffix" : "" }, { "dropping-particle" : "", "family" : "Tammi", "given" : "Martti T", "non-dropping-particle" : "", "parse-names" : false, "suffix" : "" } ], "container-title" : "BMC bioinformatics", "id" : "ITEM-1", "issue" : "1", "issued" : { "date-parts" : [ [ "2009" ] ] }, "page" : "80", "title" : "CNV-seq, a new method to detect copy number variation using high-throughput sequencing.", "type" : "webpage", "volume" : "10" }, "uris" : [ "http://www.mendeley.com/documents/?uuid=79bc0718-ee8e-4dd5-968a-a45445626f75" ] } ], "mendeley" : { "formattedCitation" : "(Xie &amp; Tammi, 2009)", "plainTextFormattedCitation" : "(Xie &amp; Tammi, 2009)", "previouslyFormattedCitation" : "(Xie &amp; Tammi, 2009)" }, "properties" : { "noteIndex" : 0 }, "schema" : "https://github.com/citation-style-language/schema/raw/master/csl-citation.json" }</w:instrText>
      </w:r>
      <w:r w:rsidR="00074870" w:rsidRPr="006B4ED0">
        <w:rPr>
          <w:sz w:val="24"/>
          <w:szCs w:val="24"/>
        </w:rPr>
        <w:fldChar w:fldCharType="separate"/>
      </w:r>
      <w:r w:rsidRPr="006B4ED0">
        <w:rPr>
          <w:noProof/>
          <w:sz w:val="24"/>
          <w:szCs w:val="24"/>
        </w:rPr>
        <w:t>(Xie &amp; Tammi, 2009)</w:t>
      </w:r>
      <w:r w:rsidR="00074870" w:rsidRPr="006B4ED0">
        <w:rPr>
          <w:sz w:val="24"/>
          <w:szCs w:val="24"/>
        </w:rPr>
        <w:fldChar w:fldCharType="end"/>
      </w:r>
      <w:r w:rsidRPr="006B4ED0">
        <w:rPr>
          <w:sz w:val="24"/>
          <w:szCs w:val="24"/>
        </w:rPr>
        <w:t xml:space="preserve"> we use the Gaussian distribution </w:t>
      </w:r>
      <m:oMath>
        <m:r>
          <m:rPr>
            <m:sty m:val="p"/>
          </m:rPr>
          <w:rPr>
            <w:rFonts w:ascii="Cambria Math"/>
            <w:sz w:val="24"/>
            <w:szCs w:val="24"/>
          </w:rPr>
          <m:t>Gauss</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e>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sz w:val="24"/>
                    <w:szCs w:val="24"/>
                  </w:rPr>
                  <m:t>i,c</m:t>
                </m:r>
              </m:sub>
            </m:sSub>
          </m:e>
        </m:d>
        <m:r>
          <m:rPr>
            <m:sty m:val="p"/>
          </m:rPr>
          <w:rPr>
            <w:rFonts w:ascii="Cambria Math"/>
            <w:sz w:val="24"/>
            <w:szCs w:val="24"/>
          </w:rPr>
          <m:t xml:space="preserve"> </m:t>
        </m:r>
      </m:oMath>
      <w:r>
        <w:rPr>
          <w:sz w:val="24"/>
          <w:szCs w:val="24"/>
        </w:rPr>
        <w:t xml:space="preserve">(instead of Magnolya’s Poisson) </w:t>
      </w:r>
      <w:r w:rsidRPr="006B4ED0">
        <w:rPr>
          <w:sz w:val="24"/>
          <w:szCs w:val="24"/>
        </w:rPr>
        <w:t xml:space="preserve">to approximate the Poisson distribution with mean and variance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 xml:space="preserve">2. This approximation is reported by </w:t>
      </w:r>
      <w:proofErr w:type="spellStart"/>
      <w:r w:rsidRPr="006B4ED0">
        <w:rPr>
          <w:sz w:val="24"/>
          <w:szCs w:val="24"/>
        </w:rPr>
        <w:t>Xie</w:t>
      </w:r>
      <w:proofErr w:type="spellEnd"/>
      <w:r w:rsidRPr="006B4ED0">
        <w:rPr>
          <w:sz w:val="24"/>
          <w:szCs w:val="24"/>
        </w:rPr>
        <w:t xml:space="preserve"> to work </w:t>
      </w:r>
      <w:r>
        <w:rPr>
          <w:sz w:val="24"/>
          <w:szCs w:val="24"/>
        </w:rPr>
        <w:t>well</w:t>
      </w:r>
      <w:r w:rsidRPr="006B4ED0">
        <w:rPr>
          <w:sz w:val="24"/>
          <w:szCs w:val="24"/>
        </w:rPr>
        <w:t xml:space="preserve"> when the mean number of reads per window is greater than 10.</w:t>
      </w:r>
      <w:r>
        <w:rPr>
          <w:sz w:val="24"/>
          <w:szCs w:val="24"/>
        </w:rPr>
        <w:t xml:space="preserve"> </w:t>
      </w:r>
    </w:p>
    <w:p w:rsidR="004D458A" w:rsidRDefault="004D458A" w:rsidP="00772B00">
      <w:pPr>
        <w:pStyle w:val="para1"/>
        <w:tabs>
          <w:tab w:val="left" w:pos="2127"/>
        </w:tabs>
        <w:suppressAutoHyphens/>
        <w:spacing w:line="240" w:lineRule="auto"/>
        <w:ind w:firstLine="0"/>
        <w:rPr>
          <w:sz w:val="24"/>
          <w:szCs w:val="24"/>
        </w:rPr>
      </w:pPr>
    </w:p>
    <w:p w:rsidR="00FC22AB" w:rsidRPr="006B4ED0" w:rsidRDefault="00074870" w:rsidP="00A36C53">
      <w:pPr>
        <w:pStyle w:val="para1"/>
        <w:suppressAutoHyphens/>
        <w:spacing w:line="240" w:lineRule="auto"/>
        <w:ind w:firstLine="0"/>
        <w:rPr>
          <w:sz w:val="24"/>
          <w:szCs w:val="24"/>
        </w:rPr>
      </w:pPr>
      <w:r w:rsidRPr="00074870">
        <w:rPr>
          <w:noProof/>
          <w:sz w:val="24"/>
          <w:szCs w:val="24"/>
          <w:lang w:val="nl-NL" w:eastAsia="zh-CN"/>
        </w:rPr>
      </w:r>
      <w:r w:rsidRPr="00074870">
        <w:rPr>
          <w:noProof/>
          <w:sz w:val="24"/>
          <w:szCs w:val="24"/>
          <w:lang w:val="nl-NL" w:eastAsia="zh-CN"/>
        </w:rPr>
        <w:pict>
          <v:shape id="Text Box 439" o:spid="_x0000_s1145" type="#_x0000_t202" style="width:495.65pt;height:412.75pt;visibility:visible;mso-position-horizontal-relative:char;mso-position-vertical-relative:line" stroked="f">
            <v:textbox inset="0,0,0,0">
              <w:txbxContent>
                <w:p w:rsidR="000058B7" w:rsidRDefault="000058B7" w:rsidP="009D61A3">
                  <w:pPr>
                    <w:keepNext/>
                    <w:spacing w:line="240" w:lineRule="auto"/>
                  </w:pPr>
                  <w:r w:rsidRPr="003B10E4">
                    <w:rPr>
                      <w:noProof/>
                    </w:rPr>
                    <w:drawing>
                      <wp:inline distT="0" distB="0" distL="0" distR="0">
                        <wp:extent cx="6252015" cy="3751209"/>
                        <wp:effectExtent l="19050" t="19050" r="15435" b="20691"/>
                        <wp:docPr id="442" name="11 Imagen" descr="Ploidy_Estimation_Chromosome_10_Referenc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hromosome_10_Reference_.jpg"/>
                                <pic:cNvPicPr/>
                              </pic:nvPicPr>
                              <pic:blipFill>
                                <a:blip r:embed="rId16"/>
                                <a:stretch>
                                  <a:fillRect/>
                                </a:stretch>
                              </pic:blipFill>
                              <pic:spPr>
                                <a:xfrm>
                                  <a:off x="0" y="0"/>
                                  <a:ext cx="6252015" cy="3751209"/>
                                </a:xfrm>
                                <a:prstGeom prst="rect">
                                  <a:avLst/>
                                </a:prstGeom>
                                <a:ln w="3175" cap="sq">
                                  <a:solidFill>
                                    <a:srgbClr val="000000"/>
                                  </a:solidFill>
                                  <a:miter lim="800000"/>
                                </a:ln>
                                <a:effectLst/>
                              </pic:spPr>
                            </pic:pic>
                          </a:graphicData>
                        </a:graphic>
                      </wp:inline>
                    </w:drawing>
                  </w:r>
                </w:p>
                <w:p w:rsidR="000058B7" w:rsidRDefault="000058B7" w:rsidP="00AC54F7">
                  <w:pPr>
                    <w:pStyle w:val="Epgrafe"/>
                  </w:pPr>
                  <w:bookmarkStart w:id="19" w:name="_Ref477378321"/>
                  <w:r w:rsidRPr="009D61A3">
                    <w:t xml:space="preserve">Figure </w:t>
                  </w:r>
                  <w:fldSimple w:instr=" SEQ Figure \* ARABIC ">
                    <w:r>
                      <w:rPr>
                        <w:noProof/>
                      </w:rPr>
                      <w:t>4</w:t>
                    </w:r>
                  </w:fldSimple>
                  <w:bookmarkEnd w:id="19"/>
                  <w:r>
                    <w:t xml:space="preserve"> </w:t>
                  </w:r>
                  <w:r w:rsidRPr="00AC54F7">
                    <w:t xml:space="preserve">PEDCA outputs two different overlapped plots for each input contig. The first is a cloud of points (red) showing the coverage of each window sliding over the different positions of the reference genome. While the coverage tends to remain constant along the contig, some variations happen notably around areas with repeats or other coverage </w:t>
                  </w:r>
                  <w:proofErr w:type="gramStart"/>
                  <w:r w:rsidRPr="00AC54F7">
                    <w:t>irregularities,</w:t>
                  </w:r>
                  <w:proofErr w:type="gramEnd"/>
                  <w:r w:rsidRPr="00AC54F7">
                    <w:t xml:space="preserve"> often at the beginning and the end of the contigs (the telomeres usually have a high repeat content). It also happens that some reference genomes have fragments that have a different copy number from the rest of the genome as a result of scaffolding together different chromosomes; this can also easily be visualized in the contig coverage plot. The ploidy estimation corresponding to the coverage cloud overlaps in blue.</w:t>
                  </w:r>
                </w:p>
              </w:txbxContent>
            </v:textbox>
            <w10:wrap type="none"/>
            <w10:anchorlock/>
          </v:shape>
        </w:pict>
      </w:r>
    </w:p>
    <w:p w:rsidR="00FC22AB" w:rsidRPr="006B4ED0" w:rsidRDefault="00FC22AB" w:rsidP="00772B00">
      <w:pPr>
        <w:pStyle w:val="para1"/>
        <w:suppressAutoHyphens/>
        <w:spacing w:line="240" w:lineRule="auto"/>
        <w:ind w:firstLine="0"/>
        <w:rPr>
          <w:sz w:val="24"/>
          <w:szCs w:val="24"/>
        </w:rPr>
      </w:pPr>
      <w:r w:rsidRPr="006B4ED0">
        <w:rPr>
          <w:sz w:val="24"/>
          <w:szCs w:val="24"/>
        </w:rPr>
        <w:t xml:space="preserve">The read count distribution contains all the contigs with different copy numbers which together can be modeled as </w:t>
      </w:r>
      <w:r w:rsidR="00772B00">
        <w:rPr>
          <w:sz w:val="24"/>
          <w:szCs w:val="24"/>
        </w:rPr>
        <w:t xml:space="preserve">a </w:t>
      </w:r>
      <w:r w:rsidRPr="006B4ED0">
        <w:rPr>
          <w:sz w:val="24"/>
          <w:szCs w:val="24"/>
        </w:rPr>
        <w:t xml:space="preserve">mixture of M Gaussian components. Then, the probability of a certain read count </w:t>
      </w:r>
      <w:proofErr w:type="spellStart"/>
      <w:proofErr w:type="gramStart"/>
      <w:r w:rsidRPr="006B4ED0">
        <w:rPr>
          <w:sz w:val="24"/>
          <w:szCs w:val="24"/>
        </w:rPr>
        <w:t>r</w:t>
      </w:r>
      <w:r w:rsidRPr="006B4ED0">
        <w:rPr>
          <w:sz w:val="24"/>
          <w:szCs w:val="24"/>
          <w:vertAlign w:val="subscript"/>
        </w:rPr>
        <w:t>c</w:t>
      </w:r>
      <w:proofErr w:type="spellEnd"/>
      <w:proofErr w:type="gramEnd"/>
      <w:r w:rsidRPr="006B4ED0">
        <w:rPr>
          <w:sz w:val="24"/>
          <w:szCs w:val="24"/>
          <w:vertAlign w:val="subscript"/>
        </w:rPr>
        <w:t xml:space="preserve"> </w:t>
      </w:r>
      <w:r w:rsidRPr="006B4ED0">
        <w:rPr>
          <w:sz w:val="24"/>
          <w:szCs w:val="24"/>
        </w:rPr>
        <w:t xml:space="preserve">having a copy number of </w:t>
      </w:r>
      <w:proofErr w:type="spellStart"/>
      <w:r w:rsidRPr="006B4ED0">
        <w:rPr>
          <w:sz w:val="24"/>
          <w:szCs w:val="24"/>
        </w:rPr>
        <w:t>i</w:t>
      </w:r>
      <w:proofErr w:type="spellEnd"/>
      <w:r w:rsidRPr="006B4ED0">
        <w:rPr>
          <w:sz w:val="24"/>
          <w:szCs w:val="24"/>
        </w:rPr>
        <w:t xml:space="preserve"> can be expressed as:</w:t>
      </w:r>
    </w:p>
    <w:p w:rsidR="00FC22AB" w:rsidRPr="006B4ED0" w:rsidRDefault="00FC22AB" w:rsidP="00A36C53">
      <w:pPr>
        <w:pStyle w:val="para1"/>
        <w:suppressAutoHyphens/>
        <w:spacing w:line="240" w:lineRule="auto"/>
        <w:ind w:firstLine="0"/>
        <w:rPr>
          <w:sz w:val="24"/>
          <w:szCs w:val="24"/>
        </w:rPr>
      </w:pPr>
    </w:p>
    <w:p w:rsidR="00FC22AB" w:rsidRPr="006B4ED0" w:rsidRDefault="00FC22AB" w:rsidP="00A36C53">
      <w:pPr>
        <w:pStyle w:val="para1"/>
        <w:suppressAutoHyphens/>
        <w:spacing w:line="240" w:lineRule="auto"/>
        <w:ind w:firstLine="0"/>
        <w:rPr>
          <w:sz w:val="24"/>
          <w:szCs w:val="24"/>
        </w:rPr>
      </w:pPr>
      <m:oMathPara>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ctrlPr>
                <w:rPr>
                  <w:rFonts w:ascii="Cambria Math" w:hAnsi="Cambria Math"/>
                  <w:sz w:val="24"/>
                  <w:szCs w:val="24"/>
                </w:rPr>
              </m:ctrlPr>
            </m:e>
          </m:d>
          <m:r>
            <m:rPr>
              <m:sty m:val="p"/>
            </m:rPr>
            <w:rPr>
              <w:rFonts w:ascii="Cambria Math"/>
              <w:sz w:val="24"/>
              <w:szCs w:val="24"/>
            </w:rPr>
            <m:t>=</m:t>
          </m:r>
          <m:nary>
            <m:naryPr>
              <m:chr m:val="∑"/>
              <m:limLoc m:val="undOvr"/>
              <m:ctrlPr>
                <w:rPr>
                  <w:rFonts w:ascii="Cambria Math" w:hAnsi="Cambria Math"/>
                  <w:sz w:val="24"/>
                  <w:szCs w:val="24"/>
                </w:rPr>
              </m:ctrlPr>
            </m:naryPr>
            <m:sub>
              <m:r>
                <m:rPr>
                  <m:sty m:val="p"/>
                </m:rPr>
                <w:rPr>
                  <w:rFonts w:ascii="Cambria Math"/>
                  <w:sz w:val="24"/>
                  <w:szCs w:val="24"/>
                </w:rPr>
                <m:t>i=1</m:t>
              </m:r>
            </m:sub>
            <m:sup>
              <m:r>
                <m:rPr>
                  <m:sty m:val="p"/>
                </m:rPr>
                <w:rPr>
                  <w:rFonts w:ascii="Cambria Math"/>
                  <w:sz w:val="24"/>
                  <w:szCs w:val="24"/>
                </w:rPr>
                <m:t>M</m:t>
              </m:r>
            </m:sup>
            <m:e>
              <m:sSub>
                <m:sSubPr>
                  <m:ctrlPr>
                    <w:rPr>
                      <w:rFonts w:ascii="Cambria Math" w:hAnsi="Cambria Math"/>
                      <w:sz w:val="24"/>
                      <w:szCs w:val="24"/>
                    </w:rPr>
                  </m:ctrlPr>
                </m:sSubPr>
                <m:e>
                  <m:r>
                    <m:rPr>
                      <m:sty m:val="p"/>
                    </m:rPr>
                    <w:rPr>
                      <w:rFonts w:ascii="Cambria Math" w:hAnsi="Cambria Math"/>
                      <w:sz w:val="24"/>
                      <w:szCs w:val="24"/>
                    </w:rPr>
                    <m:t>π</m:t>
                  </m:r>
                </m:e>
                <m:sub>
                  <m:r>
                    <m:rPr>
                      <m:sty m:val="p"/>
                    </m:rPr>
                    <w:rPr>
                      <w:rFonts w:ascii="Cambria Math"/>
                      <w:sz w:val="24"/>
                      <w:szCs w:val="24"/>
                    </w:rPr>
                    <m:t>i</m:t>
                  </m:r>
                </m:sub>
              </m:sSub>
              <m:r>
                <m:rPr>
                  <m:sty m:val="p"/>
                </m:rPr>
                <w:rPr>
                  <w:rFonts w:ascii="Cambria Math"/>
                  <w:sz w:val="24"/>
                  <w:szCs w:val="24"/>
                </w:rPr>
                <m:t xml:space="preserve"> Gauss(</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nary>
          <m:r>
            <m:rPr>
              <m:sty m:val="p"/>
            </m:rPr>
            <w:rPr>
              <w:rFonts w:ascii="Cambria Math"/>
              <w:sz w:val="24"/>
              <w:szCs w:val="24"/>
            </w:rPr>
            <m:t>|</m:t>
          </m:r>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sz w:val="24"/>
                  <w:szCs w:val="24"/>
                </w:rPr>
                <m:t>i,c</m:t>
              </m:r>
            </m:sub>
          </m:sSub>
          <m:r>
            <m:rPr>
              <m:sty m:val="p"/>
            </m:rPr>
            <w:rPr>
              <w:rFonts w:ascii="Cambria Math"/>
              <w:sz w:val="24"/>
              <w:szCs w:val="24"/>
            </w:rPr>
            <m:t>)</m:t>
          </m:r>
        </m:oMath>
      </m:oMathPara>
    </w:p>
    <w:p w:rsidR="00FC22AB" w:rsidRPr="006B4ED0" w:rsidRDefault="00FC22AB" w:rsidP="00A36C53">
      <w:pPr>
        <w:pStyle w:val="para1"/>
        <w:suppressAutoHyphens/>
        <w:spacing w:line="240" w:lineRule="auto"/>
        <w:ind w:firstLine="0"/>
        <w:rPr>
          <w:sz w:val="24"/>
          <w:szCs w:val="24"/>
        </w:rPr>
      </w:pPr>
    </w:p>
    <w:p w:rsidR="00FC22AB" w:rsidRPr="006B4ED0" w:rsidRDefault="00FC22AB" w:rsidP="00772B00">
      <w:pPr>
        <w:pStyle w:val="para1"/>
        <w:suppressAutoHyphens/>
        <w:spacing w:line="240" w:lineRule="auto"/>
        <w:ind w:firstLine="0"/>
        <w:rPr>
          <w:sz w:val="24"/>
          <w:szCs w:val="24"/>
        </w:rPr>
      </w:pPr>
      <w:r w:rsidRPr="006B4ED0">
        <w:rPr>
          <w:sz w:val="24"/>
          <w:szCs w:val="24"/>
        </w:rPr>
        <w:t xml:space="preserve">The mixture coefficients, or weights of each Gaussian element is given by </w:t>
      </w:r>
      <m:oMath>
        <m:sSub>
          <m:sSubPr>
            <m:ctrlPr>
              <w:rPr>
                <w:rFonts w:ascii="Cambria Math" w:hAnsi="Cambria Math"/>
                <w:sz w:val="24"/>
                <w:szCs w:val="24"/>
              </w:rPr>
            </m:ctrlPr>
          </m:sSubPr>
          <m:e>
            <m:r>
              <m:rPr>
                <m:sty m:val="p"/>
              </m:rPr>
              <w:rPr>
                <w:rFonts w:ascii="Cambria Math" w:hAnsi="Cambria Math"/>
                <w:sz w:val="24"/>
                <w:szCs w:val="24"/>
              </w:rPr>
              <m:t>π</m:t>
            </m:r>
          </m:e>
          <m:sub>
            <m:r>
              <m:rPr>
                <m:sty m:val="p"/>
              </m:rPr>
              <w:rPr>
                <w:rFonts w:ascii="Cambria Math"/>
                <w:sz w:val="24"/>
                <w:szCs w:val="24"/>
              </w:rPr>
              <m:t>i</m:t>
            </m:r>
          </m:sub>
        </m:sSub>
      </m:oMath>
      <w:r w:rsidRPr="006B4ED0">
        <w:rPr>
          <w:sz w:val="24"/>
          <w:szCs w:val="24"/>
        </w:rPr>
        <w:t xml:space="preserve"> and the Gaussian parameters </w:t>
      </w:r>
      <m:oMath>
        <m:sSub>
          <m:sSubPr>
            <m:ctrlPr>
              <w:rPr>
                <w:rFonts w:ascii="Cambria Math" w:hAnsi="Cambria Math"/>
                <w:sz w:val="24"/>
                <w:szCs w:val="24"/>
              </w:rPr>
            </m:ctrlPr>
          </m:sSubPr>
          <m:e>
            <m:r>
              <m:rPr>
                <m:sty m:val="p"/>
              </m:rPr>
              <w:rPr>
                <w:rFonts w:ascii="Cambria Math" w:hAnsi="Cambria Math"/>
                <w:sz w:val="24"/>
                <w:szCs w:val="24"/>
              </w:rPr>
              <m:t>θ</m:t>
            </m:r>
          </m:e>
          <m:sub>
            <m:r>
              <m:rPr>
                <m:sty m:val="p"/>
              </m:rPr>
              <w:rPr>
                <w:rFonts w:ascii="Cambria Math"/>
                <w:sz w:val="24"/>
                <w:szCs w:val="24"/>
              </w:rPr>
              <m:t>i,c</m:t>
            </m:r>
          </m:sub>
        </m:sSub>
      </m:oMath>
      <w:r w:rsidRPr="006B4ED0">
        <w:rPr>
          <w:sz w:val="24"/>
          <w:szCs w:val="24"/>
        </w:rPr>
        <w:t xml:space="preserve"> is given by the mean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which we estimate by Expectation-Maximization (EM). We tried setting the value of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2, as previously explained</w:t>
      </w:r>
      <w:r w:rsidR="00772B00">
        <w:rPr>
          <w:sz w:val="24"/>
          <w:szCs w:val="24"/>
        </w:rPr>
        <w:t>,</w:t>
      </w:r>
      <w:r w:rsidRPr="006B4ED0">
        <w:rPr>
          <w:sz w:val="24"/>
          <w:szCs w:val="24"/>
        </w:rPr>
        <w:t xml:space="preserve"> and found that the result </w:t>
      </w:r>
      <w:r w:rsidR="00772B00">
        <w:rPr>
          <w:sz w:val="24"/>
          <w:szCs w:val="24"/>
        </w:rPr>
        <w:t>didn’t significantly</w:t>
      </w:r>
      <w:r w:rsidR="00772B00" w:rsidRPr="006B4ED0">
        <w:rPr>
          <w:sz w:val="24"/>
          <w:szCs w:val="24"/>
        </w:rPr>
        <w:t xml:space="preserve"> </w:t>
      </w:r>
      <w:r w:rsidRPr="006B4ED0">
        <w:rPr>
          <w:sz w:val="24"/>
          <w:szCs w:val="24"/>
        </w:rPr>
        <w:t xml:space="preserve">change when </w:t>
      </w:r>
      <w:r w:rsidRPr="006B4ED0">
        <w:rPr>
          <w:i/>
          <w:iCs/>
          <w:sz w:val="24"/>
          <w:szCs w:val="24"/>
        </w:rPr>
        <w:t>σ</w:t>
      </w:r>
      <w:r w:rsidRPr="006B4ED0">
        <w:rPr>
          <w:sz w:val="24"/>
          <w:szCs w:val="24"/>
        </w:rPr>
        <w:t>2 is instead estimated as an extra parameter in the EM, since the objective of the fitting is to obtain the values of the means. We use</w:t>
      </w:r>
      <w:r w:rsidR="00772B00">
        <w:rPr>
          <w:sz w:val="24"/>
          <w:szCs w:val="24"/>
        </w:rPr>
        <w:t>d</w:t>
      </w:r>
      <w:r w:rsidRPr="006B4ED0">
        <w:rPr>
          <w:sz w:val="24"/>
          <w:szCs w:val="24"/>
        </w:rPr>
        <w:t xml:space="preserve"> the JMEF java library for managing mixture</w:t>
      </w:r>
      <w:r w:rsidR="00EA3C40" w:rsidRPr="006B4ED0">
        <w:rPr>
          <w:sz w:val="24"/>
          <w:szCs w:val="24"/>
        </w:rPr>
        <w:t>s</w:t>
      </w:r>
      <w:r w:rsidRPr="006B4ED0">
        <w:rPr>
          <w:sz w:val="24"/>
          <w:szCs w:val="24"/>
        </w:rPr>
        <w:t xml:space="preserve"> of exponential families to implement the EM.</w:t>
      </w:r>
    </w:p>
    <w:p w:rsidR="00FC22AB" w:rsidRPr="006B4ED0" w:rsidRDefault="00FC22AB" w:rsidP="00A36C53">
      <w:pPr>
        <w:pStyle w:val="para1"/>
        <w:suppressAutoHyphens/>
        <w:spacing w:line="240" w:lineRule="auto"/>
        <w:ind w:firstLine="0"/>
        <w:rPr>
          <w:sz w:val="24"/>
          <w:szCs w:val="24"/>
        </w:rPr>
      </w:pPr>
    </w:p>
    <w:p w:rsidR="00943210" w:rsidRPr="006B4ED0" w:rsidRDefault="00723312" w:rsidP="00324A1B">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 xml:space="preserve">EM is a method to find the maximum likelihood estimate of a </w:t>
      </w:r>
      <w:r w:rsidR="00FE2B84">
        <w:rPr>
          <w:rFonts w:ascii="Times New Roman" w:hAnsi="Times New Roman"/>
          <w:sz w:val="24"/>
        </w:rPr>
        <w:t xml:space="preserve">set of </w:t>
      </w:r>
      <w:r w:rsidRPr="006B4ED0">
        <w:rPr>
          <w:rFonts w:ascii="Times New Roman" w:hAnsi="Times New Roman"/>
          <w:sz w:val="24"/>
        </w:rPr>
        <w:t>parameter</w:t>
      </w:r>
      <w:r w:rsidR="00FE2B84">
        <w:rPr>
          <w:rFonts w:ascii="Times New Roman" w:hAnsi="Times New Roman"/>
          <w:sz w:val="24"/>
        </w:rPr>
        <w:t>s</w:t>
      </w:r>
      <w:r w:rsidRPr="006B4ED0">
        <w:rPr>
          <w:rFonts w:ascii="Times New Roman" w:hAnsi="Times New Roman"/>
          <w:sz w:val="24"/>
        </w:rPr>
        <w:t xml:space="preserve"> </w:t>
      </w:r>
      <m:oMath>
        <m:r>
          <m:rPr>
            <m:sty m:val="p"/>
          </m:rPr>
          <w:rPr>
            <w:rFonts w:ascii="Times New Roman" w:hAnsi="Times New Roman"/>
            <w:sz w:val="24"/>
          </w:rPr>
          <m:t>θ</m:t>
        </m:r>
      </m:oMath>
      <w:r w:rsidRPr="006B4ED0">
        <w:rPr>
          <w:rFonts w:ascii="Times New Roman" w:hAnsi="Times New Roman"/>
          <w:sz w:val="24"/>
        </w:rPr>
        <w:t xml:space="preserve"> of a probability distribution, in this </w:t>
      </w:r>
      <w:r w:rsidR="00DA5FC0" w:rsidRPr="006B4ED0">
        <w:rPr>
          <w:rFonts w:ascii="Times New Roman" w:hAnsi="Times New Roman"/>
          <w:sz w:val="24"/>
        </w:rPr>
        <w:t>case</w:t>
      </w:r>
      <m:oMath>
        <m:r>
          <w:rPr>
            <w:rFonts w:ascii="Cambria Math" w:hAnsi="Cambria Math"/>
            <w:sz w:val="24"/>
          </w:rPr>
          <m:t xml:space="preserve">: </m:t>
        </m:r>
        <m:r>
          <m:rPr>
            <m:sty m:val="p"/>
          </m:rPr>
          <w:rPr>
            <w:rFonts w:ascii="Cambria Math" w:hAnsi="Times New Roman"/>
            <w:sz w:val="24"/>
          </w:rPr>
          <m:t>Gauss</m:t>
        </m:r>
        <m:d>
          <m:dPr>
            <m:ctrlPr>
              <w:rPr>
                <w:rFonts w:ascii="Cambria Math" w:hAnsi="Times New Roman"/>
                <w:sz w:val="24"/>
              </w:rPr>
            </m:ctrlPr>
          </m:dPr>
          <m:e>
            <m:sSub>
              <m:sSubPr>
                <m:ctrlPr>
                  <w:rPr>
                    <w:rFonts w:ascii="Cambria Math" w:hAnsi="Times New Roman"/>
                    <w:sz w:val="24"/>
                  </w:rPr>
                </m:ctrlPr>
              </m:sSubPr>
              <m:e>
                <m:r>
                  <m:rPr>
                    <m:sty m:val="p"/>
                  </m:rPr>
                  <w:rPr>
                    <w:rFonts w:ascii="Cambria Math" w:hAnsi="Times New Roman"/>
                    <w:sz w:val="24"/>
                  </w:rPr>
                  <m:t>r</m:t>
                </m:r>
              </m:e>
              <m:sub>
                <m:r>
                  <m:rPr>
                    <m:sty m:val="p"/>
                  </m:rPr>
                  <w:rPr>
                    <w:rFonts w:ascii="Cambria Math" w:hAnsi="Times New Roman"/>
                    <w:sz w:val="24"/>
                  </w:rPr>
                  <m:t>c</m:t>
                </m:r>
              </m:sub>
            </m:sSub>
          </m:e>
          <m:e>
            <m:sSub>
              <m:sSubPr>
                <m:ctrlPr>
                  <w:rPr>
                    <w:rFonts w:ascii="Cambria Math" w:hAnsi="Times New Roman"/>
                    <w:sz w:val="24"/>
                  </w:rPr>
                </m:ctrlPr>
              </m:sSubPr>
              <m:e>
                <m:r>
                  <m:rPr>
                    <m:sty m:val="p"/>
                  </m:rPr>
                  <w:rPr>
                    <w:rFonts w:ascii="Times New Roman" w:hAnsi="Times New Roman"/>
                    <w:sz w:val="24"/>
                  </w:rPr>
                  <m:t>θ</m:t>
                </m:r>
              </m:e>
              <m:sub>
                <m:r>
                  <m:rPr>
                    <m:sty m:val="p"/>
                  </m:rPr>
                  <w:rPr>
                    <w:rFonts w:ascii="Cambria Math" w:hAnsi="Times New Roman"/>
                    <w:sz w:val="24"/>
                  </w:rPr>
                  <m:t>i,c</m:t>
                </m:r>
              </m:sub>
            </m:sSub>
          </m:e>
        </m:d>
      </m:oMath>
      <w:r w:rsidRPr="006B4ED0">
        <w:rPr>
          <w:rFonts w:ascii="Times New Roman" w:hAnsi="Times New Roman"/>
          <w:sz w:val="24"/>
        </w:rPr>
        <w:t xml:space="preserve">. </w:t>
      </w:r>
      <w:r w:rsidR="00943210" w:rsidRPr="006B4ED0">
        <w:rPr>
          <w:rFonts w:ascii="Times New Roman" w:hAnsi="Times New Roman"/>
          <w:sz w:val="24"/>
        </w:rPr>
        <w:t xml:space="preserve"> It consists of two steps</w:t>
      </w:r>
      <w:r w:rsidR="00DA5FC0">
        <w:rPr>
          <w:rFonts w:ascii="Times New Roman" w:hAnsi="Times New Roman"/>
          <w:sz w:val="24"/>
        </w:rPr>
        <w:t>;</w:t>
      </w:r>
      <w:r w:rsidR="003263A0" w:rsidRPr="00FE2B84">
        <w:rPr>
          <w:rFonts w:ascii="Times New Roman" w:hAnsi="Times New Roman"/>
          <w:sz w:val="24"/>
        </w:rPr>
        <w:t xml:space="preserve"> an expectation (E) step, which creates a function for the expectation of the log-likelihood evaluated using the current estimate for </w:t>
      </w:r>
      <w:r w:rsidR="003263A0" w:rsidRPr="00FE2B84">
        <w:rPr>
          <w:rFonts w:ascii="Times New Roman" w:hAnsi="Times New Roman"/>
          <w:sz w:val="24"/>
        </w:rPr>
        <w:lastRenderedPageBreak/>
        <w:t xml:space="preserve">the </w:t>
      </w:r>
      <w:proofErr w:type="gramStart"/>
      <w:r w:rsidR="003263A0" w:rsidRPr="00FE2B84">
        <w:rPr>
          <w:rFonts w:ascii="Times New Roman" w:hAnsi="Times New Roman"/>
          <w:sz w:val="24"/>
        </w:rPr>
        <w:t>parameters</w:t>
      </w:r>
      <w:r w:rsidR="00FE2B84" w:rsidRPr="00FE2B84">
        <w:rPr>
          <w:rFonts w:ascii="Times New Roman" w:hAnsi="Times New Roman"/>
          <w:sz w:val="24"/>
        </w:rPr>
        <w:t xml:space="preserve"> </w:t>
      </w:r>
      <m:oMath>
        <w:proofErr w:type="gramEnd"/>
        <m:r>
          <m:rPr>
            <m:sty m:val="p"/>
          </m:rPr>
          <w:rPr>
            <w:rFonts w:ascii="Cambria Math" w:hAnsi="Cambria Math"/>
            <w:sz w:val="24"/>
          </w:rPr>
          <m:t>θ</m:t>
        </m:r>
      </m:oMath>
      <w:r w:rsidR="00324A1B">
        <w:rPr>
          <w:rFonts w:ascii="Times New Roman" w:hAnsi="Times New Roman"/>
          <w:sz w:val="24"/>
        </w:rPr>
        <w:t>;</w:t>
      </w:r>
      <w:r w:rsidR="00324A1B" w:rsidRPr="00FE2B84">
        <w:rPr>
          <w:rFonts w:ascii="Times New Roman" w:hAnsi="Times New Roman"/>
          <w:sz w:val="24"/>
        </w:rPr>
        <w:t xml:space="preserve"> </w:t>
      </w:r>
      <w:r w:rsidR="003263A0" w:rsidRPr="00FE2B84">
        <w:rPr>
          <w:rFonts w:ascii="Times New Roman" w:hAnsi="Times New Roman"/>
          <w:sz w:val="24"/>
        </w:rPr>
        <w:t xml:space="preserve">and a maximization (M) step, which computes parameters maximizing the expected log-likelihood found on the E step. </w:t>
      </w:r>
      <w:r w:rsidR="00FE2B84" w:rsidRPr="00FE2B84">
        <w:rPr>
          <w:rFonts w:ascii="Times New Roman" w:hAnsi="Times New Roman"/>
          <w:sz w:val="24"/>
        </w:rPr>
        <w:t xml:space="preserve">The new </w:t>
      </w:r>
      <m:oMath>
        <m:r>
          <m:rPr>
            <m:sty m:val="p"/>
          </m:rPr>
          <w:rPr>
            <w:rFonts w:ascii="Cambria Math" w:hAnsi="Cambria Math"/>
            <w:sz w:val="24"/>
          </w:rPr>
          <m:t>θ</m:t>
        </m:r>
      </m:oMath>
      <w:r w:rsidR="003263A0" w:rsidRPr="00FE2B84">
        <w:rPr>
          <w:rFonts w:ascii="Times New Roman" w:hAnsi="Times New Roman"/>
          <w:sz w:val="24"/>
        </w:rPr>
        <w:t xml:space="preserve"> are then used to determine the distribution of the variables in the next E step</w:t>
      </w:r>
      <w:r w:rsidR="00324A1B">
        <w:rPr>
          <w:rFonts w:ascii="Times New Roman" w:hAnsi="Times New Roman"/>
          <w:sz w:val="24"/>
        </w:rPr>
        <w:t>.</w:t>
      </w:r>
      <w:r w:rsidR="00DA5FC0">
        <w:rPr>
          <w:rFonts w:ascii="Times New Roman" w:hAnsi="Times New Roman"/>
          <w:sz w:val="24"/>
        </w:rPr>
        <w:t xml:space="preserve"> </w:t>
      </w:r>
      <w:r w:rsidR="00324A1B">
        <w:rPr>
          <w:rFonts w:ascii="Times New Roman" w:hAnsi="Times New Roman"/>
          <w:sz w:val="24"/>
        </w:rPr>
        <w:t>T</w:t>
      </w:r>
      <w:r w:rsidR="00DA5FC0">
        <w:rPr>
          <w:rFonts w:ascii="Times New Roman" w:hAnsi="Times New Roman"/>
          <w:sz w:val="24"/>
        </w:rPr>
        <w:t>he process is iterated until the maximum likelihood of the</w:t>
      </w:r>
      <w:r w:rsidR="003A2785">
        <w:rPr>
          <w:rFonts w:ascii="Times New Roman" w:hAnsi="Times New Roman"/>
          <w:sz w:val="24"/>
        </w:rPr>
        <w:t xml:space="preserve"> model does not improve beyond a certain </w:t>
      </w:r>
      <w:r w:rsidR="00FD549A">
        <w:rPr>
          <w:rFonts w:ascii="Times New Roman" w:hAnsi="Times New Roman"/>
          <w:sz w:val="24"/>
        </w:rPr>
        <w:t xml:space="preserve">threshold. </w:t>
      </w:r>
      <w:r w:rsidR="00FE2B84">
        <w:rPr>
          <w:rFonts w:ascii="Times New Roman" w:hAnsi="Times New Roman"/>
          <w:sz w:val="24"/>
        </w:rPr>
        <w:t>The first set of parameter values are initialized with a K-means algorithm which clusters the read counts in K different initial clusters.</w:t>
      </w:r>
    </w:p>
    <w:p w:rsidR="00723312" w:rsidRPr="006B4ED0" w:rsidRDefault="00723312" w:rsidP="00A36C53">
      <w:pPr>
        <w:suppressAutoHyphens/>
        <w:autoSpaceDE w:val="0"/>
        <w:autoSpaceDN w:val="0"/>
        <w:adjustRightInd w:val="0"/>
        <w:spacing w:line="240" w:lineRule="auto"/>
        <w:rPr>
          <w:rFonts w:ascii="Times New Roman" w:hAnsi="Times New Roman"/>
          <w:sz w:val="24"/>
        </w:rPr>
      </w:pPr>
    </w:p>
    <w:p w:rsidR="00A635F5" w:rsidRPr="006B4ED0" w:rsidRDefault="00FC22AB" w:rsidP="00324A1B">
      <w:pPr>
        <w:pStyle w:val="para1"/>
        <w:suppressAutoHyphens/>
        <w:spacing w:line="240" w:lineRule="auto"/>
        <w:ind w:firstLine="0"/>
        <w:rPr>
          <w:sz w:val="24"/>
          <w:szCs w:val="24"/>
        </w:rPr>
      </w:pPr>
      <w:r w:rsidRPr="004B489E">
        <w:rPr>
          <w:sz w:val="24"/>
          <w:szCs w:val="24"/>
          <w:highlight w:val="yellow"/>
        </w:rPr>
        <w:t xml:space="preserve">This approach present some challenges. The maximum copy number that </w:t>
      </w:r>
      <w:r w:rsidR="00FD549A" w:rsidRPr="004B489E">
        <w:rPr>
          <w:sz w:val="24"/>
          <w:szCs w:val="24"/>
          <w:highlight w:val="yellow"/>
        </w:rPr>
        <w:t>PEDCA</w:t>
      </w:r>
      <w:r w:rsidRPr="004B489E">
        <w:rPr>
          <w:sz w:val="24"/>
          <w:szCs w:val="24"/>
          <w:highlight w:val="yellow"/>
        </w:rPr>
        <w:t xml:space="preserve"> is able to detect is </w:t>
      </w:r>
      <w:r w:rsidR="00943210" w:rsidRPr="004B489E">
        <w:rPr>
          <w:i/>
          <w:sz w:val="24"/>
          <w:szCs w:val="24"/>
          <w:highlight w:val="yellow"/>
        </w:rPr>
        <w:t>Max_Ploidy</w:t>
      </w:r>
      <w:r w:rsidR="00943210" w:rsidRPr="004B489E">
        <w:rPr>
          <w:sz w:val="24"/>
          <w:szCs w:val="24"/>
          <w:highlight w:val="yellow"/>
        </w:rPr>
        <w:t xml:space="preserve"> =</w:t>
      </w:r>
      <w:r w:rsidRPr="004B489E">
        <w:rPr>
          <w:sz w:val="24"/>
          <w:szCs w:val="24"/>
          <w:highlight w:val="yellow"/>
        </w:rPr>
        <w:t xml:space="preserve">10. </w:t>
      </w:r>
      <w:r w:rsidR="00324A1B" w:rsidRPr="004B489E">
        <w:rPr>
          <w:sz w:val="24"/>
          <w:szCs w:val="24"/>
          <w:highlight w:val="yellow"/>
        </w:rPr>
        <w:t>I</w:t>
      </w:r>
      <w:r w:rsidRPr="004B489E">
        <w:rPr>
          <w:sz w:val="24"/>
          <w:szCs w:val="24"/>
          <w:highlight w:val="yellow"/>
        </w:rPr>
        <w:t>t is relatively easy to determine the correct number of clusters</w:t>
      </w:r>
      <w:r w:rsidR="00A635F5" w:rsidRPr="004B489E">
        <w:rPr>
          <w:sz w:val="24"/>
          <w:szCs w:val="24"/>
          <w:highlight w:val="yellow"/>
        </w:rPr>
        <w:t xml:space="preserve"> present in the genome</w:t>
      </w:r>
      <w:r w:rsidR="00324A1B" w:rsidRPr="004B489E">
        <w:rPr>
          <w:sz w:val="24"/>
          <w:szCs w:val="24"/>
          <w:highlight w:val="yellow"/>
        </w:rPr>
        <w:t xml:space="preserve"> by visual inspection of the read count distribution</w:t>
      </w:r>
      <w:r w:rsidRPr="004B489E">
        <w:rPr>
          <w:sz w:val="24"/>
          <w:szCs w:val="24"/>
          <w:highlight w:val="yellow"/>
        </w:rPr>
        <w:t xml:space="preserve">. But </w:t>
      </w:r>
      <w:r w:rsidR="00A635F5" w:rsidRPr="004B489E">
        <w:rPr>
          <w:sz w:val="24"/>
          <w:szCs w:val="24"/>
          <w:highlight w:val="yellow"/>
        </w:rPr>
        <w:t xml:space="preserve">we desire a process that is as </w:t>
      </w:r>
      <w:r w:rsidR="00324A1B" w:rsidRPr="004B489E">
        <w:rPr>
          <w:sz w:val="24"/>
          <w:szCs w:val="24"/>
          <w:highlight w:val="yellow"/>
        </w:rPr>
        <w:t>automated</w:t>
      </w:r>
      <w:r w:rsidR="00A635F5" w:rsidRPr="004B489E">
        <w:rPr>
          <w:sz w:val="24"/>
          <w:szCs w:val="24"/>
          <w:highlight w:val="yellow"/>
        </w:rPr>
        <w:t xml:space="preserve"> as possible</w:t>
      </w:r>
      <w:r w:rsidR="00FE2B84" w:rsidRPr="004B489E">
        <w:rPr>
          <w:sz w:val="24"/>
          <w:szCs w:val="24"/>
          <w:highlight w:val="yellow"/>
        </w:rPr>
        <w:t>. We also want the algorithm</w:t>
      </w:r>
      <w:r w:rsidR="00A635F5" w:rsidRPr="004B489E">
        <w:rPr>
          <w:sz w:val="24"/>
          <w:szCs w:val="24"/>
          <w:highlight w:val="yellow"/>
        </w:rPr>
        <w:t xml:space="preserve"> to </w:t>
      </w:r>
      <w:r w:rsidR="00FE2B84" w:rsidRPr="004B489E">
        <w:rPr>
          <w:sz w:val="24"/>
          <w:szCs w:val="24"/>
          <w:highlight w:val="yellow"/>
        </w:rPr>
        <w:t>work</w:t>
      </w:r>
      <w:r w:rsidR="00A635F5" w:rsidRPr="004B489E">
        <w:rPr>
          <w:sz w:val="24"/>
          <w:szCs w:val="24"/>
          <w:highlight w:val="yellow"/>
        </w:rPr>
        <w:t xml:space="preserve"> with very diverse genomes. While it is easy to fix most of the parameters to </w:t>
      </w:r>
      <w:r w:rsidR="00FE2B84" w:rsidRPr="004B489E">
        <w:rPr>
          <w:sz w:val="24"/>
          <w:szCs w:val="24"/>
          <w:highlight w:val="yellow"/>
        </w:rPr>
        <w:t>properly identify the correct number of fits</w:t>
      </w:r>
      <w:r w:rsidR="00A635F5" w:rsidRPr="004B489E">
        <w:rPr>
          <w:sz w:val="24"/>
          <w:szCs w:val="24"/>
          <w:highlight w:val="yellow"/>
        </w:rPr>
        <w:t xml:space="preserve"> on our simulated</w:t>
      </w:r>
      <w:r w:rsidR="00ED263B" w:rsidRPr="004B489E">
        <w:rPr>
          <w:sz w:val="24"/>
          <w:szCs w:val="24"/>
          <w:highlight w:val="yellow"/>
        </w:rPr>
        <w:t xml:space="preserve"> data</w:t>
      </w:r>
      <w:r w:rsidR="006F7100" w:rsidRPr="004B489E">
        <w:rPr>
          <w:sz w:val="24"/>
          <w:szCs w:val="24"/>
          <w:highlight w:val="yellow"/>
        </w:rPr>
        <w:t xml:space="preserve"> or any other particular single data set</w:t>
      </w:r>
      <w:r w:rsidR="00A635F5" w:rsidRPr="004B489E">
        <w:rPr>
          <w:sz w:val="24"/>
          <w:szCs w:val="24"/>
          <w:highlight w:val="yellow"/>
        </w:rPr>
        <w:t xml:space="preserve">, we need to find ways to tune the settings to generalize </w:t>
      </w:r>
      <w:r w:rsidR="00324A1B" w:rsidRPr="004B489E">
        <w:rPr>
          <w:sz w:val="24"/>
          <w:szCs w:val="24"/>
          <w:highlight w:val="yellow"/>
        </w:rPr>
        <w:t xml:space="preserve">the applicability of </w:t>
      </w:r>
      <w:r w:rsidR="00A635F5" w:rsidRPr="004B489E">
        <w:rPr>
          <w:sz w:val="24"/>
          <w:szCs w:val="24"/>
          <w:highlight w:val="yellow"/>
        </w:rPr>
        <w:t>our method.</w:t>
      </w:r>
      <w:r w:rsidR="00A635F5" w:rsidRPr="006B4ED0">
        <w:rPr>
          <w:sz w:val="24"/>
          <w:szCs w:val="24"/>
        </w:rPr>
        <w:t xml:space="preserve"> </w:t>
      </w:r>
    </w:p>
    <w:p w:rsidR="00A635F5" w:rsidRPr="006B4ED0" w:rsidRDefault="00A635F5" w:rsidP="00A36C53">
      <w:pPr>
        <w:pStyle w:val="para1"/>
        <w:suppressAutoHyphens/>
        <w:spacing w:line="240" w:lineRule="auto"/>
        <w:ind w:firstLine="0"/>
        <w:rPr>
          <w:sz w:val="24"/>
          <w:szCs w:val="24"/>
        </w:rPr>
      </w:pPr>
    </w:p>
    <w:p w:rsidR="00A635F5" w:rsidRPr="006B4ED0" w:rsidRDefault="00A635F5" w:rsidP="00123800">
      <w:pPr>
        <w:pStyle w:val="para1"/>
        <w:suppressAutoHyphens/>
        <w:spacing w:line="240" w:lineRule="auto"/>
        <w:ind w:firstLine="0"/>
        <w:rPr>
          <w:sz w:val="24"/>
          <w:szCs w:val="24"/>
        </w:rPr>
      </w:pPr>
      <w:r w:rsidRPr="006B4ED0">
        <w:rPr>
          <w:sz w:val="24"/>
          <w:szCs w:val="24"/>
        </w:rPr>
        <w:t xml:space="preserve">One of these parameters is the sampling rate of the read count distribution which affects the </w:t>
      </w:r>
      <w:r w:rsidR="00324A1B">
        <w:rPr>
          <w:sz w:val="24"/>
          <w:szCs w:val="24"/>
        </w:rPr>
        <w:t>quality</w:t>
      </w:r>
      <w:r w:rsidR="00324A1B" w:rsidRPr="006B4ED0">
        <w:rPr>
          <w:sz w:val="24"/>
          <w:szCs w:val="24"/>
        </w:rPr>
        <w:t xml:space="preserve"> </w:t>
      </w:r>
      <w:r w:rsidRPr="006B4ED0">
        <w:rPr>
          <w:sz w:val="24"/>
          <w:szCs w:val="24"/>
        </w:rPr>
        <w:t>of the fit. More data points have higher standard variation and the algorithm tends to fit extra mixtures to try to reduce</w:t>
      </w:r>
      <w:r w:rsidR="006E75DB">
        <w:rPr>
          <w:sz w:val="24"/>
          <w:szCs w:val="24"/>
        </w:rPr>
        <w:t xml:space="preserve"> whatever error measure is used</w:t>
      </w:r>
      <w:r w:rsidRPr="006B4ED0">
        <w:rPr>
          <w:sz w:val="24"/>
          <w:szCs w:val="24"/>
        </w:rPr>
        <w:t xml:space="preserve"> (</w:t>
      </w:r>
      <w:r w:rsidR="00074870">
        <w:fldChar w:fldCharType="begin"/>
      </w:r>
      <w:r w:rsidR="00791E9B">
        <w:instrText xml:space="preserve"> REF _Ref476057159 \h  \* MERGEFORMAT </w:instrText>
      </w:r>
      <w:r w:rsidR="00074870">
        <w:fldChar w:fldCharType="end"/>
      </w:r>
      <w:fldSimple w:instr=" REF _Ref478067988 \h  \* MERGEFORMAT ">
        <w:r w:rsidR="005A17DD" w:rsidRPr="005A17DD">
          <w:rPr>
            <w:b/>
            <w:color w:val="4F81BD" w:themeColor="accent1"/>
            <w:sz w:val="24"/>
            <w:szCs w:val="24"/>
          </w:rPr>
          <w:t xml:space="preserve">Figure </w:t>
        </w:r>
        <w:r w:rsidR="005A17DD" w:rsidRPr="005A17DD">
          <w:rPr>
            <w:b/>
            <w:noProof/>
            <w:color w:val="4F81BD" w:themeColor="accent1"/>
            <w:sz w:val="24"/>
            <w:szCs w:val="24"/>
          </w:rPr>
          <w:t>14</w:t>
        </w:r>
      </w:fldSimple>
      <w:r w:rsidR="005A17DD" w:rsidRPr="005A17DD">
        <w:rPr>
          <w:sz w:val="24"/>
          <w:szCs w:val="24"/>
        </w:rPr>
        <w:t>)</w:t>
      </w:r>
      <w:r w:rsidR="006E75DB" w:rsidRPr="005A17DD">
        <w:rPr>
          <w:sz w:val="24"/>
          <w:szCs w:val="24"/>
        </w:rPr>
        <w:t>.</w:t>
      </w:r>
      <w:r w:rsidRPr="006B4ED0">
        <w:rPr>
          <w:sz w:val="24"/>
          <w:szCs w:val="24"/>
        </w:rPr>
        <w:t xml:space="preserve"> In order to fix this step</w:t>
      </w:r>
      <w:r w:rsidR="00ED263B" w:rsidRPr="006B4ED0">
        <w:rPr>
          <w:sz w:val="24"/>
          <w:szCs w:val="24"/>
        </w:rPr>
        <w:t>,</w:t>
      </w:r>
      <w:r w:rsidRPr="006B4ED0">
        <w:rPr>
          <w:sz w:val="24"/>
          <w:szCs w:val="24"/>
        </w:rPr>
        <w:t xml:space="preserve"> </w:t>
      </w:r>
      <w:r w:rsidR="00324A1B">
        <w:rPr>
          <w:sz w:val="24"/>
          <w:szCs w:val="24"/>
        </w:rPr>
        <w:t xml:space="preserve">it is necessary to </w:t>
      </w:r>
      <w:r w:rsidRPr="006B4ED0">
        <w:rPr>
          <w:sz w:val="24"/>
          <w:szCs w:val="24"/>
        </w:rPr>
        <w:t>find the right sampling rate</w:t>
      </w:r>
      <w:r w:rsidR="00123800">
        <w:rPr>
          <w:sz w:val="24"/>
          <w:szCs w:val="24"/>
        </w:rPr>
        <w:t>; however,</w:t>
      </w:r>
      <w:r w:rsidRPr="006B4ED0">
        <w:rPr>
          <w:sz w:val="24"/>
          <w:szCs w:val="24"/>
        </w:rPr>
        <w:t xml:space="preserve"> the correct sampling </w:t>
      </w:r>
      <w:r w:rsidR="00ED263B" w:rsidRPr="006B4ED0">
        <w:rPr>
          <w:sz w:val="24"/>
          <w:szCs w:val="24"/>
        </w:rPr>
        <w:t>varies with</w:t>
      </w:r>
      <w:r w:rsidRPr="006B4ED0">
        <w:rPr>
          <w:sz w:val="24"/>
          <w:szCs w:val="24"/>
        </w:rPr>
        <w:t xml:space="preserve"> the number of final mixtures </w:t>
      </w:r>
      <w:r w:rsidR="00123800">
        <w:rPr>
          <w:sz w:val="24"/>
          <w:szCs w:val="24"/>
        </w:rPr>
        <w:t>(</w:t>
      </w:r>
      <w:r w:rsidRPr="006B4ED0">
        <w:rPr>
          <w:sz w:val="24"/>
          <w:szCs w:val="24"/>
        </w:rPr>
        <w:t>which we don’t know in advance</w:t>
      </w:r>
      <w:r w:rsidR="00123800">
        <w:rPr>
          <w:sz w:val="24"/>
          <w:szCs w:val="24"/>
        </w:rPr>
        <w:t>)</w:t>
      </w:r>
      <w:r w:rsidRPr="006B4ED0">
        <w:rPr>
          <w:sz w:val="24"/>
          <w:szCs w:val="24"/>
        </w:rPr>
        <w:t xml:space="preserve">. </w:t>
      </w:r>
    </w:p>
    <w:p w:rsidR="00A635F5" w:rsidRDefault="00A635F5" w:rsidP="00A36C53">
      <w:pPr>
        <w:pStyle w:val="para1"/>
        <w:suppressAutoHyphens/>
        <w:spacing w:line="240" w:lineRule="auto"/>
        <w:ind w:firstLine="0"/>
      </w:pPr>
    </w:p>
    <w:p w:rsidR="00ED263B" w:rsidRPr="004B6AB2" w:rsidRDefault="00A635F5" w:rsidP="00A36C53">
      <w:pPr>
        <w:pStyle w:val="para1"/>
        <w:suppressAutoHyphens/>
        <w:spacing w:line="240" w:lineRule="auto"/>
        <w:ind w:firstLine="0"/>
        <w:rPr>
          <w:sz w:val="24"/>
        </w:rPr>
      </w:pPr>
      <w:r w:rsidRPr="004B6AB2">
        <w:rPr>
          <w:sz w:val="24"/>
        </w:rPr>
        <w:t xml:space="preserve">Another important challenge is finding an appropriate measure to fit the correct number of Gaussian mixtures. </w:t>
      </w:r>
    </w:p>
    <w:p w:rsidR="00BF10F7" w:rsidRPr="004B6AB2" w:rsidRDefault="00BF10F7" w:rsidP="00A36C53">
      <w:pPr>
        <w:pStyle w:val="para1"/>
        <w:suppressAutoHyphens/>
        <w:spacing w:line="240" w:lineRule="auto"/>
        <w:ind w:firstLine="0"/>
        <w:rPr>
          <w:sz w:val="24"/>
        </w:rPr>
      </w:pPr>
    </w:p>
    <w:p w:rsidR="009D45C4" w:rsidRPr="00306E42" w:rsidRDefault="009D45C4" w:rsidP="00A36C53">
      <w:pPr>
        <w:pStyle w:val="para1"/>
        <w:suppressAutoHyphens/>
        <w:spacing w:line="240" w:lineRule="auto"/>
        <w:ind w:firstLine="0"/>
        <w:outlineLvl w:val="2"/>
        <w:rPr>
          <w:i/>
          <w:sz w:val="24"/>
          <w:szCs w:val="24"/>
        </w:rPr>
      </w:pPr>
      <w:bookmarkStart w:id="20" w:name="_Toc478487820"/>
      <w:r w:rsidRPr="00306E42">
        <w:rPr>
          <w:i/>
          <w:sz w:val="24"/>
          <w:szCs w:val="24"/>
        </w:rPr>
        <w:t>A Naïve read count distribution smoother</w:t>
      </w:r>
      <w:bookmarkEnd w:id="20"/>
      <w:r w:rsidRPr="00306E42">
        <w:rPr>
          <w:i/>
          <w:sz w:val="24"/>
          <w:szCs w:val="24"/>
        </w:rPr>
        <w:t xml:space="preserve"> </w:t>
      </w:r>
    </w:p>
    <w:p w:rsidR="009D45C4" w:rsidRDefault="009D45C4" w:rsidP="00A36C53">
      <w:pPr>
        <w:pStyle w:val="para1"/>
        <w:suppressAutoHyphens/>
        <w:spacing w:line="240" w:lineRule="auto"/>
        <w:ind w:firstLine="0"/>
      </w:pPr>
    </w:p>
    <w:p w:rsidR="00CB3CDC" w:rsidRDefault="00836F61" w:rsidP="006A4DCC">
      <w:pPr>
        <w:pStyle w:val="para1"/>
        <w:suppressAutoHyphens/>
        <w:spacing w:line="240" w:lineRule="auto"/>
        <w:ind w:firstLine="0"/>
        <w:rPr>
          <w:sz w:val="24"/>
          <w:szCs w:val="24"/>
        </w:rPr>
      </w:pPr>
      <w:r w:rsidRPr="00E63D36">
        <w:rPr>
          <w:sz w:val="24"/>
          <w:szCs w:val="24"/>
        </w:rPr>
        <w:t xml:space="preserve">One of the main </w:t>
      </w:r>
      <w:r w:rsidR="00866458" w:rsidRPr="00E63D36">
        <w:rPr>
          <w:sz w:val="24"/>
          <w:szCs w:val="24"/>
        </w:rPr>
        <w:t>reasons</w:t>
      </w:r>
      <w:r w:rsidRPr="00E63D36">
        <w:rPr>
          <w:sz w:val="24"/>
          <w:szCs w:val="24"/>
        </w:rPr>
        <w:t xml:space="preserve"> why the estimation maximization Gaussian fit failed to adapt to different data set</w:t>
      </w:r>
      <w:r w:rsidR="006A4DCC">
        <w:rPr>
          <w:sz w:val="24"/>
          <w:szCs w:val="24"/>
        </w:rPr>
        <w:t>s</w:t>
      </w:r>
      <w:r w:rsidRPr="00E63D36">
        <w:rPr>
          <w:sz w:val="24"/>
          <w:szCs w:val="24"/>
        </w:rPr>
        <w:t xml:space="preserve"> is that</w:t>
      </w:r>
      <w:r w:rsidR="00866458">
        <w:rPr>
          <w:sz w:val="24"/>
          <w:szCs w:val="24"/>
        </w:rPr>
        <w:t xml:space="preserve"> </w:t>
      </w:r>
      <w:r w:rsidR="00866458" w:rsidRPr="00866458">
        <w:rPr>
          <w:sz w:val="24"/>
          <w:szCs w:val="24"/>
        </w:rPr>
        <w:t>EM is not guaranteed to converge to a local minimum. It is only guaranteed to converge to a point with zero gradient of the likelihood function</w:t>
      </w:r>
      <w:r w:rsidR="00866458">
        <w:rPr>
          <w:sz w:val="24"/>
          <w:szCs w:val="24"/>
        </w:rPr>
        <w:t xml:space="preserve">, </w:t>
      </w:r>
      <w:r w:rsidR="006A4DCC">
        <w:rPr>
          <w:sz w:val="24"/>
          <w:szCs w:val="24"/>
        </w:rPr>
        <w:t xml:space="preserve">which means that </w:t>
      </w:r>
      <w:r w:rsidR="00866458">
        <w:rPr>
          <w:sz w:val="24"/>
          <w:szCs w:val="24"/>
        </w:rPr>
        <w:t>eventually</w:t>
      </w:r>
      <w:r w:rsidR="00866458" w:rsidRPr="00866458">
        <w:rPr>
          <w:sz w:val="24"/>
          <w:szCs w:val="24"/>
        </w:rPr>
        <w:t xml:space="preserve"> it can get stuck</w:t>
      </w:r>
      <w:r w:rsidR="00866458">
        <w:rPr>
          <w:sz w:val="24"/>
          <w:szCs w:val="24"/>
        </w:rPr>
        <w:t xml:space="preserve"> in a saddle point</w:t>
      </w:r>
      <w:r w:rsidR="00866458" w:rsidRPr="00866458">
        <w:rPr>
          <w:sz w:val="24"/>
          <w:szCs w:val="24"/>
        </w:rPr>
        <w:t>.</w:t>
      </w:r>
      <w:r w:rsidR="00866458">
        <w:rPr>
          <w:sz w:val="24"/>
          <w:szCs w:val="24"/>
        </w:rPr>
        <w:t xml:space="preserve"> There are also</w:t>
      </w:r>
      <w:r w:rsidRPr="00E63D36">
        <w:rPr>
          <w:sz w:val="24"/>
          <w:szCs w:val="24"/>
        </w:rPr>
        <w:t xml:space="preserve"> many parameters involved into making the algorithm work</w:t>
      </w:r>
      <w:r w:rsidR="00866458" w:rsidRPr="00866458">
        <w:rPr>
          <w:sz w:val="24"/>
          <w:szCs w:val="24"/>
        </w:rPr>
        <w:t xml:space="preserve"> </w:t>
      </w:r>
      <w:r w:rsidR="00866458" w:rsidRPr="00E63D36">
        <w:rPr>
          <w:sz w:val="24"/>
          <w:szCs w:val="24"/>
        </w:rPr>
        <w:t>correctly</w:t>
      </w:r>
      <w:r w:rsidR="006A4DCC">
        <w:rPr>
          <w:sz w:val="24"/>
          <w:szCs w:val="24"/>
        </w:rPr>
        <w:t>, such as</w:t>
      </w:r>
      <w:r w:rsidR="006A4DCC" w:rsidRPr="00E63D36">
        <w:rPr>
          <w:sz w:val="24"/>
          <w:szCs w:val="24"/>
        </w:rPr>
        <w:t xml:space="preserve"> </w:t>
      </w:r>
      <w:r w:rsidR="006A4DCC">
        <w:rPr>
          <w:sz w:val="24"/>
          <w:szCs w:val="24"/>
        </w:rPr>
        <w:t>t</w:t>
      </w:r>
      <w:r w:rsidRPr="00E63D36">
        <w:rPr>
          <w:sz w:val="24"/>
          <w:szCs w:val="24"/>
        </w:rPr>
        <w:t>he rate at which the read count is sampled</w:t>
      </w:r>
      <w:r w:rsidR="006A4DCC">
        <w:rPr>
          <w:sz w:val="24"/>
          <w:szCs w:val="24"/>
        </w:rPr>
        <w:t>;</w:t>
      </w:r>
      <w:r w:rsidRPr="00E63D36">
        <w:rPr>
          <w:sz w:val="24"/>
          <w:szCs w:val="24"/>
        </w:rPr>
        <w:t xml:space="preserve"> the range over which the read count number extends (</w:t>
      </w:r>
      <w:r w:rsidR="00CB3CDC" w:rsidRPr="00E63D36">
        <w:rPr>
          <w:sz w:val="24"/>
          <w:szCs w:val="24"/>
        </w:rPr>
        <w:t xml:space="preserve">the </w:t>
      </w:r>
      <w:r w:rsidRPr="00E63D36">
        <w:rPr>
          <w:sz w:val="24"/>
          <w:szCs w:val="24"/>
        </w:rPr>
        <w:t>x-</w:t>
      </w:r>
      <w:r w:rsidR="006A4DCC">
        <w:rPr>
          <w:sz w:val="24"/>
          <w:szCs w:val="24"/>
        </w:rPr>
        <w:t>axis</w:t>
      </w:r>
      <w:r w:rsidR="006A4DCC" w:rsidRPr="00E63D36">
        <w:rPr>
          <w:sz w:val="24"/>
          <w:szCs w:val="24"/>
        </w:rPr>
        <w:t>)</w:t>
      </w:r>
      <w:r w:rsidR="006A4DCC">
        <w:rPr>
          <w:sz w:val="24"/>
          <w:szCs w:val="24"/>
        </w:rPr>
        <w:t>;</w:t>
      </w:r>
      <w:r w:rsidR="006A4DCC" w:rsidRPr="00E63D36">
        <w:rPr>
          <w:sz w:val="24"/>
          <w:szCs w:val="24"/>
        </w:rPr>
        <w:t xml:space="preserve"> </w:t>
      </w:r>
      <w:r w:rsidRPr="00E63D36">
        <w:rPr>
          <w:sz w:val="24"/>
          <w:szCs w:val="24"/>
        </w:rPr>
        <w:t>the initialization of the Gaussians mixtures parameters in the EM algorithm</w:t>
      </w:r>
      <w:r w:rsidR="006A4DCC">
        <w:rPr>
          <w:sz w:val="24"/>
          <w:szCs w:val="24"/>
        </w:rPr>
        <w:t>;</w:t>
      </w:r>
      <w:r w:rsidR="006A4DCC" w:rsidRPr="00E63D36">
        <w:rPr>
          <w:sz w:val="24"/>
          <w:szCs w:val="24"/>
        </w:rPr>
        <w:t xml:space="preserve"> </w:t>
      </w:r>
      <w:r w:rsidR="00CB3CDC" w:rsidRPr="00E63D36">
        <w:rPr>
          <w:sz w:val="24"/>
          <w:szCs w:val="24"/>
        </w:rPr>
        <w:t xml:space="preserve">the measure to fit the right number of mixtures… All </w:t>
      </w:r>
      <w:r w:rsidR="00866458">
        <w:rPr>
          <w:sz w:val="24"/>
          <w:szCs w:val="24"/>
        </w:rPr>
        <w:t xml:space="preserve">of </w:t>
      </w:r>
      <w:r w:rsidR="00CB3CDC" w:rsidRPr="00E63D36">
        <w:rPr>
          <w:sz w:val="24"/>
          <w:szCs w:val="24"/>
        </w:rPr>
        <w:t>these affect how the distribution is shaped and how easily its clusters can be identified. While it is relatively easy to set the parameters to solve a particular data set, it is more complicated to adapt the algorithm to work with a larger spectrum of genomes.</w:t>
      </w:r>
    </w:p>
    <w:p w:rsidR="004B489E" w:rsidRPr="00E63D36" w:rsidRDefault="004B489E" w:rsidP="006A4DCC">
      <w:pPr>
        <w:pStyle w:val="para1"/>
        <w:suppressAutoHyphens/>
        <w:spacing w:line="240" w:lineRule="auto"/>
        <w:ind w:firstLine="0"/>
        <w:rPr>
          <w:sz w:val="24"/>
          <w:szCs w:val="24"/>
        </w:rPr>
      </w:pPr>
    </w:p>
    <w:p w:rsidR="00CB3CDC" w:rsidRPr="00E63D36" w:rsidRDefault="004B489E" w:rsidP="00A36C53">
      <w:pPr>
        <w:pStyle w:val="para1"/>
        <w:suppressAutoHyphens/>
        <w:spacing w:line="240" w:lineRule="auto"/>
        <w:ind w:firstLine="0"/>
        <w:rPr>
          <w:sz w:val="24"/>
          <w:szCs w:val="24"/>
        </w:rPr>
      </w:pPr>
      <w:r w:rsidRPr="00E63D36">
        <w:rPr>
          <w:sz w:val="24"/>
          <w:szCs w:val="24"/>
        </w:rPr>
        <w:t xml:space="preserve">The final implementation of </w:t>
      </w:r>
      <w:r>
        <w:rPr>
          <w:sz w:val="24"/>
          <w:szCs w:val="24"/>
        </w:rPr>
        <w:t>PEDCA</w:t>
      </w:r>
      <w:r w:rsidRPr="00E63D36">
        <w:rPr>
          <w:sz w:val="24"/>
          <w:szCs w:val="24"/>
        </w:rPr>
        <w:t xml:space="preserve"> opts for a simpler approach by skipping the fitting of the mixture</w:t>
      </w:r>
      <w:r>
        <w:rPr>
          <w:sz w:val="24"/>
          <w:szCs w:val="24"/>
        </w:rPr>
        <w:t xml:space="preserve"> Gaussian</w:t>
      </w:r>
      <w:r w:rsidRPr="00E63D36">
        <w:rPr>
          <w:sz w:val="24"/>
          <w:szCs w:val="24"/>
        </w:rPr>
        <w:t xml:space="preserve"> model. Instead, the read count distribution is smoothed in a naive way by a histogram of a fixed number of bins, making the means of the clusters become the peak values of the function. Usually, even if the read count distribution can be described by a mixture of Gaussians, the real function is not a smooth curve, but a sawed continuity of values that follows a certain local tendency. By applying a smoother, the only remaining maxima are the values at the peak of the clusters. When the function is smoothed in such a way, detecting those points provides the means of the clusters. Those values have the same ratio among them than the chromosomal copy number which we can then estimate.</w:t>
      </w:r>
    </w:p>
    <w:p w:rsidR="00FC22AB" w:rsidRPr="00E63D36" w:rsidRDefault="00074870" w:rsidP="00A36C53">
      <w:pPr>
        <w:pStyle w:val="para1"/>
        <w:suppressAutoHyphens/>
        <w:spacing w:line="240" w:lineRule="auto"/>
        <w:ind w:firstLine="0"/>
        <w:rPr>
          <w:sz w:val="24"/>
          <w:szCs w:val="24"/>
        </w:rPr>
      </w:pPr>
      <w:r w:rsidRPr="00074870">
        <w:rPr>
          <w:noProof/>
          <w:sz w:val="24"/>
          <w:szCs w:val="24"/>
          <w:lang w:val="nl-NL" w:eastAsia="zh-CN"/>
        </w:rPr>
      </w:r>
      <w:r w:rsidRPr="00074870">
        <w:rPr>
          <w:noProof/>
          <w:sz w:val="24"/>
          <w:szCs w:val="24"/>
          <w:lang w:val="nl-NL" w:eastAsia="zh-CN"/>
        </w:rPr>
        <w:pict>
          <v:shape id="Text Box 438" o:spid="_x0000_s1144" type="#_x0000_t202" style="width:478.3pt;height:475.65pt;visibility:visible;mso-position-horizontal-relative:char;mso-position-vertical-relative:line" stroked="f">
            <v:textbox inset="0,0,0,0">
              <w:txbxContent>
                <w:p w:rsidR="000058B7" w:rsidRDefault="000058B7" w:rsidP="002B7681">
                  <w:pPr>
                    <w:keepNext/>
                    <w:spacing w:line="240" w:lineRule="auto"/>
                  </w:pPr>
                  <w:r w:rsidRPr="002B7681">
                    <w:rPr>
                      <w:noProof/>
                    </w:rPr>
                    <w:drawing>
                      <wp:inline distT="0" distB="0" distL="0" distR="0">
                        <wp:extent cx="6013615" cy="4821238"/>
                        <wp:effectExtent l="19050" t="19050" r="25235" b="17462"/>
                        <wp:docPr id="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29828" t="7729" r="17280" b="9632"/>
                                <a:stretch>
                                  <a:fillRect/>
                                </a:stretch>
                              </pic:blipFill>
                              <pic:spPr bwMode="auto">
                                <a:xfrm>
                                  <a:off x="0" y="0"/>
                                  <a:ext cx="6017387" cy="4824262"/>
                                </a:xfrm>
                                <a:prstGeom prst="rect">
                                  <a:avLst/>
                                </a:prstGeom>
                                <a:ln w="3175" cap="sq">
                                  <a:solidFill>
                                    <a:srgbClr val="000000"/>
                                  </a:solidFill>
                                  <a:prstDash val="solid"/>
                                  <a:miter lim="800000"/>
                                </a:ln>
                                <a:effectLst/>
                              </pic:spPr>
                            </pic:pic>
                          </a:graphicData>
                        </a:graphic>
                      </wp:inline>
                    </w:drawing>
                  </w:r>
                </w:p>
                <w:p w:rsidR="000058B7" w:rsidRPr="002B7681" w:rsidRDefault="000058B7" w:rsidP="00AC54F7">
                  <w:pPr>
                    <w:pStyle w:val="Epgrafe"/>
                  </w:pPr>
                  <w:bookmarkStart w:id="21" w:name="_Ref476058891"/>
                  <w:r w:rsidRPr="002B7681">
                    <w:t xml:space="preserve">Figure </w:t>
                  </w:r>
                  <w:fldSimple w:instr=" SEQ Figure \* ARABIC ">
                    <w:r>
                      <w:rPr>
                        <w:noProof/>
                      </w:rPr>
                      <w:t>5</w:t>
                    </w:r>
                  </w:fldSimple>
                  <w:bookmarkEnd w:id="21"/>
                  <w:r>
                    <w:t xml:space="preserve"> </w:t>
                  </w:r>
                  <w:proofErr w:type="gramStart"/>
                  <w:r w:rsidRPr="00AC54F7">
                    <w:t>The</w:t>
                  </w:r>
                  <w:proofErr w:type="gramEnd"/>
                  <w:r w:rsidRPr="00AC54F7">
                    <w:t xml:space="preserve"> original blue distribution with irregular values is smoothed by segmenting the function into bins and averaging the internal values</w:t>
                  </w:r>
                  <w:bookmarkStart w:id="22" w:name="_GoBack"/>
                  <w:bookmarkEnd w:id="22"/>
                  <w:r w:rsidRPr="00AC54F7">
                    <w:t xml:space="preserve">. The result is shown in the red histogram. The red frames indicate the bins with maxima value. Searching back in the original distribution for the maxima value within those windows identifies the centers of each cluster (red dot lines at 156, 233, </w:t>
                  </w:r>
                  <w:proofErr w:type="gramStart"/>
                  <w:r w:rsidRPr="00AC54F7">
                    <w:t>312</w:t>
                  </w:r>
                  <w:proofErr w:type="gramEnd"/>
                  <w:r w:rsidRPr="00AC54F7">
                    <w:t>). In this example the PURC (green dot line) is identified around the value 78, and the existing copy numbers cluster around the ratios of 2x, 3x and 4x that value which, in turn, are the copy numbers found in this sample.</w:t>
                  </w:r>
                </w:p>
              </w:txbxContent>
            </v:textbox>
            <w10:wrap type="none"/>
            <w10:anchorlock/>
          </v:shape>
        </w:pict>
      </w:r>
    </w:p>
    <w:p w:rsidR="00414593" w:rsidRPr="00E63D36" w:rsidRDefault="00414593" w:rsidP="00A36C53">
      <w:pPr>
        <w:pStyle w:val="para1"/>
        <w:suppressAutoHyphens/>
        <w:spacing w:line="240" w:lineRule="auto"/>
        <w:ind w:firstLine="0"/>
        <w:rPr>
          <w:sz w:val="24"/>
          <w:szCs w:val="24"/>
        </w:rPr>
      </w:pPr>
      <w:r w:rsidRPr="00E63D36">
        <w:rPr>
          <w:sz w:val="24"/>
          <w:szCs w:val="24"/>
        </w:rPr>
        <w:t xml:space="preserve">First we detect the limits of the x-values and decide </w:t>
      </w:r>
      <w:r w:rsidR="00ED263B" w:rsidRPr="00E63D36">
        <w:rPr>
          <w:sz w:val="24"/>
          <w:szCs w:val="24"/>
        </w:rPr>
        <w:t>whether</w:t>
      </w:r>
      <w:r w:rsidRPr="00E63D36">
        <w:rPr>
          <w:sz w:val="24"/>
          <w:szCs w:val="24"/>
        </w:rPr>
        <w:t xml:space="preserve"> it is necessary </w:t>
      </w:r>
      <w:r w:rsidR="00ED263B" w:rsidRPr="00E63D36">
        <w:rPr>
          <w:sz w:val="24"/>
          <w:szCs w:val="24"/>
        </w:rPr>
        <w:t xml:space="preserve">or not </w:t>
      </w:r>
      <w:r w:rsidRPr="00E63D36">
        <w:rPr>
          <w:sz w:val="24"/>
          <w:szCs w:val="24"/>
        </w:rPr>
        <w:t>to reject a small percent containing extreme values (1%). This helps to delimit the region where the informative reads are, which allows the shape of the distribution to be more clearly defined</w:t>
      </w:r>
      <w:r w:rsidR="00ED263B" w:rsidRPr="00E63D36">
        <w:rPr>
          <w:sz w:val="24"/>
          <w:szCs w:val="24"/>
        </w:rPr>
        <w:t xml:space="preserve"> and adapted to the fixed number of bins,</w:t>
      </w:r>
      <w:r w:rsidRPr="00E63D36">
        <w:rPr>
          <w:sz w:val="24"/>
          <w:szCs w:val="24"/>
        </w:rPr>
        <w:t xml:space="preserve"> and </w:t>
      </w:r>
      <w:r w:rsidR="00ED263B" w:rsidRPr="00E63D36">
        <w:rPr>
          <w:sz w:val="24"/>
          <w:szCs w:val="24"/>
        </w:rPr>
        <w:t xml:space="preserve">make </w:t>
      </w:r>
      <w:r w:rsidRPr="00E63D36">
        <w:rPr>
          <w:sz w:val="24"/>
          <w:szCs w:val="24"/>
        </w:rPr>
        <w:t xml:space="preserve">the clusters easier to be identified. </w:t>
      </w:r>
    </w:p>
    <w:p w:rsidR="00FC22AB" w:rsidRPr="00E63D36" w:rsidRDefault="00FC22AB" w:rsidP="00A36C53">
      <w:pPr>
        <w:pStyle w:val="para1"/>
        <w:suppressAutoHyphens/>
        <w:spacing w:line="240" w:lineRule="auto"/>
        <w:ind w:firstLine="0"/>
        <w:rPr>
          <w:sz w:val="24"/>
          <w:szCs w:val="24"/>
        </w:rPr>
      </w:pPr>
    </w:p>
    <w:p w:rsidR="00FC22AB" w:rsidRPr="00E63D36" w:rsidRDefault="00414593" w:rsidP="00A36C53">
      <w:pPr>
        <w:pStyle w:val="para1"/>
        <w:suppressAutoHyphens/>
        <w:spacing w:line="240" w:lineRule="auto"/>
        <w:ind w:firstLine="0"/>
        <w:rPr>
          <w:sz w:val="24"/>
          <w:szCs w:val="24"/>
        </w:rPr>
      </w:pPr>
      <w:r w:rsidRPr="00E63D36">
        <w:rPr>
          <w:sz w:val="24"/>
          <w:szCs w:val="24"/>
        </w:rPr>
        <w:t xml:space="preserve">Next, we proceed to transform the distribution into a histogram with cleaner tendencies. </w:t>
      </w:r>
      <w:r w:rsidR="00FC22AB" w:rsidRPr="00E63D36">
        <w:rPr>
          <w:sz w:val="24"/>
          <w:szCs w:val="24"/>
        </w:rPr>
        <w:t>We divide the space of the abscissa in a numbe</w:t>
      </w:r>
      <w:r w:rsidR="00E64AF1" w:rsidRPr="00E63D36">
        <w:rPr>
          <w:sz w:val="24"/>
          <w:szCs w:val="24"/>
        </w:rPr>
        <w:t>r of bins B</w:t>
      </w:r>
      <w:r w:rsidR="00FC22AB" w:rsidRPr="00E63D36">
        <w:rPr>
          <w:sz w:val="24"/>
          <w:szCs w:val="24"/>
        </w:rPr>
        <w:t xml:space="preserve"> where some bins are turning points that we define as </w:t>
      </w:r>
      <w:proofErr w:type="spellStart"/>
      <w:r w:rsidR="00FC22AB" w:rsidRPr="00E63D36">
        <w:rPr>
          <w:sz w:val="24"/>
          <w:szCs w:val="24"/>
        </w:rPr>
        <w:t>b</w:t>
      </w:r>
      <w:r w:rsidR="00FC22AB" w:rsidRPr="00E63D36">
        <w:rPr>
          <w:i/>
          <w:sz w:val="24"/>
          <w:szCs w:val="24"/>
          <w:vertAlign w:val="subscript"/>
        </w:rPr>
        <w:t>max</w:t>
      </w:r>
      <w:proofErr w:type="spellEnd"/>
      <w:r w:rsidR="00FC22AB" w:rsidRPr="00E63D36">
        <w:rPr>
          <w:sz w:val="24"/>
          <w:szCs w:val="24"/>
        </w:rPr>
        <w:t>, where b</w:t>
      </w:r>
      <w:r w:rsidR="00FC22AB" w:rsidRPr="00E63D36">
        <w:rPr>
          <w:i/>
          <w:sz w:val="24"/>
          <w:szCs w:val="24"/>
          <w:vertAlign w:val="subscript"/>
        </w:rPr>
        <w:t>max-1</w:t>
      </w:r>
      <w:r w:rsidR="00E64AF1" w:rsidRPr="00E63D36">
        <w:rPr>
          <w:i/>
          <w:sz w:val="24"/>
          <w:szCs w:val="24"/>
          <w:vertAlign w:val="subscript"/>
        </w:rPr>
        <w:t xml:space="preserve"> </w:t>
      </w:r>
      <w:r w:rsidR="00FC22AB" w:rsidRPr="00E63D36">
        <w:rPr>
          <w:sz w:val="24"/>
          <w:szCs w:val="24"/>
        </w:rPr>
        <w:t>&lt;</w:t>
      </w:r>
      <w:r w:rsidR="00E64AF1" w:rsidRPr="00E63D36">
        <w:rPr>
          <w:sz w:val="24"/>
          <w:szCs w:val="24"/>
        </w:rPr>
        <w:t xml:space="preserve"> </w:t>
      </w:r>
      <w:proofErr w:type="spellStart"/>
      <w:r w:rsidR="00FC22AB" w:rsidRPr="00E63D36">
        <w:rPr>
          <w:sz w:val="24"/>
          <w:szCs w:val="24"/>
        </w:rPr>
        <w:t>b</w:t>
      </w:r>
      <w:r w:rsidR="00FC22AB" w:rsidRPr="00E63D36">
        <w:rPr>
          <w:i/>
          <w:sz w:val="24"/>
          <w:szCs w:val="24"/>
          <w:vertAlign w:val="subscript"/>
        </w:rPr>
        <w:t>max</w:t>
      </w:r>
      <w:proofErr w:type="spellEnd"/>
      <w:r w:rsidR="00E64AF1" w:rsidRPr="00E63D36">
        <w:rPr>
          <w:i/>
          <w:sz w:val="24"/>
          <w:szCs w:val="24"/>
          <w:vertAlign w:val="subscript"/>
        </w:rPr>
        <w:t xml:space="preserve"> </w:t>
      </w:r>
      <w:r w:rsidR="00FC22AB" w:rsidRPr="00E63D36">
        <w:rPr>
          <w:sz w:val="24"/>
          <w:szCs w:val="24"/>
        </w:rPr>
        <w:t>&gt;</w:t>
      </w:r>
      <w:r w:rsidR="00E64AF1" w:rsidRPr="00E63D36">
        <w:rPr>
          <w:sz w:val="24"/>
          <w:szCs w:val="24"/>
        </w:rPr>
        <w:t xml:space="preserve"> </w:t>
      </w:r>
      <w:r w:rsidR="00FC22AB" w:rsidRPr="00E63D36">
        <w:rPr>
          <w:sz w:val="24"/>
          <w:szCs w:val="24"/>
        </w:rPr>
        <w:t>b</w:t>
      </w:r>
      <w:r w:rsidR="00FC22AB" w:rsidRPr="00E63D36">
        <w:rPr>
          <w:i/>
          <w:sz w:val="24"/>
          <w:szCs w:val="24"/>
          <w:vertAlign w:val="subscript"/>
        </w:rPr>
        <w:t>max+1</w:t>
      </w:r>
      <w:r w:rsidR="00FC22AB" w:rsidRPr="00E63D36">
        <w:rPr>
          <w:sz w:val="24"/>
          <w:szCs w:val="24"/>
        </w:rPr>
        <w:t xml:space="preserve"> </w:t>
      </w:r>
      <w:r w:rsidR="00ED263B" w:rsidRPr="00E63D36">
        <w:rPr>
          <w:sz w:val="24"/>
          <w:szCs w:val="24"/>
        </w:rPr>
        <w:t xml:space="preserve">Since we need only </w:t>
      </w:r>
      <w:r w:rsidR="00FC22AB" w:rsidRPr="00E63D36">
        <w:rPr>
          <w:sz w:val="24"/>
          <w:szCs w:val="24"/>
        </w:rPr>
        <w:t xml:space="preserve">3 bins to identify a </w:t>
      </w:r>
      <w:proofErr w:type="spellStart"/>
      <w:r w:rsidR="00FC22AB" w:rsidRPr="00E63D36">
        <w:rPr>
          <w:sz w:val="24"/>
          <w:szCs w:val="24"/>
        </w:rPr>
        <w:t>b</w:t>
      </w:r>
      <w:r w:rsidR="00FC22AB" w:rsidRPr="00E63D36">
        <w:rPr>
          <w:i/>
          <w:sz w:val="24"/>
          <w:szCs w:val="24"/>
          <w:vertAlign w:val="subscript"/>
        </w:rPr>
        <w:t>max</w:t>
      </w:r>
      <w:proofErr w:type="spellEnd"/>
      <w:r w:rsidR="00FC22AB" w:rsidRPr="00E63D36">
        <w:rPr>
          <w:sz w:val="24"/>
          <w:szCs w:val="24"/>
        </w:rPr>
        <w:t xml:space="preserve">, </w:t>
      </w:r>
      <w:r w:rsidR="00E64AF1" w:rsidRPr="00E63D36">
        <w:rPr>
          <w:sz w:val="24"/>
          <w:szCs w:val="24"/>
        </w:rPr>
        <w:t xml:space="preserve">the bin width </w:t>
      </w:r>
      <w:r w:rsidR="00FC22AB" w:rsidRPr="00E63D36">
        <w:rPr>
          <w:i/>
          <w:sz w:val="24"/>
          <w:szCs w:val="24"/>
        </w:rPr>
        <w:t>β</w:t>
      </w:r>
      <w:r w:rsidR="00E64AF1" w:rsidRPr="00E63D36">
        <w:rPr>
          <w:sz w:val="24"/>
          <w:szCs w:val="24"/>
        </w:rPr>
        <w:t xml:space="preserve"> depends on the read counts range and is inversely proportional to</w:t>
      </w:r>
      <w:r w:rsidR="00FC22AB" w:rsidRPr="00E63D36">
        <w:rPr>
          <w:sz w:val="24"/>
          <w:szCs w:val="24"/>
        </w:rPr>
        <w:t xml:space="preserve"> </w:t>
      </w:r>
      <w:r w:rsidR="00FC22AB" w:rsidRPr="00E63D36">
        <w:rPr>
          <w:i/>
          <w:sz w:val="24"/>
          <w:szCs w:val="24"/>
        </w:rPr>
        <w:t>3*Max_Ploidy</w:t>
      </w:r>
      <w:r w:rsidR="00E64AF1" w:rsidRPr="00E63D36">
        <w:rPr>
          <w:sz w:val="24"/>
          <w:szCs w:val="24"/>
        </w:rPr>
        <w:t>, so that</w:t>
      </w:r>
      <w:r w:rsidR="00FC22AB" w:rsidRPr="00E63D36">
        <w:rPr>
          <w:sz w:val="24"/>
          <w:szCs w:val="24"/>
        </w:rPr>
        <w:t xml:space="preserve"> </w:t>
      </w:r>
      <w:r w:rsidR="00E64AF1" w:rsidRPr="00E63D36">
        <w:rPr>
          <w:sz w:val="24"/>
          <w:szCs w:val="24"/>
        </w:rPr>
        <w:t>it</w:t>
      </w:r>
      <w:r w:rsidR="00FC22AB" w:rsidRPr="00E63D36">
        <w:rPr>
          <w:sz w:val="24"/>
          <w:szCs w:val="24"/>
        </w:rPr>
        <w:t xml:space="preserve"> is defined by</w:t>
      </w:r>
    </w:p>
    <w:p w:rsidR="00FC22AB" w:rsidRPr="00E63D36" w:rsidRDefault="00FC22AB" w:rsidP="00A36C53">
      <w:pPr>
        <w:pStyle w:val="para1"/>
        <w:suppressAutoHyphens/>
        <w:spacing w:line="240" w:lineRule="auto"/>
        <w:ind w:firstLine="0"/>
        <w:rPr>
          <w:sz w:val="24"/>
          <w:szCs w:val="24"/>
        </w:rPr>
      </w:pPr>
    </w:p>
    <w:p w:rsidR="00FC22AB" w:rsidRPr="00E63D36" w:rsidRDefault="00C37009" w:rsidP="00A36C53">
      <w:pPr>
        <w:pStyle w:val="para1"/>
        <w:suppressAutoHyphens/>
        <w:spacing w:line="240" w:lineRule="auto"/>
        <w:ind w:firstLine="0"/>
        <w:rPr>
          <w:sz w:val="24"/>
          <w:szCs w:val="24"/>
          <w:vertAlign w:val="subscript"/>
        </w:rPr>
      </w:pPr>
      <w:r>
        <w:rPr>
          <w:sz w:val="24"/>
          <w:szCs w:val="24"/>
        </w:rPr>
        <w:tab/>
      </w:r>
      <w:r>
        <w:rPr>
          <w:sz w:val="24"/>
          <w:szCs w:val="24"/>
        </w:rPr>
        <w:tab/>
      </w:r>
      <w:r>
        <w:rPr>
          <w:sz w:val="24"/>
          <w:szCs w:val="24"/>
        </w:rPr>
        <w:tab/>
      </w:r>
      <w:r>
        <w:rPr>
          <w:sz w:val="24"/>
          <w:szCs w:val="24"/>
        </w:rPr>
        <w:tab/>
      </w:r>
      <w:r w:rsidR="00CF37A5">
        <w:rPr>
          <w:sz w:val="24"/>
          <w:szCs w:val="24"/>
        </w:rPr>
        <w:tab/>
      </w:r>
      <m:oMath>
        <m:r>
          <w:rPr>
            <w:rFonts w:ascii="Cambria Math" w:hAnsi="Cambria Math"/>
            <w:sz w:val="28"/>
            <w:szCs w:val="24"/>
          </w:rPr>
          <m:t>β</m:t>
        </m:r>
        <m:r>
          <m:rPr>
            <m:sty m:val="p"/>
          </m:rPr>
          <w:rPr>
            <w:rFonts w:ascii="Cambria Math" w:hAnsi="Cambria Math"/>
            <w:sz w:val="28"/>
            <w:szCs w:val="24"/>
          </w:rPr>
          <m:t xml:space="preserve"> </m:t>
        </m:r>
        <m:r>
          <w:rPr>
            <w:rFonts w:ascii="Cambria Math" w:hAnsi="Cambria Math"/>
            <w:sz w:val="28"/>
            <w:szCs w:val="24"/>
            <w:vertAlign w:val="subscript"/>
          </w:rPr>
          <m:t xml:space="preserve">= </m:t>
        </m:r>
        <m:f>
          <m:fPr>
            <m:ctrlPr>
              <w:rPr>
                <w:rFonts w:ascii="Cambria Math" w:hAnsi="Cambria Math"/>
                <w:i/>
                <w:sz w:val="28"/>
                <w:szCs w:val="24"/>
                <w:vertAlign w:val="subscript"/>
              </w:rPr>
            </m:ctrlPr>
          </m:fPr>
          <m:num>
            <m:r>
              <w:rPr>
                <w:rFonts w:ascii="Cambria Math" w:hAnsi="Cambria Math"/>
                <w:sz w:val="28"/>
                <w:szCs w:val="24"/>
                <w:vertAlign w:val="subscript"/>
              </w:rPr>
              <m:t>max⁡{</m:t>
            </m:r>
            <m:sSub>
              <m:sSubPr>
                <m:ctrlPr>
                  <w:rPr>
                    <w:rFonts w:ascii="Cambria Math" w:hAnsi="Cambria Math"/>
                    <w:i/>
                    <w:sz w:val="28"/>
                    <w:szCs w:val="24"/>
                    <w:vertAlign w:val="subscript"/>
                  </w:rPr>
                </m:ctrlPr>
              </m:sSubPr>
              <m:e>
                <m:r>
                  <w:rPr>
                    <w:rFonts w:ascii="Cambria Math" w:hAnsi="Cambria Math"/>
                    <w:sz w:val="28"/>
                    <w:szCs w:val="24"/>
                    <w:vertAlign w:val="subscript"/>
                  </w:rPr>
                  <m:t>r</m:t>
                </m:r>
              </m:e>
              <m:sub>
                <m:r>
                  <w:rPr>
                    <w:rFonts w:ascii="Cambria Math" w:hAnsi="Cambria Math"/>
                    <w:sz w:val="28"/>
                    <w:szCs w:val="24"/>
                    <w:vertAlign w:val="subscript"/>
                  </w:rPr>
                  <m:t>c</m:t>
                </m:r>
              </m:sub>
            </m:sSub>
            <m:r>
              <w:rPr>
                <w:rFonts w:ascii="Cambria Math" w:hAnsi="Cambria Math"/>
                <w:sz w:val="28"/>
                <w:szCs w:val="24"/>
                <w:vertAlign w:val="subscript"/>
              </w:rPr>
              <m:t>}</m:t>
            </m:r>
          </m:num>
          <m:den>
            <m:r>
              <w:rPr>
                <w:rFonts w:ascii="Cambria Math" w:hAnsi="Cambria Math"/>
                <w:sz w:val="28"/>
                <w:szCs w:val="24"/>
                <w:vertAlign w:val="subscript"/>
              </w:rPr>
              <m:t>3*Max_Ploidy</m:t>
            </m:r>
          </m:den>
        </m:f>
      </m:oMath>
    </w:p>
    <w:p w:rsidR="00FC22AB" w:rsidRDefault="00FC22AB" w:rsidP="00A36C53">
      <w:pPr>
        <w:pStyle w:val="para1"/>
        <w:suppressAutoHyphens/>
        <w:spacing w:line="240" w:lineRule="auto"/>
        <w:ind w:firstLine="0"/>
        <w:rPr>
          <w:i/>
          <w:sz w:val="18"/>
          <w:vertAlign w:val="subscript"/>
        </w:rPr>
      </w:pPr>
    </w:p>
    <w:p w:rsidR="00FC22AB" w:rsidRPr="00E63D36" w:rsidRDefault="00FC22AB" w:rsidP="00A36C53">
      <w:pPr>
        <w:pStyle w:val="para1"/>
        <w:suppressAutoHyphens/>
        <w:spacing w:line="240" w:lineRule="auto"/>
        <w:ind w:firstLine="0"/>
        <w:rPr>
          <w:sz w:val="24"/>
          <w:szCs w:val="24"/>
        </w:rPr>
      </w:pPr>
      <w:proofErr w:type="gramStart"/>
      <w:r w:rsidRPr="00E63D36">
        <w:rPr>
          <w:sz w:val="24"/>
          <w:szCs w:val="24"/>
        </w:rPr>
        <w:lastRenderedPageBreak/>
        <w:t>with</w:t>
      </w:r>
      <w:proofErr w:type="gramEnd"/>
      <w:r w:rsidRPr="00E63D36">
        <w:rPr>
          <w:sz w:val="24"/>
          <w:szCs w:val="24"/>
        </w:rPr>
        <w:t xml:space="preserve"> </w:t>
      </w:r>
      <m:oMath>
        <m:r>
          <m:rPr>
            <m:sty m:val="p"/>
          </m:rPr>
          <w:rPr>
            <w:rFonts w:ascii="Cambria Math"/>
            <w:sz w:val="24"/>
            <w:szCs w:val="24"/>
          </w:rPr>
          <m:t>max</m:t>
        </m:r>
        <m:r>
          <m:rPr>
            <m:sty m:val="p"/>
          </m:rPr>
          <w:rPr>
            <w:rFonts w:ascii="Cambria Math"/>
            <w:sz w:val="24"/>
            <w:szCs w:val="24"/>
          </w:rPr>
          <m:t>⁡</m:t>
        </m:r>
        <m:r>
          <m:rPr>
            <m:sty m:val="p"/>
          </m:rPr>
          <w:rPr>
            <w:rFonts w:ascii="Cambria Math"/>
            <w:sz w:val="24"/>
            <w:szCs w:val="24"/>
          </w:rPr>
          <m:t>{</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r>
          <m:rPr>
            <m:sty m:val="p"/>
          </m:rPr>
          <w:rPr>
            <w:rFonts w:ascii="Cambria Math"/>
            <w:sz w:val="24"/>
            <w:szCs w:val="24"/>
          </w:rPr>
          <m:t>}</m:t>
        </m:r>
      </m:oMath>
      <w:r w:rsidRPr="00E63D36">
        <w:rPr>
          <w:sz w:val="24"/>
          <w:szCs w:val="24"/>
        </w:rPr>
        <w:t xml:space="preserve"> being the maximum value in the x axis. We apply a naïve smoother by setting all the values inside each bin to its average, resulting in a histogram of the read counts (Figure </w:t>
      </w:r>
      <w:r w:rsidR="00F43DFC" w:rsidRPr="00E63D36">
        <w:rPr>
          <w:sz w:val="24"/>
          <w:szCs w:val="24"/>
        </w:rPr>
        <w:t>11</w:t>
      </w:r>
      <w:r w:rsidRPr="00E63D36">
        <w:rPr>
          <w:sz w:val="24"/>
          <w:szCs w:val="24"/>
        </w:rPr>
        <w:t xml:space="preserve">). Within each </w:t>
      </w:r>
      <w:proofErr w:type="spellStart"/>
      <w:r w:rsidRPr="00E63D36">
        <w:rPr>
          <w:sz w:val="24"/>
          <w:szCs w:val="24"/>
        </w:rPr>
        <w:t>b</w:t>
      </w:r>
      <w:r w:rsidRPr="00E63D36">
        <w:rPr>
          <w:i/>
          <w:sz w:val="24"/>
          <w:szCs w:val="24"/>
          <w:vertAlign w:val="subscript"/>
        </w:rPr>
        <w:t>max</w:t>
      </w:r>
      <w:proofErr w:type="spellEnd"/>
      <w:r w:rsidRPr="00E63D36">
        <w:rPr>
          <w:sz w:val="24"/>
          <w:szCs w:val="24"/>
        </w:rPr>
        <w:t xml:space="preserve"> the highest value of the original distribution is then retained as the mean of that cluster. This results in n means µ</w:t>
      </w:r>
      <w:r w:rsidRPr="00E63D36">
        <w:rPr>
          <w:i/>
          <w:sz w:val="24"/>
          <w:szCs w:val="24"/>
          <w:vertAlign w:val="subscript"/>
        </w:rPr>
        <w:t xml:space="preserve"> </w:t>
      </w:r>
      <w:r w:rsidRPr="00E63D36">
        <w:rPr>
          <w:sz w:val="24"/>
          <w:szCs w:val="24"/>
        </w:rPr>
        <w:t xml:space="preserve">that have a ratio among them that can range between 1 and </w:t>
      </w:r>
      <w:r w:rsidRPr="00E63D36">
        <w:rPr>
          <w:i/>
          <w:sz w:val="24"/>
          <w:szCs w:val="24"/>
        </w:rPr>
        <w:t xml:space="preserve">Max_Ploidy </w:t>
      </w:r>
      <w:r w:rsidRPr="00E63D36">
        <w:rPr>
          <w:sz w:val="24"/>
          <w:szCs w:val="24"/>
        </w:rPr>
        <w:t>and are all approximative multiples of the ploidy unit read count (</w:t>
      </w:r>
      <w:r w:rsidR="002B7681" w:rsidRPr="00E63D36">
        <w:rPr>
          <w:sz w:val="24"/>
          <w:szCs w:val="24"/>
        </w:rPr>
        <w:t>PURC</w:t>
      </w:r>
      <w:r w:rsidRPr="00E63D36">
        <w:rPr>
          <w:i/>
          <w:sz w:val="24"/>
          <w:szCs w:val="24"/>
        </w:rPr>
        <w:t>)</w:t>
      </w:r>
      <w:r w:rsidRPr="00E63D36">
        <w:rPr>
          <w:sz w:val="24"/>
          <w:szCs w:val="24"/>
        </w:rPr>
        <w:t xml:space="preserve">. The </w:t>
      </w:r>
      <w:r w:rsidR="002B7681" w:rsidRPr="00E63D36">
        <w:rPr>
          <w:sz w:val="24"/>
          <w:szCs w:val="24"/>
        </w:rPr>
        <w:t>PURC</w:t>
      </w:r>
      <w:r w:rsidRPr="00E63D36">
        <w:rPr>
          <w:sz w:val="24"/>
          <w:szCs w:val="24"/>
        </w:rPr>
        <w:t xml:space="preserve"> is the inferred read count of the basic cluster that serves as unit to the segments with ploidy higher than one and is defined as the maximum common denominator of all µ</w:t>
      </w:r>
      <w:r w:rsidR="009558AB" w:rsidRPr="00E63D36">
        <w:rPr>
          <w:sz w:val="24"/>
          <w:szCs w:val="24"/>
        </w:rPr>
        <w:t xml:space="preserve"> (</w:t>
      </w:r>
      <w:fldSimple w:instr=" REF _Ref476058891 \h  \* MERGEFORMAT ">
        <w:r w:rsidR="001B0C30" w:rsidRPr="001B0C30">
          <w:rPr>
            <w:b/>
            <w:bCs/>
            <w:color w:val="4F81BD" w:themeColor="accent1"/>
            <w:sz w:val="24"/>
            <w:szCs w:val="24"/>
          </w:rPr>
          <w:t>Figure 5</w:t>
        </w:r>
      </w:fldSimple>
      <w:r w:rsidR="009558AB" w:rsidRPr="00E63D36">
        <w:rPr>
          <w:sz w:val="24"/>
          <w:szCs w:val="24"/>
        </w:rPr>
        <w:t>).</w:t>
      </w:r>
    </w:p>
    <w:p w:rsidR="002B7681" w:rsidRPr="00E63D36" w:rsidRDefault="002B7681" w:rsidP="00A36C53">
      <w:pPr>
        <w:pStyle w:val="para1"/>
        <w:suppressAutoHyphens/>
        <w:spacing w:line="240" w:lineRule="auto"/>
        <w:ind w:firstLine="0"/>
        <w:rPr>
          <w:sz w:val="24"/>
          <w:szCs w:val="24"/>
        </w:rPr>
      </w:pPr>
    </w:p>
    <w:p w:rsidR="00FC22AB" w:rsidRPr="00422430" w:rsidRDefault="00FC22AB" w:rsidP="00A36C53">
      <w:pPr>
        <w:pStyle w:val="para1"/>
        <w:suppressAutoHyphens/>
        <w:spacing w:line="240" w:lineRule="auto"/>
        <w:ind w:firstLine="0"/>
        <w:outlineLvl w:val="2"/>
        <w:rPr>
          <w:i/>
          <w:sz w:val="24"/>
          <w:szCs w:val="24"/>
        </w:rPr>
      </w:pPr>
      <w:bookmarkStart w:id="23" w:name="_Toc478487821"/>
      <w:r w:rsidRPr="00422430">
        <w:rPr>
          <w:i/>
          <w:sz w:val="24"/>
          <w:szCs w:val="24"/>
        </w:rPr>
        <w:t>The ratio model score</w:t>
      </w:r>
      <w:bookmarkEnd w:id="23"/>
    </w:p>
    <w:p w:rsidR="004D458A" w:rsidRPr="00E63D36" w:rsidRDefault="004D458A" w:rsidP="00A36C53">
      <w:pPr>
        <w:pStyle w:val="para1"/>
        <w:suppressAutoHyphens/>
        <w:spacing w:line="240" w:lineRule="auto"/>
        <w:ind w:firstLine="0"/>
        <w:rPr>
          <w:sz w:val="24"/>
          <w:szCs w:val="24"/>
        </w:rPr>
      </w:pPr>
    </w:p>
    <w:p w:rsidR="00FC22AB" w:rsidRPr="00E63D36" w:rsidRDefault="00FC22AB" w:rsidP="00A36C53">
      <w:pPr>
        <w:pStyle w:val="para1"/>
        <w:suppressAutoHyphens/>
        <w:spacing w:line="240" w:lineRule="auto"/>
        <w:ind w:firstLine="0"/>
        <w:rPr>
          <w:sz w:val="24"/>
          <w:szCs w:val="24"/>
        </w:rPr>
      </w:pPr>
      <w:r w:rsidRPr="00E63D36">
        <w:rPr>
          <w:sz w:val="24"/>
          <w:szCs w:val="24"/>
        </w:rPr>
        <w:t xml:space="preserve">In order to infer the optimal </w:t>
      </w:r>
      <w:r w:rsidR="002B7681" w:rsidRPr="00E63D36">
        <w:rPr>
          <w:sz w:val="24"/>
          <w:szCs w:val="24"/>
        </w:rPr>
        <w:t>PURC</w:t>
      </w:r>
      <w:r w:rsidRPr="00E63D36">
        <w:rPr>
          <w:sz w:val="24"/>
          <w:szCs w:val="24"/>
        </w:rPr>
        <w:t xml:space="preserve">, a score is given to each of the ratios that could explain the ensemble of observed read count peak values as defined previously by </w:t>
      </w:r>
      <w:r w:rsidRPr="00E63D36">
        <w:rPr>
          <w:i/>
          <w:sz w:val="24"/>
          <w:szCs w:val="24"/>
        </w:rPr>
        <w:t>R={</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E63D36">
        <w:rPr>
          <w:i/>
          <w:sz w:val="24"/>
          <w:szCs w:val="24"/>
        </w:rPr>
        <w:t xml:space="preserve"> }</w:t>
      </w:r>
      <w:r w:rsidRPr="00E63D36">
        <w:rPr>
          <w:sz w:val="24"/>
          <w:szCs w:val="24"/>
        </w:rPr>
        <w:t xml:space="preserve">. We can also define the ploidy read count unit as the hypothetical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m:t>
        </m:r>
        <m:r>
          <w:rPr>
            <w:rFonts w:ascii="Cambria Math" w:hAnsi="Cambria Math"/>
            <w:sz w:val="24"/>
            <w:szCs w:val="24"/>
          </w:rPr>
          <m:t>ρ</m:t>
        </m:r>
      </m:oMath>
      <w:r w:rsidRPr="00E63D36">
        <w:rPr>
          <w:sz w:val="24"/>
          <w:szCs w:val="24"/>
        </w:rPr>
        <w:t xml:space="preserve">  that better explains all the members of </w:t>
      </w:r>
      <w:r w:rsidRPr="00E63D36">
        <w:rPr>
          <w:i/>
          <w:sz w:val="24"/>
          <w:szCs w:val="24"/>
        </w:rPr>
        <w:t>R</w:t>
      </w:r>
      <w:r w:rsidRPr="00E63D36">
        <w:rPr>
          <w:sz w:val="24"/>
          <w:szCs w:val="24"/>
        </w:rPr>
        <w:t xml:space="preserve">. The final ploidy estimation will be the ensemble </w:t>
      </w:r>
      <w:r w:rsidRPr="00E63D36">
        <w:rPr>
          <w:i/>
          <w:sz w:val="24"/>
          <w:szCs w:val="24"/>
        </w:rPr>
        <w:t>P</w:t>
      </w:r>
      <w:proofErr w:type="gramStart"/>
      <w:r w:rsidRPr="00E63D36">
        <w:rPr>
          <w:sz w:val="24"/>
          <w:szCs w:val="24"/>
        </w:rPr>
        <w:t>=</w:t>
      </w:r>
      <w:r w:rsidRPr="00E63D36">
        <w:rPr>
          <w:i/>
          <w:sz w:val="24"/>
          <w:szCs w:val="24"/>
        </w:rPr>
        <w:t>{</w:t>
      </w:r>
      <m:oMath>
        <w:proofErr w:type="gramEnd"/>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E63D36">
        <w:rPr>
          <w:i/>
          <w:sz w:val="24"/>
          <w:szCs w:val="24"/>
        </w:rPr>
        <w:t xml:space="preserve"> } </w:t>
      </w:r>
      <w:r w:rsidRPr="00E63D36">
        <w:rPr>
          <w:sz w:val="24"/>
          <w:szCs w:val="24"/>
        </w:rPr>
        <w:t>defined by</w:t>
      </w:r>
    </w:p>
    <w:p w:rsidR="002B7681" w:rsidRPr="00E63D36" w:rsidRDefault="002B7681" w:rsidP="00A36C53">
      <w:pPr>
        <w:pStyle w:val="para1"/>
        <w:suppressAutoHyphens/>
        <w:spacing w:line="240" w:lineRule="auto"/>
        <w:ind w:firstLine="0"/>
        <w:rPr>
          <w:sz w:val="24"/>
          <w:szCs w:val="24"/>
        </w:rPr>
      </w:pPr>
    </w:p>
    <w:p w:rsidR="00FC22AB" w:rsidRPr="00CF37A5" w:rsidRDefault="00FC22AB" w:rsidP="00A36C53">
      <w:pPr>
        <w:pStyle w:val="para1"/>
        <w:suppressAutoHyphens/>
        <w:spacing w:line="240" w:lineRule="auto"/>
        <w:ind w:firstLine="0"/>
        <w:jc w:val="center"/>
        <w:rPr>
          <w:sz w:val="28"/>
          <w:szCs w:val="20"/>
        </w:rPr>
      </w:pPr>
      <m:oMath>
        <m:r>
          <w:rPr>
            <w:rFonts w:ascii="Cambria Math" w:hAnsi="Cambria Math"/>
            <w:sz w:val="28"/>
            <w:szCs w:val="20"/>
          </w:rPr>
          <m:t>P={</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1</m:t>
                </m:r>
              </m:sub>
            </m:sSub>
          </m:num>
          <m:den>
            <m:r>
              <w:rPr>
                <w:rFonts w:ascii="Cambria Math" w:hAnsi="Cambria Math"/>
                <w:sz w:val="28"/>
                <w:szCs w:val="20"/>
              </w:rPr>
              <m:t>ρ</m:t>
            </m:r>
          </m:den>
        </m:f>
      </m:oMath>
      <w:r w:rsidRPr="00CF37A5">
        <w:rPr>
          <w:i/>
          <w:sz w:val="28"/>
          <w:szCs w:val="20"/>
        </w:rPr>
        <w:t>,</w:t>
      </w:r>
      <m:oMath>
        <m:r>
          <w:rPr>
            <w:rFonts w:ascii="Cambria Math" w:hAnsi="Cambria Math"/>
            <w:sz w:val="28"/>
            <w:szCs w:val="20"/>
          </w:rPr>
          <m:t xml:space="preserve"> </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2</m:t>
                </m:r>
              </m:sub>
            </m:sSub>
          </m:num>
          <m:den>
            <m:r>
              <w:rPr>
                <w:rFonts w:ascii="Cambria Math" w:hAnsi="Cambria Math"/>
                <w:sz w:val="28"/>
                <w:szCs w:val="20"/>
              </w:rPr>
              <m:t>ρ</m:t>
            </m:r>
          </m:den>
        </m:f>
      </m:oMath>
      <w:r w:rsidRPr="00CF37A5">
        <w:rPr>
          <w:i/>
          <w:sz w:val="28"/>
          <w:szCs w:val="20"/>
        </w:rPr>
        <w:t>…</w:t>
      </w:r>
      <m:oMath>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n</m:t>
                </m:r>
              </m:sub>
            </m:sSub>
          </m:num>
          <m:den>
            <m:r>
              <w:rPr>
                <w:rFonts w:ascii="Cambria Math" w:hAnsi="Cambria Math"/>
                <w:sz w:val="28"/>
                <w:szCs w:val="20"/>
              </w:rPr>
              <m:t>ρ</m:t>
            </m:r>
          </m:den>
        </m:f>
      </m:oMath>
      <w:r w:rsidRPr="00CF37A5">
        <w:rPr>
          <w:sz w:val="28"/>
          <w:szCs w:val="20"/>
        </w:rPr>
        <w:t xml:space="preserve"> } </w:t>
      </w:r>
      <m:oMath>
        <m:r>
          <w:rPr>
            <w:rFonts w:ascii="Cambria Math" w:hAnsi="Cambria Math"/>
            <w:sz w:val="28"/>
            <w:szCs w:val="20"/>
          </w:rPr>
          <m:t>=R/ρ</m:t>
        </m:r>
      </m:oMath>
    </w:p>
    <w:p w:rsidR="002B7681" w:rsidRPr="007E3D04" w:rsidRDefault="002B7681" w:rsidP="00A36C53">
      <w:pPr>
        <w:pStyle w:val="para1"/>
        <w:suppressAutoHyphens/>
        <w:spacing w:line="240" w:lineRule="auto"/>
        <w:ind w:firstLine="0"/>
        <w:jc w:val="center"/>
        <w:rPr>
          <w:sz w:val="20"/>
          <w:szCs w:val="20"/>
        </w:rPr>
      </w:pPr>
    </w:p>
    <w:p w:rsidR="00FC22AB" w:rsidRPr="00E63D36" w:rsidRDefault="00FC22AB" w:rsidP="00A36C53">
      <w:pPr>
        <w:pStyle w:val="para1"/>
        <w:suppressAutoHyphens/>
        <w:spacing w:line="240" w:lineRule="auto"/>
        <w:ind w:firstLine="0"/>
        <w:rPr>
          <w:sz w:val="24"/>
          <w:szCs w:val="24"/>
        </w:rPr>
      </w:pPr>
      <w:r w:rsidRPr="00E63D36">
        <w:rPr>
          <w:sz w:val="24"/>
          <w:szCs w:val="24"/>
        </w:rPr>
        <w:t xml:space="preserve">Of course, we don’t know </w:t>
      </w:r>
      <m:oMath>
        <m:r>
          <w:rPr>
            <w:rFonts w:ascii="Cambria Math" w:hAnsi="Cambria Math"/>
            <w:sz w:val="24"/>
            <w:szCs w:val="24"/>
          </w:rPr>
          <m:t>ρ</m:t>
        </m:r>
      </m:oMath>
      <w:r w:rsidRPr="00E63D36">
        <w:rPr>
          <w:sz w:val="24"/>
          <w:szCs w:val="24"/>
        </w:rPr>
        <w:t xml:space="preserve"> beforehand but we know </w:t>
      </w:r>
      <w:r w:rsidR="00E059FF" w:rsidRPr="00E63D36">
        <w:rPr>
          <w:sz w:val="24"/>
          <w:szCs w:val="24"/>
        </w:rPr>
        <w:t xml:space="preserve">that </w:t>
      </w:r>
      <w:r w:rsidRPr="00E63D36">
        <w:rPr>
          <w:sz w:val="24"/>
          <w:szCs w:val="24"/>
        </w:rPr>
        <w:t xml:space="preserve">it is a fraction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/j</m:t>
        </m:r>
      </m:oMath>
      <w:r w:rsidRPr="00E63D36">
        <w:rPr>
          <w:sz w:val="24"/>
          <w:szCs w:val="24"/>
        </w:rPr>
        <w:t xml:space="preserve"> with ranges </w:t>
      </w:r>
      <w:proofErr w:type="gramStart"/>
      <w:r w:rsidRPr="00E63D36">
        <w:rPr>
          <w:sz w:val="24"/>
          <w:szCs w:val="24"/>
        </w:rPr>
        <w:t xml:space="preserve">between </w:t>
      </w:r>
      <m:oMath>
        <w:proofErr w:type="gramEnd"/>
        <m:r>
          <w:rPr>
            <w:rFonts w:ascii="Cambria Math" w:hAnsi="Cambria Math"/>
            <w:sz w:val="24"/>
            <w:szCs w:val="24"/>
          </w:rPr>
          <m:t>1&gt;j&gt;</m:t>
        </m:r>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Since </w:t>
      </w:r>
      <w:r w:rsidR="00FD549A">
        <w:rPr>
          <w:sz w:val="24"/>
          <w:szCs w:val="24"/>
        </w:rPr>
        <w:t>PEDCA</w:t>
      </w:r>
      <w:r w:rsidRPr="00E63D36">
        <w:rPr>
          <w:sz w:val="24"/>
          <w:szCs w:val="24"/>
        </w:rPr>
        <w:t xml:space="preserve"> deals with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 10 it is</w:t>
      </w:r>
      <w:r w:rsidR="004D1151">
        <w:rPr>
          <w:sz w:val="24"/>
          <w:szCs w:val="24"/>
        </w:rPr>
        <w:t xml:space="preserve"> computational</w:t>
      </w:r>
      <w:r w:rsidRPr="00E63D36">
        <w:rPr>
          <w:sz w:val="24"/>
          <w:szCs w:val="24"/>
        </w:rPr>
        <w:t xml:space="preserve"> feasible to </w:t>
      </w:r>
      <w:r w:rsidR="004D1151">
        <w:rPr>
          <w:sz w:val="24"/>
          <w:szCs w:val="24"/>
        </w:rPr>
        <w:t>calculate</w:t>
      </w:r>
      <w:r w:rsidRPr="00E63D36">
        <w:rPr>
          <w:sz w:val="24"/>
          <w:szCs w:val="24"/>
        </w:rPr>
        <w:t xml:space="preserve"> all possible values </w:t>
      </w:r>
      <w:proofErr w:type="gramStart"/>
      <w:r w:rsidRPr="00E63D36">
        <w:rPr>
          <w:sz w:val="24"/>
          <w:szCs w:val="24"/>
        </w:rPr>
        <w:t xml:space="preserve">of </w:t>
      </w:r>
      <m:oMath>
        <w:proofErr w:type="gramEnd"/>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The ensemble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of </w:t>
      </w:r>
      <w:r w:rsidR="00E059FF" w:rsidRPr="00E63D36">
        <w:rPr>
          <w:sz w:val="24"/>
          <w:szCs w:val="24"/>
        </w:rPr>
        <w:t xml:space="preserve">theoretical </w:t>
      </w:r>
      <w:r w:rsidRPr="00E63D36">
        <w:rPr>
          <w:sz w:val="24"/>
          <w:szCs w:val="24"/>
        </w:rPr>
        <w:t xml:space="preserve">potential clusters given by a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is</w:t>
      </w:r>
    </w:p>
    <w:p w:rsidR="00132D60" w:rsidRPr="00E63D36" w:rsidRDefault="00132D60" w:rsidP="00A36C53">
      <w:pPr>
        <w:pStyle w:val="para1"/>
        <w:suppressAutoHyphens/>
        <w:spacing w:line="240" w:lineRule="auto"/>
        <w:ind w:firstLine="0"/>
        <w:rPr>
          <w:sz w:val="24"/>
          <w:szCs w:val="24"/>
        </w:rPr>
      </w:pPr>
    </w:p>
    <w:p w:rsidR="00FC22AB" w:rsidRPr="00CF37A5" w:rsidRDefault="00074870" w:rsidP="00A36C53">
      <w:pPr>
        <w:pStyle w:val="para1"/>
        <w:suppressAutoHyphens/>
        <w:spacing w:line="240" w:lineRule="auto"/>
        <w:ind w:firstLine="0"/>
        <w:jc w:val="center"/>
        <w:rPr>
          <w:sz w:val="28"/>
          <w:szCs w:val="24"/>
        </w:rPr>
      </w:pPr>
      <m:oMath>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={1,2…</m:t>
        </m:r>
      </m:oMath>
      <w:r w:rsidR="00FC22AB" w:rsidRPr="00CF37A5">
        <w:rPr>
          <w:sz w:val="28"/>
          <w:szCs w:val="24"/>
        </w:rPr>
        <w:t xml:space="preserve"> </w:t>
      </w:r>
      <m:oMath>
        <m:sSub>
          <m:sSubPr>
            <m:ctrlPr>
              <w:rPr>
                <w:rFonts w:ascii="Cambria Math" w:hAnsi="Cambria Math"/>
                <w:i/>
                <w:sz w:val="28"/>
                <w:szCs w:val="24"/>
              </w:rPr>
            </m:ctrlPr>
          </m:sSubPr>
          <m:e>
            <m:r>
              <w:rPr>
                <w:rFonts w:ascii="Cambria Math" w:hAnsi="Cambria Math"/>
                <w:sz w:val="28"/>
                <w:szCs w:val="24"/>
              </w:rPr>
              <m:t>Max</m:t>
            </m:r>
          </m:e>
          <m:sub>
            <m:r>
              <w:rPr>
                <w:rFonts w:ascii="Cambria Math" w:hAnsi="Cambria Math"/>
                <w:sz w:val="28"/>
                <w:szCs w:val="24"/>
              </w:rPr>
              <m:t>ploidy</m:t>
            </m:r>
          </m:sub>
        </m:sSub>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ρ</m:t>
            </m:r>
          </m:e>
          <m:sub>
            <m:r>
              <w:rPr>
                <w:rFonts w:ascii="Cambria Math" w:hAnsi="Cambria Math"/>
                <w:sz w:val="28"/>
                <w:szCs w:val="24"/>
              </w:rPr>
              <m:t>j</m:t>
            </m:r>
          </m:sub>
        </m:sSub>
      </m:oMath>
    </w:p>
    <w:p w:rsidR="00132D60" w:rsidRPr="00E63D36" w:rsidRDefault="00132D60" w:rsidP="00A36C53">
      <w:pPr>
        <w:pStyle w:val="para1"/>
        <w:suppressAutoHyphens/>
        <w:spacing w:line="200" w:lineRule="exact"/>
        <w:ind w:firstLine="0"/>
        <w:rPr>
          <w:sz w:val="24"/>
          <w:szCs w:val="24"/>
        </w:rPr>
      </w:pPr>
    </w:p>
    <w:p w:rsidR="00E63D36" w:rsidRDefault="00E63D36" w:rsidP="00A36C53">
      <w:pPr>
        <w:pStyle w:val="para1"/>
        <w:suppressAutoHyphens/>
        <w:spacing w:line="200" w:lineRule="exact"/>
        <w:ind w:firstLine="0"/>
        <w:rPr>
          <w:sz w:val="24"/>
          <w:szCs w:val="24"/>
        </w:rPr>
      </w:pPr>
    </w:p>
    <w:p w:rsidR="00FC22AB" w:rsidRPr="00E63D36" w:rsidRDefault="004F3BC0" w:rsidP="00A36C53">
      <w:pPr>
        <w:pStyle w:val="para1"/>
        <w:suppressAutoHyphens/>
        <w:spacing w:line="240" w:lineRule="auto"/>
        <w:ind w:firstLine="0"/>
        <w:rPr>
          <w:sz w:val="24"/>
          <w:szCs w:val="24"/>
        </w:rPr>
      </w:pPr>
      <w:r w:rsidRPr="00E63D36">
        <w:rPr>
          <w:sz w:val="24"/>
          <w:szCs w:val="24"/>
        </w:rPr>
        <w:t xml:space="preserve">Not all of the possible clusters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exist, only those that can be mapped to the actual peaks observed in </w:t>
      </w:r>
      <w:r w:rsidRPr="00E63D36">
        <w:rPr>
          <w:i/>
          <w:sz w:val="24"/>
          <w:szCs w:val="24"/>
        </w:rPr>
        <w:t>R</w:t>
      </w:r>
      <w:r w:rsidRPr="00E63D36">
        <w:rPr>
          <w:sz w:val="24"/>
          <w:szCs w:val="24"/>
        </w:rPr>
        <w:t xml:space="preserve"> </w:t>
      </w:r>
      <w:r w:rsidR="00A27169" w:rsidRPr="00E63D36">
        <w:rPr>
          <w:sz w:val="24"/>
          <w:szCs w:val="24"/>
        </w:rPr>
        <w:t>are retained</w:t>
      </w:r>
      <w:r w:rsidRPr="00E63D36">
        <w:rPr>
          <w:sz w:val="24"/>
          <w:szCs w:val="24"/>
        </w:rPr>
        <w:t xml:space="preserve">. The values </w:t>
      </w:r>
      <m:oMath>
        <m:r>
          <w:rPr>
            <w:rFonts w:ascii="Cambria Math" w:hAnsi="Cambria Math"/>
            <w:sz w:val="24"/>
            <w:szCs w:val="24"/>
          </w:rPr>
          <m:t xml:space="preserve">r </m:t>
        </m:r>
      </m:oMath>
      <w:r w:rsidRPr="00E63D36">
        <w:rPr>
          <w:rFonts w:ascii="Lucida Sans Unicode" w:hAnsi="Lucida Sans Unicode" w:cs="Lucida Sans Unicode"/>
          <w:sz w:val="24"/>
          <w:szCs w:val="24"/>
        </w:rPr>
        <w:t>∈</w:t>
      </w:r>
      <w:r w:rsidRPr="00E63D36">
        <w:rPr>
          <w:sz w:val="24"/>
          <w:szCs w:val="24"/>
        </w:rPr>
        <w:t xml:space="preserve"> </w:t>
      </w:r>
      <m:oMath>
        <m:r>
          <w:rPr>
            <w:rFonts w:ascii="Cambria Math" w:hAnsi="Cambria Math"/>
            <w:sz w:val="24"/>
            <w:szCs w:val="24"/>
          </w:rPr>
          <m:t>R</m:t>
        </m:r>
      </m:oMath>
      <w:r w:rsidRPr="00E63D36">
        <w:rPr>
          <w:sz w:val="24"/>
          <w:szCs w:val="24"/>
        </w:rPr>
        <w:t xml:space="preserve"> that minimize </w:t>
      </w:r>
      <w:r w:rsidR="009C2AD8" w:rsidRPr="00E63D36">
        <w:rPr>
          <w:sz w:val="24"/>
          <w:szCs w:val="24"/>
        </w:rPr>
        <w:t>the</w:t>
      </w:r>
      <w:r w:rsidRPr="00E63D36">
        <w:rPr>
          <w:sz w:val="24"/>
          <w:szCs w:val="24"/>
        </w:rPr>
        <w:t xml:space="preserve"> distance between </w:t>
      </w:r>
      <w:r w:rsidR="009C2AD8" w:rsidRPr="00E63D36">
        <w:rPr>
          <w:sz w:val="24"/>
          <w:szCs w:val="24"/>
        </w:rPr>
        <w:t xml:space="preserve">themselves and </w:t>
      </w:r>
      <w:r w:rsidRPr="00E63D36">
        <w:rPr>
          <w:sz w:val="24"/>
          <w:szCs w:val="24"/>
        </w:rPr>
        <w:t xml:space="preserve">the </w:t>
      </w:r>
      <w:r w:rsidR="00E059FF" w:rsidRPr="00E63D36">
        <w:rPr>
          <w:sz w:val="24"/>
          <w:szCs w:val="24"/>
        </w:rPr>
        <w:t xml:space="preserve">theoretical </w:t>
      </w:r>
      <w:r w:rsidRPr="00E63D36">
        <w:rPr>
          <w:sz w:val="24"/>
          <w:szCs w:val="24"/>
        </w:rPr>
        <w:t xml:space="preserve">multiples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r>
          <w:rPr>
            <w:rFonts w:ascii="Cambria Math" w:hAnsi="Cambria Math"/>
            <w:sz w:val="24"/>
            <w:szCs w:val="24"/>
          </w:rPr>
          <m:t xml:space="preserve"> </m:t>
        </m:r>
      </m:oMath>
      <w:r w:rsidRPr="00E63D36">
        <w:rPr>
          <w:sz w:val="24"/>
          <w:szCs w:val="24"/>
        </w:rPr>
        <w:t xml:space="preserve">give us the model explained by the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p>
    <w:p w:rsidR="004F3BC0" w:rsidRPr="00E63D36" w:rsidRDefault="004F3BC0" w:rsidP="00A36C53">
      <w:pPr>
        <w:pStyle w:val="para1"/>
        <w:suppressAutoHyphens/>
        <w:spacing w:line="240" w:lineRule="auto"/>
        <w:ind w:firstLine="0"/>
        <w:rPr>
          <w:sz w:val="24"/>
          <w:szCs w:val="24"/>
        </w:rPr>
      </w:pPr>
    </w:p>
    <w:p w:rsidR="00A27169" w:rsidRPr="00CF37A5" w:rsidRDefault="00074870" w:rsidP="00A36C53">
      <w:pPr>
        <w:pStyle w:val="para1"/>
        <w:suppressAutoHyphens/>
        <w:spacing w:line="240" w:lineRule="auto"/>
        <w:ind w:firstLine="0"/>
        <w:rPr>
          <w:sz w:val="28"/>
          <w:szCs w:val="24"/>
        </w:rPr>
      </w:pPr>
      <m:oMathPara>
        <m:oMathParaPr>
          <m:jc m:val="center"/>
        </m:oMathParaPr>
        <m:oMath>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 xml:space="preserve">argmin </m:t>
              </m:r>
            </m:e>
            <m:sub>
              <m:r>
                <w:rPr>
                  <w:rFonts w:ascii="Cambria Math" w:hAnsi="Cambria Math"/>
                  <w:sz w:val="28"/>
                  <w:szCs w:val="24"/>
                </w:rPr>
                <m:t>r∈R</m:t>
              </m:r>
            </m:sub>
          </m:sSub>
          <m:r>
            <w:rPr>
              <w:rFonts w:ascii="Cambria Math" w:hAnsi="Cambria Math"/>
              <w:sz w:val="28"/>
              <w:szCs w:val="24"/>
            </w:rPr>
            <m:t xml:space="preserve"> {</m:t>
          </m:r>
          <m:d>
            <m:dPr>
              <m:begChr m:val="|"/>
              <m:endChr m:val="|"/>
              <m:ctrlPr>
                <w:rPr>
                  <w:rFonts w:ascii="Cambria Math" w:hAnsi="Cambria Math"/>
                  <w:i/>
                  <w:sz w:val="28"/>
                  <w:szCs w:val="24"/>
                </w:rPr>
              </m:ctrlPr>
            </m:dPr>
            <m:e>
              <m:d>
                <m:dPr>
                  <m:begChr m:val="|"/>
                  <m:endChr m:val="|"/>
                  <m:ctrlPr>
                    <w:rPr>
                      <w:rFonts w:ascii="Cambria Math" w:hAnsi="Cambria Math"/>
                      <w:i/>
                      <w:sz w:val="28"/>
                      <w:szCs w:val="24"/>
                    </w:rPr>
                  </m:ctrlPr>
                </m:dPr>
                <m:e>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-R</m:t>
                  </m:r>
                </m:e>
              </m:d>
            </m:e>
          </m:d>
          <m:r>
            <w:rPr>
              <w:rFonts w:ascii="Cambria Math" w:hAnsi="Cambria Math"/>
              <w:sz w:val="28"/>
              <w:szCs w:val="24"/>
            </w:rPr>
            <m:t>}</m:t>
          </m:r>
        </m:oMath>
      </m:oMathPara>
    </w:p>
    <w:p w:rsidR="00A27169" w:rsidRPr="00E63D36" w:rsidRDefault="00A27169" w:rsidP="00A36C53">
      <w:pPr>
        <w:pStyle w:val="para1"/>
        <w:suppressAutoHyphens/>
        <w:spacing w:line="240" w:lineRule="auto"/>
        <w:ind w:firstLine="0"/>
        <w:rPr>
          <w:sz w:val="24"/>
          <w:szCs w:val="24"/>
        </w:rPr>
      </w:pPr>
    </w:p>
    <w:p w:rsidR="00FC22AB" w:rsidRDefault="004F3BC0" w:rsidP="00A36C53">
      <w:pPr>
        <w:pStyle w:val="para1"/>
        <w:suppressAutoHyphens/>
        <w:spacing w:line="240" w:lineRule="auto"/>
        <w:ind w:firstLine="0"/>
        <w:rPr>
          <w:i/>
          <w:sz w:val="24"/>
          <w:szCs w:val="24"/>
        </w:rPr>
      </w:pPr>
      <w:r w:rsidRPr="00E63D36">
        <w:rPr>
          <w:sz w:val="24"/>
          <w:szCs w:val="24"/>
        </w:rPr>
        <w:t xml:space="preserve">Each model </w:t>
      </w:r>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j</m:t>
            </m:r>
          </m:sub>
          <m:sup>
            <m:r>
              <w:rPr>
                <w:rFonts w:ascii="Cambria Math" w:hAnsi="Cambria Math"/>
                <w:sz w:val="24"/>
                <w:szCs w:val="24"/>
              </w:rPr>
              <m:t>'</m:t>
            </m:r>
          </m:sup>
        </m:sSubSup>
      </m:oMath>
      <w:r w:rsidRPr="00E63D36">
        <w:rPr>
          <w:sz w:val="24"/>
          <w:szCs w:val="24"/>
        </w:rPr>
        <w:t xml:space="preserve"> has a 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008F6150" w:rsidRPr="00E63D36">
        <w:rPr>
          <w:sz w:val="24"/>
          <w:szCs w:val="24"/>
        </w:rPr>
        <w:t xml:space="preserve"> which is given by the total distances between the observed clusters and the candidate model. The distances are normalized by the length of the contig </w:t>
      </w:r>
      <w:r w:rsidR="008F6150" w:rsidRPr="00E63D36">
        <w:rPr>
          <w:i/>
          <w:sz w:val="24"/>
          <w:szCs w:val="24"/>
        </w:rPr>
        <w:t>c</w:t>
      </w:r>
    </w:p>
    <w:p w:rsidR="0093237A" w:rsidRPr="00E63D36" w:rsidRDefault="0093237A" w:rsidP="00A36C53">
      <w:pPr>
        <w:pStyle w:val="para1"/>
        <w:suppressAutoHyphens/>
        <w:spacing w:line="240" w:lineRule="auto"/>
        <w:ind w:firstLine="0"/>
        <w:rPr>
          <w:sz w:val="24"/>
          <w:szCs w:val="24"/>
        </w:rPr>
      </w:pPr>
    </w:p>
    <w:p w:rsidR="004F3BC0" w:rsidRPr="00CF37A5" w:rsidRDefault="00074870" w:rsidP="00A36C53">
      <w:pPr>
        <w:pStyle w:val="para1"/>
        <w:suppressAutoHyphens/>
        <w:spacing w:line="240" w:lineRule="auto"/>
        <w:ind w:firstLine="0"/>
        <w:rPr>
          <w:sz w:val="28"/>
          <w:szCs w:val="24"/>
        </w:rPr>
      </w:pPr>
      <m:oMathPara>
        <m:oMath>
          <m:sSub>
            <m:sSubPr>
              <m:ctrlPr>
                <w:rPr>
                  <w:rFonts w:ascii="Cambria Math" w:hAnsi="Cambria Math"/>
                  <w:i/>
                  <w:sz w:val="28"/>
                  <w:szCs w:val="24"/>
                </w:rPr>
              </m:ctrlPr>
            </m:sSubPr>
            <m:e>
              <m:r>
                <w:rPr>
                  <w:rFonts w:ascii="Cambria Math" w:hAnsi="Cambria Math"/>
                  <w:sz w:val="28"/>
                  <w:szCs w:val="24"/>
                </w:rPr>
                <m:t>σ</m:t>
              </m:r>
            </m:e>
            <m:sub>
              <m:r>
                <w:rPr>
                  <w:rFonts w:ascii="Cambria Math" w:hAnsi="Cambria Math"/>
                  <w:sz w:val="28"/>
                  <w:szCs w:val="24"/>
                </w:rPr>
                <m:t>j</m:t>
              </m:r>
            </m:sub>
          </m:sSub>
          <m:r>
            <w:rPr>
              <w:rFonts w:ascii="Cambria Math" w:hAnsi="Cambria Math"/>
              <w:sz w:val="28"/>
              <w:szCs w:val="24"/>
            </w:rPr>
            <m:t xml:space="preserve">= </m:t>
          </m:r>
          <m:nary>
            <m:naryPr>
              <m:chr m:val="∑"/>
              <m:limLoc m:val="undOvr"/>
              <m:subHide m:val="on"/>
              <m:supHide m:val="on"/>
              <m:ctrlPr>
                <w:rPr>
                  <w:rFonts w:ascii="Cambria Math" w:hAnsi="Cambria Math"/>
                  <w:i/>
                  <w:sz w:val="28"/>
                  <w:szCs w:val="24"/>
                </w:rPr>
              </m:ctrlPr>
            </m:naryPr>
            <m:sub/>
            <m:sup/>
            <m:e>
              <m:f>
                <m:fPr>
                  <m:ctrlPr>
                    <w:rPr>
                      <w:rFonts w:ascii="Cambria Math" w:hAnsi="Cambria Math"/>
                      <w:i/>
                      <w:sz w:val="28"/>
                      <w:szCs w:val="24"/>
                    </w:rPr>
                  </m:ctrlPr>
                </m:fPr>
                <m:num>
                  <m:r>
                    <w:rPr>
                      <w:rFonts w:ascii="Cambria Math" w:hAnsi="Cambria Math"/>
                      <w:sz w:val="28"/>
                      <w:szCs w:val="24"/>
                    </w:rPr>
                    <m:t>|</m:t>
                  </m:r>
                  <m:d>
                    <m:dPr>
                      <m:begChr m:val="|"/>
                      <m:endChr m:val="|"/>
                      <m:ctrlPr>
                        <w:rPr>
                          <w:rFonts w:ascii="Cambria Math" w:hAnsi="Cambria Math"/>
                          <w:i/>
                          <w:sz w:val="28"/>
                          <w:szCs w:val="24"/>
                        </w:rPr>
                      </m:ctrlPr>
                    </m:dPr>
                    <m:e>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-R</m:t>
                      </m:r>
                    </m:e>
                  </m:d>
                  <m:r>
                    <w:rPr>
                      <w:rFonts w:ascii="Cambria Math" w:hAnsi="Cambria Math"/>
                      <w:sz w:val="28"/>
                      <w:szCs w:val="24"/>
                    </w:rPr>
                    <m:t>|</m:t>
                  </m:r>
                </m:num>
                <m:den>
                  <m:r>
                    <w:rPr>
                      <w:rFonts w:ascii="Cambria Math" w:hAnsi="Cambria Math"/>
                      <w:sz w:val="28"/>
                      <w:szCs w:val="24"/>
                    </w:rPr>
                    <m:t>c</m:t>
                  </m:r>
                </m:den>
              </m:f>
            </m:e>
          </m:nary>
        </m:oMath>
      </m:oMathPara>
    </w:p>
    <w:p w:rsidR="004F3BC0" w:rsidRPr="00E63D36" w:rsidRDefault="004F3BC0" w:rsidP="00A36C53">
      <w:pPr>
        <w:pStyle w:val="para1"/>
        <w:suppressAutoHyphens/>
        <w:spacing w:line="240" w:lineRule="auto"/>
        <w:ind w:firstLine="0"/>
        <w:rPr>
          <w:sz w:val="24"/>
          <w:szCs w:val="24"/>
        </w:rPr>
      </w:pPr>
    </w:p>
    <w:p w:rsidR="008F6150" w:rsidRPr="00E63D36" w:rsidRDefault="008F6150" w:rsidP="00A36C53">
      <w:pPr>
        <w:pStyle w:val="para1"/>
        <w:suppressAutoHyphens/>
        <w:spacing w:line="240" w:lineRule="auto"/>
        <w:ind w:firstLine="0"/>
        <w:rPr>
          <w:sz w:val="24"/>
          <w:szCs w:val="24"/>
        </w:rPr>
      </w:pPr>
      <w:r w:rsidRPr="00E63D36">
        <w:rPr>
          <w:sz w:val="24"/>
          <w:szCs w:val="24"/>
        </w:rPr>
        <w:t xml:space="preserve">At the end the model with the smallest </w:t>
      </w:r>
      <w:r w:rsidR="00212CFC" w:rsidRPr="00E63D36">
        <w:rPr>
          <w:sz w:val="24"/>
          <w:szCs w:val="24"/>
        </w:rPr>
        <w:t xml:space="preserve">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E63D36">
        <w:rPr>
          <w:sz w:val="24"/>
          <w:szCs w:val="24"/>
        </w:rPr>
        <w:t xml:space="preserve"> is retained and the corresponding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r>
          <w:rPr>
            <w:rFonts w:ascii="Cambria Math" w:hAnsi="Cambria Math"/>
            <w:sz w:val="24"/>
            <w:szCs w:val="24"/>
          </w:rPr>
          <m:t xml:space="preserve"> </m:t>
        </m:r>
      </m:oMath>
      <w:r w:rsidR="00212CFC" w:rsidRPr="00E63D36">
        <w:rPr>
          <w:sz w:val="24"/>
          <w:szCs w:val="24"/>
        </w:rPr>
        <w:t xml:space="preserve"> is the </w:t>
      </w:r>
      <w:r w:rsidR="002B7681" w:rsidRPr="00E63D36">
        <w:rPr>
          <w:sz w:val="24"/>
          <w:szCs w:val="24"/>
        </w:rPr>
        <w:t>PURC</w:t>
      </w:r>
    </w:p>
    <w:p w:rsidR="009558AB" w:rsidRPr="004D458A" w:rsidRDefault="009558AB" w:rsidP="00A36C53">
      <w:pPr>
        <w:pStyle w:val="para1"/>
        <w:suppressAutoHyphens/>
        <w:spacing w:line="240" w:lineRule="auto"/>
        <w:ind w:firstLine="0"/>
        <w:rPr>
          <w:sz w:val="24"/>
        </w:rPr>
      </w:pPr>
    </w:p>
    <w:p w:rsidR="009D45C4" w:rsidRPr="00422430" w:rsidRDefault="009D45C4" w:rsidP="00A36C53">
      <w:pPr>
        <w:pStyle w:val="para1"/>
        <w:suppressAutoHyphens/>
        <w:spacing w:line="240" w:lineRule="auto"/>
        <w:ind w:firstLine="0"/>
        <w:outlineLvl w:val="2"/>
        <w:rPr>
          <w:i/>
          <w:sz w:val="24"/>
          <w:szCs w:val="24"/>
        </w:rPr>
      </w:pPr>
      <w:bookmarkStart w:id="24" w:name="_Toc478487822"/>
      <w:r w:rsidRPr="00422430">
        <w:rPr>
          <w:i/>
          <w:sz w:val="24"/>
          <w:szCs w:val="24"/>
        </w:rPr>
        <w:t>A dynamic window length</w:t>
      </w:r>
      <w:bookmarkEnd w:id="24"/>
      <w:r w:rsidRPr="00422430">
        <w:rPr>
          <w:i/>
          <w:sz w:val="24"/>
          <w:szCs w:val="24"/>
        </w:rPr>
        <w:t xml:space="preserve"> </w:t>
      </w:r>
    </w:p>
    <w:p w:rsidR="004D458A" w:rsidRPr="006B4ED0" w:rsidRDefault="004D458A" w:rsidP="00A36C53">
      <w:pPr>
        <w:pStyle w:val="para1"/>
        <w:suppressAutoHyphens/>
        <w:spacing w:line="240" w:lineRule="auto"/>
        <w:ind w:firstLine="0"/>
        <w:outlineLvl w:val="2"/>
        <w:rPr>
          <w:sz w:val="24"/>
          <w:szCs w:val="24"/>
        </w:rPr>
      </w:pPr>
    </w:p>
    <w:p w:rsidR="009D45C4" w:rsidRPr="006B4ED0" w:rsidRDefault="009D45C4" w:rsidP="00A36C53">
      <w:pPr>
        <w:pStyle w:val="para1"/>
        <w:suppressAutoHyphens/>
        <w:spacing w:line="240" w:lineRule="auto"/>
        <w:ind w:firstLine="0"/>
        <w:rPr>
          <w:sz w:val="24"/>
          <w:szCs w:val="24"/>
        </w:rPr>
      </w:pPr>
      <w:r w:rsidRPr="006B4ED0">
        <w:rPr>
          <w:sz w:val="24"/>
          <w:szCs w:val="24"/>
        </w:rPr>
        <w:t xml:space="preserve">Often, when analyzing several contigs of different lengths, the size of the sliding window is not adapted to the smallest contigs. This leaves some of them without enough coverage information to allow a copy number inference. This motivates us to implement a feature that allows the size of the sliding window to automatically adapt itself to the length of the smallest unsolved contigs in order to </w:t>
      </w:r>
      <w:r w:rsidRPr="006B4ED0">
        <w:rPr>
          <w:sz w:val="24"/>
          <w:szCs w:val="24"/>
        </w:rPr>
        <w:lastRenderedPageBreak/>
        <w:t>get enough data points and intent a new ploidy estimation round</w:t>
      </w:r>
      <w:r>
        <w:rPr>
          <w:sz w:val="24"/>
          <w:szCs w:val="24"/>
        </w:rPr>
        <w:t xml:space="preserve"> that add extra results to the original round</w:t>
      </w:r>
      <w:r w:rsidRPr="006B4ED0">
        <w:rPr>
          <w:sz w:val="24"/>
          <w:szCs w:val="24"/>
        </w:rPr>
        <w:t>.</w:t>
      </w:r>
    </w:p>
    <w:p w:rsidR="009D45C4" w:rsidRPr="004D458A" w:rsidRDefault="009D45C4" w:rsidP="00A36C53">
      <w:pPr>
        <w:pStyle w:val="para1"/>
        <w:suppressAutoHyphens/>
        <w:spacing w:line="240" w:lineRule="auto"/>
        <w:ind w:firstLine="0"/>
        <w:rPr>
          <w:sz w:val="24"/>
        </w:rPr>
      </w:pPr>
    </w:p>
    <w:p w:rsidR="00457104" w:rsidRPr="00B26773" w:rsidRDefault="00457104" w:rsidP="00A36C53">
      <w:pPr>
        <w:pStyle w:val="para1"/>
        <w:suppressAutoHyphens/>
        <w:spacing w:line="240" w:lineRule="auto"/>
        <w:ind w:firstLine="0"/>
        <w:rPr>
          <w:sz w:val="24"/>
        </w:rPr>
      </w:pPr>
      <w:r w:rsidRPr="00B26773">
        <w:rPr>
          <w:sz w:val="24"/>
        </w:rPr>
        <w:t xml:space="preserve">We’ve described how </w:t>
      </w:r>
      <w:r w:rsidR="00FD549A">
        <w:rPr>
          <w:sz w:val="24"/>
        </w:rPr>
        <w:t>PEDCA</w:t>
      </w:r>
      <w:r w:rsidRPr="00B26773">
        <w:rPr>
          <w:sz w:val="24"/>
        </w:rPr>
        <w:t xml:space="preserve"> runs a sliding window of length </w:t>
      </w:r>
      <w:proofErr w:type="gramStart"/>
      <w:r w:rsidRPr="00B26773">
        <w:rPr>
          <w:i/>
          <w:sz w:val="24"/>
        </w:rPr>
        <w:t>wl</w:t>
      </w:r>
      <w:proofErr w:type="gramEnd"/>
      <w:r w:rsidRPr="00B26773">
        <w:rPr>
          <w:i/>
          <w:sz w:val="24"/>
        </w:rPr>
        <w:t xml:space="preserve"> </w:t>
      </w:r>
      <w:r w:rsidR="00B26773">
        <w:rPr>
          <w:sz w:val="24"/>
        </w:rPr>
        <w:t>over the length of each contig</w:t>
      </w:r>
      <w:r w:rsidRPr="00B26773">
        <w:rPr>
          <w:sz w:val="24"/>
        </w:rPr>
        <w:t xml:space="preserve"> to measure the depth of coverage at each step. </w:t>
      </w:r>
      <w:r w:rsidR="00B26773" w:rsidRPr="00B26773">
        <w:rPr>
          <w:sz w:val="24"/>
        </w:rPr>
        <w:t>A</w:t>
      </w:r>
      <w:r w:rsidRPr="00B26773">
        <w:rPr>
          <w:sz w:val="24"/>
        </w:rPr>
        <w:t xml:space="preserve"> bigger </w:t>
      </w:r>
      <w:proofErr w:type="gramStart"/>
      <w:r w:rsidRPr="00B26773">
        <w:rPr>
          <w:i/>
          <w:sz w:val="24"/>
        </w:rPr>
        <w:t>wl</w:t>
      </w:r>
      <w:proofErr w:type="gramEnd"/>
      <w:r w:rsidRPr="00B26773">
        <w:rPr>
          <w:sz w:val="24"/>
        </w:rPr>
        <w:t xml:space="preserve"> provides a smoother averaged value of the read count for each window, resulting in a plot with less variations, and more clearly distinct clusters. This might be very helpful when identifying the ratio between the clusters and the PURC. </w:t>
      </w:r>
    </w:p>
    <w:p w:rsidR="00457104" w:rsidRPr="00B26773" w:rsidRDefault="00457104" w:rsidP="00A36C53">
      <w:pPr>
        <w:pStyle w:val="para1"/>
        <w:suppressAutoHyphens/>
        <w:spacing w:line="240" w:lineRule="auto"/>
        <w:ind w:firstLine="0"/>
        <w:rPr>
          <w:sz w:val="24"/>
        </w:rPr>
      </w:pPr>
    </w:p>
    <w:p w:rsidR="00457104" w:rsidRPr="00B26773" w:rsidRDefault="00457104" w:rsidP="00A36C53">
      <w:pPr>
        <w:pStyle w:val="para1"/>
        <w:suppressAutoHyphens/>
        <w:spacing w:line="240" w:lineRule="auto"/>
        <w:ind w:firstLine="0"/>
        <w:rPr>
          <w:sz w:val="24"/>
        </w:rPr>
      </w:pPr>
      <w:r w:rsidRPr="00B26773">
        <w:rPr>
          <w:sz w:val="24"/>
        </w:rPr>
        <w:t xml:space="preserve">In the other hand, a very high </w:t>
      </w:r>
      <w:proofErr w:type="gramStart"/>
      <w:r w:rsidRPr="00B26773">
        <w:rPr>
          <w:i/>
          <w:sz w:val="24"/>
        </w:rPr>
        <w:t>wl</w:t>
      </w:r>
      <w:proofErr w:type="gramEnd"/>
      <w:r w:rsidRPr="00B26773">
        <w:rPr>
          <w:sz w:val="24"/>
        </w:rPr>
        <w:t xml:space="preserve"> value provides fewer points to define the coverage of a contig. Some contigs might be even shorter than </w:t>
      </w:r>
      <w:r w:rsidR="00B26773">
        <w:rPr>
          <w:sz w:val="24"/>
        </w:rPr>
        <w:t>a certain</w:t>
      </w:r>
      <w:r w:rsidRPr="00B26773">
        <w:rPr>
          <w:sz w:val="24"/>
        </w:rPr>
        <w:t xml:space="preserve"> window length</w:t>
      </w:r>
      <w:r w:rsidR="00B26773">
        <w:rPr>
          <w:sz w:val="24"/>
        </w:rPr>
        <w:t xml:space="preserve"> that would otherwise work on the rest of the genome</w:t>
      </w:r>
      <w:r w:rsidRPr="00B26773">
        <w:rPr>
          <w:sz w:val="24"/>
        </w:rPr>
        <w:t>, which would mean that we would</w:t>
      </w:r>
      <w:r w:rsidR="00787C4F" w:rsidRPr="00B26773">
        <w:rPr>
          <w:sz w:val="24"/>
        </w:rPr>
        <w:t>n’t</w:t>
      </w:r>
      <w:r w:rsidRPr="00B26773">
        <w:rPr>
          <w:sz w:val="24"/>
        </w:rPr>
        <w:t xml:space="preserve"> have</w:t>
      </w:r>
      <w:r w:rsidR="00787C4F" w:rsidRPr="00B26773">
        <w:rPr>
          <w:sz w:val="24"/>
        </w:rPr>
        <w:t xml:space="preserve"> any coverage</w:t>
      </w:r>
      <w:r w:rsidRPr="00B26773">
        <w:rPr>
          <w:sz w:val="24"/>
        </w:rPr>
        <w:t xml:space="preserve"> points at all to estimate </w:t>
      </w:r>
      <w:proofErr w:type="gramStart"/>
      <w:r w:rsidR="00B26773">
        <w:rPr>
          <w:sz w:val="24"/>
        </w:rPr>
        <w:t>those</w:t>
      </w:r>
      <w:proofErr w:type="gramEnd"/>
      <w:r w:rsidR="00B26773">
        <w:rPr>
          <w:sz w:val="24"/>
        </w:rPr>
        <w:t xml:space="preserve"> minority contigs </w:t>
      </w:r>
      <w:r w:rsidRPr="00B26773">
        <w:rPr>
          <w:sz w:val="24"/>
        </w:rPr>
        <w:t>ploidy.</w:t>
      </w:r>
    </w:p>
    <w:p w:rsidR="00457104" w:rsidRPr="00B26773" w:rsidRDefault="00457104" w:rsidP="00A36C53">
      <w:pPr>
        <w:pStyle w:val="para1"/>
        <w:suppressAutoHyphens/>
        <w:spacing w:line="240" w:lineRule="auto"/>
        <w:ind w:firstLine="0"/>
        <w:rPr>
          <w:sz w:val="24"/>
        </w:rPr>
      </w:pPr>
    </w:p>
    <w:p w:rsidR="00195184" w:rsidRPr="00B26773" w:rsidRDefault="00457104" w:rsidP="00A36C53">
      <w:pPr>
        <w:pStyle w:val="para1"/>
        <w:suppressAutoHyphens/>
        <w:spacing w:line="240" w:lineRule="auto"/>
        <w:ind w:firstLine="0"/>
        <w:rPr>
          <w:sz w:val="24"/>
        </w:rPr>
      </w:pPr>
      <w:r w:rsidRPr="00B26773">
        <w:rPr>
          <w:sz w:val="24"/>
        </w:rPr>
        <w:t xml:space="preserve">To address this, </w:t>
      </w:r>
      <w:r w:rsidR="00FD549A">
        <w:rPr>
          <w:sz w:val="24"/>
        </w:rPr>
        <w:t>PEDCA</w:t>
      </w:r>
      <w:r w:rsidRPr="00B26773">
        <w:rPr>
          <w:sz w:val="24"/>
        </w:rPr>
        <w:t xml:space="preserve"> runs a first round with the initial window length provided by the user or the default value</w:t>
      </w:r>
      <w:r w:rsidR="00787C4F" w:rsidRPr="00B26773">
        <w:rPr>
          <w:sz w:val="24"/>
        </w:rPr>
        <w:t xml:space="preserve">, preferably a large value (depending on the size of the contigs it might be between </w:t>
      </w:r>
      <w:r w:rsidR="00B26773">
        <w:rPr>
          <w:sz w:val="24"/>
        </w:rPr>
        <w:t>500 bp</w:t>
      </w:r>
      <w:r w:rsidR="00787C4F" w:rsidRPr="00B26773">
        <w:rPr>
          <w:sz w:val="24"/>
        </w:rPr>
        <w:t xml:space="preserve"> to 10 Kbp) </w:t>
      </w:r>
      <w:r w:rsidRPr="00B26773">
        <w:rPr>
          <w:sz w:val="24"/>
        </w:rPr>
        <w:t xml:space="preserve">If necessary, </w:t>
      </w:r>
      <w:r w:rsidRPr="00B26773">
        <w:rPr>
          <w:i/>
          <w:sz w:val="24"/>
        </w:rPr>
        <w:t>wl</w:t>
      </w:r>
      <w:r w:rsidRPr="00B26773">
        <w:rPr>
          <w:sz w:val="24"/>
        </w:rPr>
        <w:t xml:space="preserve"> is dynamically adapted to solve the remaining contigs in a second round</w:t>
      </w:r>
      <w:r w:rsidR="00787C4F" w:rsidRPr="00B26773">
        <w:rPr>
          <w:sz w:val="24"/>
        </w:rPr>
        <w:t xml:space="preserve"> with a smaller size</w:t>
      </w:r>
      <w:r w:rsidRPr="00B26773">
        <w:rPr>
          <w:sz w:val="24"/>
        </w:rPr>
        <w:t xml:space="preserve">. </w:t>
      </w:r>
    </w:p>
    <w:p w:rsidR="00195184" w:rsidRDefault="00195184" w:rsidP="00A36C53">
      <w:pPr>
        <w:pStyle w:val="para1"/>
        <w:suppressAutoHyphens/>
        <w:spacing w:line="240" w:lineRule="auto"/>
        <w:ind w:firstLine="0"/>
      </w:pPr>
    </w:p>
    <w:p w:rsidR="00457104" w:rsidRPr="00B26773" w:rsidRDefault="00195184" w:rsidP="00A36C53">
      <w:pPr>
        <w:pStyle w:val="para1"/>
        <w:suppressAutoHyphens/>
        <w:spacing w:line="240" w:lineRule="auto"/>
        <w:ind w:firstLine="0"/>
        <w:rPr>
          <w:sz w:val="24"/>
          <w:szCs w:val="24"/>
        </w:rPr>
      </w:pPr>
      <w:r w:rsidRPr="00B26773">
        <w:rPr>
          <w:sz w:val="24"/>
          <w:szCs w:val="24"/>
        </w:rPr>
        <w:t>In its current implementation</w:t>
      </w:r>
      <w:r w:rsidR="001A5518" w:rsidRPr="00B26773">
        <w:rPr>
          <w:sz w:val="24"/>
          <w:szCs w:val="24"/>
        </w:rPr>
        <w:t>,</w:t>
      </w:r>
      <w:r w:rsidRPr="00B26773">
        <w:rPr>
          <w:sz w:val="24"/>
          <w:szCs w:val="24"/>
        </w:rPr>
        <w:t xml:space="preserve"> the new window length is computed by keeping track of all contigs that could not be solved with the initial </w:t>
      </w:r>
      <w:r w:rsidR="001A5518" w:rsidRPr="00B26773">
        <w:rPr>
          <w:sz w:val="24"/>
          <w:szCs w:val="24"/>
        </w:rPr>
        <w:t>size</w:t>
      </w:r>
      <w:r w:rsidRPr="00B26773">
        <w:rPr>
          <w:sz w:val="24"/>
          <w:szCs w:val="24"/>
        </w:rPr>
        <w:t xml:space="preserve">, then running a second round with a new </w:t>
      </w:r>
      <w:r w:rsidR="001A5518" w:rsidRPr="00B26773">
        <w:rPr>
          <w:sz w:val="24"/>
          <w:szCs w:val="24"/>
        </w:rPr>
        <w:t>window</w:t>
      </w:r>
      <w:r w:rsidR="00E64AF1" w:rsidRPr="00B26773">
        <w:rPr>
          <w:sz w:val="24"/>
          <w:szCs w:val="24"/>
        </w:rPr>
        <w:t xml:space="preserve"> based on </w:t>
      </w:r>
      <w:r w:rsidR="001A5518" w:rsidRPr="00B26773">
        <w:rPr>
          <w:sz w:val="24"/>
          <w:szCs w:val="24"/>
        </w:rPr>
        <w:t>the size</w:t>
      </w:r>
      <w:r w:rsidR="00E64AF1" w:rsidRPr="00B26773">
        <w:rPr>
          <w:sz w:val="24"/>
          <w:szCs w:val="24"/>
        </w:rPr>
        <w:t xml:space="preserve"> </w:t>
      </w:r>
      <w:r w:rsidRPr="00B26773">
        <w:rPr>
          <w:sz w:val="24"/>
          <w:szCs w:val="24"/>
        </w:rPr>
        <w:t xml:space="preserve">of the smallest unsolved </w:t>
      </w:r>
      <w:proofErr w:type="gramStart"/>
      <w:r w:rsidRPr="00B26773">
        <w:rPr>
          <w:sz w:val="24"/>
          <w:szCs w:val="24"/>
        </w:rPr>
        <w:t>contig</w:t>
      </w:r>
      <w:r w:rsidR="001A5518" w:rsidRPr="00B26773">
        <w:rPr>
          <w:sz w:val="24"/>
          <w:szCs w:val="24"/>
        </w:rPr>
        <w:t xml:space="preserve"> </w:t>
      </w:r>
      <m:oMath>
        <w:proofErr w:type="gramEnd"/>
        <m:r>
          <w:rPr>
            <w:rFonts w:ascii="Cambria Math"/>
            <w:sz w:val="24"/>
            <w:szCs w:val="24"/>
          </w:rPr>
          <m:t>min</m:t>
        </m:r>
        <m:r>
          <m:rPr>
            <m:sty m:val="p"/>
          </m:rPr>
          <w:rPr>
            <w:rFonts w:ascii="Cambria Math"/>
            <w:sz w:val="24"/>
            <w:szCs w:val="24"/>
          </w:rPr>
          <m:t>⁡</m:t>
        </m:r>
        <m:r>
          <w:rPr>
            <w:rFonts w:ascii="Cambria Math"/>
            <w:sz w:val="24"/>
            <w:szCs w:val="24"/>
          </w:rPr>
          <m:t>{L}</m:t>
        </m:r>
      </m:oMath>
      <w:r w:rsidRPr="00B26773">
        <w:rPr>
          <w:sz w:val="24"/>
          <w:szCs w:val="24"/>
        </w:rPr>
        <w:t>.</w:t>
      </w:r>
      <w:r w:rsidR="00E64AF1" w:rsidRPr="00B26773">
        <w:rPr>
          <w:sz w:val="24"/>
          <w:szCs w:val="24"/>
        </w:rPr>
        <w:t xml:space="preserve"> The new window length is given by:</w:t>
      </w:r>
    </w:p>
    <w:p w:rsidR="00E64AF1" w:rsidRPr="00B26773" w:rsidRDefault="00E64AF1" w:rsidP="00A36C53">
      <w:pPr>
        <w:pStyle w:val="para1"/>
        <w:suppressAutoHyphens/>
        <w:spacing w:line="240" w:lineRule="auto"/>
        <w:ind w:firstLine="0"/>
        <w:rPr>
          <w:sz w:val="24"/>
          <w:szCs w:val="24"/>
        </w:rPr>
      </w:pPr>
    </w:p>
    <w:p w:rsidR="00303C42" w:rsidRPr="00B26773" w:rsidRDefault="00303C42" w:rsidP="00A36C53">
      <w:pPr>
        <w:pStyle w:val="para1"/>
        <w:suppressAutoHyphens/>
        <w:spacing w:line="240" w:lineRule="auto"/>
        <w:ind w:firstLine="0"/>
        <w:jc w:val="center"/>
        <w:rPr>
          <w:sz w:val="24"/>
          <w:szCs w:val="24"/>
        </w:rPr>
      </w:pPr>
      <m:oMath>
        <w:bookmarkStart w:id="25" w:name="Eq1"/>
        <m:r>
          <w:rPr>
            <w:rFonts w:ascii="Cambria Math" w:hAnsiTheme="majorHAnsi"/>
            <w:sz w:val="28"/>
            <w:szCs w:val="28"/>
          </w:rPr>
          <m:t>wl</m:t>
        </m:r>
        <m:r>
          <w:rPr>
            <w:rFonts w:asciiTheme="majorHAnsi" w:hAnsiTheme="majorHAnsi"/>
            <w:sz w:val="28"/>
            <w:szCs w:val="28"/>
          </w:rPr>
          <m:t>'</m:t>
        </m:r>
        <m:r>
          <m:rPr>
            <m:sty m:val="p"/>
          </m:rPr>
          <w:rPr>
            <w:rFonts w:ascii="Cambria Math" w:hAnsiTheme="majorHAnsi"/>
            <w:sz w:val="28"/>
            <w:szCs w:val="28"/>
          </w:rPr>
          <m:t>=</m:t>
        </m:r>
        <m:f>
          <m:fPr>
            <m:ctrlPr>
              <w:rPr>
                <w:rFonts w:ascii="Cambria Math" w:hAnsiTheme="majorHAnsi"/>
                <w:sz w:val="28"/>
                <w:szCs w:val="28"/>
              </w:rPr>
            </m:ctrlPr>
          </m:fPr>
          <m:num>
            <m:r>
              <w:rPr>
                <w:rFonts w:ascii="Cambria Math" w:hAnsiTheme="majorHAnsi"/>
                <w:sz w:val="28"/>
                <w:szCs w:val="28"/>
              </w:rPr>
              <m:t>wl</m:t>
            </m:r>
          </m:num>
          <m:den>
            <m:r>
              <w:rPr>
                <w:rFonts w:ascii="Cambria Math" w:hAnsiTheme="majorHAnsi"/>
                <w:sz w:val="28"/>
                <w:szCs w:val="28"/>
              </w:rPr>
              <m:t>3</m:t>
            </m:r>
            <m:r>
              <w:rPr>
                <w:rFonts w:ascii="Cambria Math" w:hAnsiTheme="majorHAnsi"/>
                <w:sz w:val="28"/>
                <w:szCs w:val="28"/>
              </w:rPr>
              <m:t>*</m:t>
            </m:r>
            <m:r>
              <w:rPr>
                <w:rFonts w:ascii="Cambria Math" w:hAnsi="Cambria Math"/>
                <w:sz w:val="28"/>
                <w:szCs w:val="28"/>
              </w:rPr>
              <m:t>z</m:t>
            </m:r>
            <m:r>
              <w:rPr>
                <w:rFonts w:asciiTheme="majorHAnsi" w:hAnsiTheme="majorHAnsi"/>
                <w:sz w:val="28"/>
                <w:szCs w:val="28"/>
              </w:rPr>
              <m:t>*</m:t>
            </m:r>
            <m:r>
              <w:rPr>
                <w:rFonts w:ascii="Cambria Math" w:hAnsiTheme="majorHAnsi"/>
                <w:sz w:val="28"/>
                <w:szCs w:val="28"/>
              </w:rPr>
              <m:t>min</m:t>
            </m:r>
            <m:r>
              <m:rPr>
                <m:sty m:val="p"/>
              </m:rPr>
              <w:rPr>
                <w:rFonts w:asciiTheme="majorHAnsi" w:hAnsiTheme="majorHAnsi"/>
                <w:sz w:val="28"/>
                <w:szCs w:val="28"/>
              </w:rPr>
              <m:t>⁡</m:t>
            </m:r>
            <m:r>
              <w:rPr>
                <w:rFonts w:ascii="Cambria Math" w:hAnsiTheme="majorHAnsi"/>
                <w:sz w:val="28"/>
                <w:szCs w:val="28"/>
              </w:rPr>
              <m:t>{L}</m:t>
            </m:r>
          </m:den>
        </m:f>
      </m:oMath>
      <w:r w:rsidR="00441348" w:rsidRPr="00441348">
        <w:rPr>
          <w:sz w:val="24"/>
          <w:szCs w:val="24"/>
        </w:rPr>
        <w:tab/>
      </w:r>
      <w:bookmarkEnd w:id="25"/>
      <w:r w:rsidR="00441348">
        <w:rPr>
          <w:sz w:val="24"/>
          <w:szCs w:val="24"/>
        </w:rPr>
        <w:tab/>
        <w:t>(</w:t>
      </w:r>
      <w:fldSimple w:instr=" SEQ Eq \* MERGEFORMAT ">
        <w:r w:rsidR="001B0C30" w:rsidRPr="001B0C30">
          <w:rPr>
            <w:noProof/>
            <w:sz w:val="24"/>
            <w:szCs w:val="24"/>
          </w:rPr>
          <w:t>1</w:t>
        </w:r>
      </w:fldSimple>
      <w:r w:rsidR="00441348">
        <w:rPr>
          <w:sz w:val="24"/>
          <w:szCs w:val="24"/>
        </w:rPr>
        <w:t>)</w:t>
      </w:r>
    </w:p>
    <w:p w:rsidR="00F2066F" w:rsidRPr="00B26773" w:rsidRDefault="00F2066F" w:rsidP="00A36C53">
      <w:pPr>
        <w:pStyle w:val="para1"/>
        <w:suppressAutoHyphens/>
        <w:spacing w:line="240" w:lineRule="auto"/>
        <w:ind w:firstLine="0"/>
        <w:rPr>
          <w:sz w:val="24"/>
          <w:szCs w:val="24"/>
        </w:rPr>
      </w:pPr>
    </w:p>
    <w:p w:rsidR="00457104" w:rsidRPr="00B26773" w:rsidRDefault="00303C42" w:rsidP="00A36C53">
      <w:pPr>
        <w:pStyle w:val="para1"/>
        <w:suppressAutoHyphens/>
        <w:spacing w:line="240" w:lineRule="auto"/>
        <w:ind w:firstLine="0"/>
        <w:rPr>
          <w:sz w:val="24"/>
          <w:szCs w:val="24"/>
        </w:rPr>
      </w:pPr>
      <w:r w:rsidRPr="00B26773">
        <w:rPr>
          <w:sz w:val="24"/>
          <w:szCs w:val="24"/>
        </w:rPr>
        <w:t xml:space="preserve">Where </w:t>
      </w:r>
      <m:oMath>
        <m:r>
          <w:rPr>
            <w:rFonts w:ascii="Cambria Math" w:hAnsi="Cambria Math"/>
            <w:sz w:val="24"/>
            <w:szCs w:val="24"/>
          </w:rPr>
          <m:t>z</m:t>
        </m:r>
      </m:oMath>
      <w:r w:rsidRPr="00B26773">
        <w:rPr>
          <w:sz w:val="24"/>
          <w:szCs w:val="24"/>
        </w:rPr>
        <w:t xml:space="preserve"> is </w:t>
      </w:r>
      <w:r w:rsidR="00241424" w:rsidRPr="00B26773">
        <w:rPr>
          <w:sz w:val="24"/>
          <w:szCs w:val="24"/>
        </w:rPr>
        <w:t xml:space="preserve">a parameter that insures that the ploidy estimation points are constant over a certain number of </w:t>
      </w:r>
      <w:proofErr w:type="gramStart"/>
      <w:r w:rsidR="00241424" w:rsidRPr="00B26773">
        <w:rPr>
          <w:sz w:val="24"/>
          <w:szCs w:val="24"/>
        </w:rPr>
        <w:t>windows.</w:t>
      </w:r>
      <w:proofErr w:type="gramEnd"/>
      <w:r w:rsidR="00241424" w:rsidRPr="00B26773">
        <w:rPr>
          <w:sz w:val="24"/>
          <w:szCs w:val="24"/>
        </w:rPr>
        <w:t xml:space="preserve"> This parameter </w:t>
      </w:r>
      <w:r w:rsidR="0093237A">
        <w:rPr>
          <w:rFonts w:asciiTheme="majorHAnsi" w:hAnsiTheme="majorHAnsi"/>
          <w:i/>
          <w:sz w:val="24"/>
          <w:szCs w:val="24"/>
        </w:rPr>
        <w:t>z</w:t>
      </w:r>
      <w:r w:rsidR="00241424" w:rsidRPr="00B26773">
        <w:rPr>
          <w:sz w:val="24"/>
          <w:szCs w:val="24"/>
        </w:rPr>
        <w:t xml:space="preserve"> will be described in detail later</w:t>
      </w:r>
      <w:r w:rsidR="00D768E3" w:rsidRPr="00B26773">
        <w:rPr>
          <w:sz w:val="24"/>
          <w:szCs w:val="24"/>
        </w:rPr>
        <w:t xml:space="preserve"> (</w:t>
      </w:r>
      <w:fldSimple w:instr=" REF Eq3 \h  \* MERGEFORMAT ">
        <m:oMath>
          <m:r>
            <m:rPr>
              <m:sty m:val="b"/>
            </m:rPr>
            <w:rPr>
              <w:rFonts w:ascii="Cambria Math" w:hAnsi="Cambria Math"/>
              <w:color w:val="4F81BD" w:themeColor="accent1"/>
              <w:sz w:val="24"/>
              <w:szCs w:val="24"/>
            </w:rPr>
            <m:t>equation 3</m:t>
          </m:r>
        </m:oMath>
      </w:fldSimple>
      <w:r w:rsidR="0093237A" w:rsidRPr="0093237A">
        <w:rPr>
          <w:rFonts w:ascii="Cambria Math" w:hAnsi="Cambria Math"/>
          <w:b/>
          <w:color w:val="4F81BD" w:themeColor="accent1"/>
          <w:sz w:val="24"/>
          <w:szCs w:val="24"/>
        </w:rPr>
        <w:t xml:space="preserve"> </w:t>
      </w:r>
      <w:r w:rsidR="00D768E3" w:rsidRPr="00B26773">
        <w:rPr>
          <w:sz w:val="24"/>
          <w:szCs w:val="24"/>
        </w:rPr>
        <w:t>)</w:t>
      </w:r>
      <w:r w:rsidR="00A371AB" w:rsidRPr="00B26773">
        <w:rPr>
          <w:sz w:val="24"/>
          <w:szCs w:val="24"/>
        </w:rPr>
        <w:t>.</w:t>
      </w:r>
      <w:r w:rsidR="00241424" w:rsidRPr="00B26773">
        <w:rPr>
          <w:sz w:val="24"/>
          <w:szCs w:val="24"/>
        </w:rPr>
        <w:t xml:space="preserve"> </w:t>
      </w:r>
      <w:r w:rsidR="0093237A">
        <w:rPr>
          <w:i/>
          <w:sz w:val="24"/>
          <w:szCs w:val="24"/>
        </w:rPr>
        <w:t>z</w:t>
      </w:r>
      <w:r w:rsidR="00A371AB" w:rsidRPr="00B26773">
        <w:rPr>
          <w:sz w:val="24"/>
          <w:szCs w:val="24"/>
        </w:rPr>
        <w:t xml:space="preserve"> is multipl</w:t>
      </w:r>
      <w:r w:rsidR="00787C4F" w:rsidRPr="00B26773">
        <w:rPr>
          <w:sz w:val="24"/>
          <w:szCs w:val="24"/>
        </w:rPr>
        <w:t>ied</w:t>
      </w:r>
      <w:r w:rsidR="00A371AB" w:rsidRPr="00B26773">
        <w:rPr>
          <w:sz w:val="24"/>
          <w:szCs w:val="24"/>
        </w:rPr>
        <w:t xml:space="preserve"> by the constant </w:t>
      </w:r>
      <w:r w:rsidR="00374F22">
        <w:rPr>
          <w:sz w:val="24"/>
          <w:szCs w:val="24"/>
        </w:rPr>
        <w:t>3</w:t>
      </w:r>
      <w:r w:rsidR="00A371AB" w:rsidRPr="00B26773">
        <w:rPr>
          <w:sz w:val="24"/>
          <w:szCs w:val="24"/>
        </w:rPr>
        <w:t xml:space="preserve"> </w:t>
      </w:r>
      <w:r w:rsidR="00241424" w:rsidRPr="00B26773">
        <w:rPr>
          <w:sz w:val="24"/>
          <w:szCs w:val="24"/>
        </w:rPr>
        <w:t xml:space="preserve">to ensure that </w:t>
      </w:r>
      <w:r w:rsidR="00D768E3" w:rsidRPr="00B26773">
        <w:rPr>
          <w:sz w:val="24"/>
          <w:szCs w:val="24"/>
        </w:rPr>
        <w:t>the new window length provides</w:t>
      </w:r>
      <w:r w:rsidR="00374F22">
        <w:rPr>
          <w:sz w:val="24"/>
          <w:szCs w:val="24"/>
        </w:rPr>
        <w:t xml:space="preserve"> at least three times</w:t>
      </w:r>
      <w:r w:rsidR="00241424" w:rsidRPr="00B26773">
        <w:rPr>
          <w:sz w:val="24"/>
          <w:szCs w:val="24"/>
        </w:rPr>
        <w:t xml:space="preserve"> </w:t>
      </w:r>
      <w:r w:rsidR="00B26773">
        <w:rPr>
          <w:sz w:val="24"/>
          <w:szCs w:val="24"/>
        </w:rPr>
        <w:t>more than the minimum required</w:t>
      </w:r>
      <w:r w:rsidR="00241424" w:rsidRPr="00B26773">
        <w:rPr>
          <w:sz w:val="24"/>
          <w:szCs w:val="24"/>
        </w:rPr>
        <w:t xml:space="preserve"> </w:t>
      </w:r>
      <w:r w:rsidR="001A5518" w:rsidRPr="00B26773">
        <w:rPr>
          <w:sz w:val="24"/>
          <w:szCs w:val="24"/>
        </w:rPr>
        <w:t xml:space="preserve">coverage </w:t>
      </w:r>
      <w:r w:rsidR="00241424" w:rsidRPr="00B26773">
        <w:rPr>
          <w:sz w:val="24"/>
          <w:szCs w:val="24"/>
        </w:rPr>
        <w:t>points to estimate a ploidy</w:t>
      </w:r>
      <w:r w:rsidR="00D768E3" w:rsidRPr="00B26773">
        <w:rPr>
          <w:sz w:val="24"/>
          <w:szCs w:val="24"/>
        </w:rPr>
        <w:t xml:space="preserve"> on the smallest contig.</w:t>
      </w:r>
      <w:r w:rsidR="00241424" w:rsidRPr="00B26773">
        <w:rPr>
          <w:sz w:val="24"/>
          <w:szCs w:val="24"/>
        </w:rPr>
        <w:t xml:space="preserve"> </w:t>
      </w:r>
      <w:r w:rsidR="00A371AB" w:rsidRPr="00B26773">
        <w:rPr>
          <w:sz w:val="24"/>
          <w:szCs w:val="24"/>
        </w:rPr>
        <w:t xml:space="preserve">The smallest new window length accepted is </w:t>
      </w:r>
      <w:r w:rsidR="00787C4F" w:rsidRPr="00B26773">
        <w:rPr>
          <w:sz w:val="24"/>
          <w:szCs w:val="24"/>
        </w:rPr>
        <w:t>16</w:t>
      </w:r>
      <w:r w:rsidR="00A371AB" w:rsidRPr="00B26773">
        <w:rPr>
          <w:sz w:val="24"/>
          <w:szCs w:val="24"/>
        </w:rPr>
        <w:t xml:space="preserve"> bp.</w:t>
      </w:r>
    </w:p>
    <w:p w:rsidR="00792EA6" w:rsidRPr="00B26773" w:rsidRDefault="00792EA6" w:rsidP="00A36C53">
      <w:pPr>
        <w:pStyle w:val="para1"/>
        <w:suppressAutoHyphens/>
        <w:spacing w:line="240" w:lineRule="auto"/>
        <w:ind w:firstLine="0"/>
        <w:rPr>
          <w:sz w:val="24"/>
          <w:szCs w:val="24"/>
        </w:rPr>
      </w:pPr>
    </w:p>
    <w:p w:rsidR="009D45C4" w:rsidRPr="00422430" w:rsidRDefault="00B26773" w:rsidP="00A36C53">
      <w:pPr>
        <w:pStyle w:val="para1"/>
        <w:suppressAutoHyphens/>
        <w:spacing w:line="240" w:lineRule="auto"/>
        <w:ind w:firstLine="0"/>
        <w:outlineLvl w:val="2"/>
        <w:rPr>
          <w:i/>
          <w:sz w:val="24"/>
          <w:szCs w:val="24"/>
        </w:rPr>
      </w:pPr>
      <w:bookmarkStart w:id="26" w:name="_Toc478487823"/>
      <w:r w:rsidRPr="00422430">
        <w:rPr>
          <w:i/>
          <w:sz w:val="24"/>
          <w:szCs w:val="24"/>
        </w:rPr>
        <w:t>Solving ambiguous copy numbers:</w:t>
      </w:r>
      <w:r w:rsidRPr="00422430">
        <w:rPr>
          <w:i/>
        </w:rPr>
        <w:t xml:space="preserve"> </w:t>
      </w:r>
      <w:r w:rsidR="009D45C4" w:rsidRPr="00422430">
        <w:rPr>
          <w:i/>
          <w:sz w:val="24"/>
          <w:szCs w:val="24"/>
        </w:rPr>
        <w:t>The allele frequencies distribution plot</w:t>
      </w:r>
      <w:bookmarkEnd w:id="26"/>
      <w:r w:rsidR="009D45C4" w:rsidRPr="00422430">
        <w:rPr>
          <w:i/>
          <w:sz w:val="24"/>
          <w:szCs w:val="24"/>
        </w:rPr>
        <w:t xml:space="preserve"> </w:t>
      </w:r>
    </w:p>
    <w:p w:rsidR="004D458A" w:rsidRPr="006B4ED0" w:rsidRDefault="004D458A" w:rsidP="00A36C53">
      <w:pPr>
        <w:pStyle w:val="para1"/>
        <w:suppressAutoHyphens/>
        <w:spacing w:line="240" w:lineRule="auto"/>
        <w:ind w:firstLine="0"/>
        <w:rPr>
          <w:sz w:val="24"/>
          <w:szCs w:val="24"/>
        </w:rPr>
      </w:pPr>
    </w:p>
    <w:p w:rsidR="00C17CBE" w:rsidRDefault="009D45C4" w:rsidP="00A36C53">
      <w:pPr>
        <w:pStyle w:val="para1"/>
        <w:suppressAutoHyphens/>
        <w:spacing w:line="240" w:lineRule="auto"/>
        <w:ind w:firstLine="0"/>
        <w:rPr>
          <w:sz w:val="24"/>
          <w:szCs w:val="24"/>
        </w:rPr>
      </w:pPr>
      <w:r w:rsidRPr="006B4ED0">
        <w:rPr>
          <w:sz w:val="24"/>
          <w:szCs w:val="24"/>
        </w:rPr>
        <w:t xml:space="preserve">The ensemble of </w:t>
      </w:r>
      <w:r w:rsidR="00374F22">
        <w:rPr>
          <w:sz w:val="24"/>
          <w:szCs w:val="24"/>
        </w:rPr>
        <w:t xml:space="preserve">different </w:t>
      </w:r>
      <w:r>
        <w:rPr>
          <w:sz w:val="24"/>
          <w:szCs w:val="24"/>
        </w:rPr>
        <w:t xml:space="preserve">chromosome </w:t>
      </w:r>
      <w:r w:rsidRPr="006B4ED0">
        <w:rPr>
          <w:sz w:val="24"/>
          <w:szCs w:val="24"/>
        </w:rPr>
        <w:t xml:space="preserve">copy numbers that a genome display (or ploidy) can be described by an ensemble of integers </w:t>
      </w:r>
      <w:r w:rsidRPr="006B4ED0">
        <w:rPr>
          <w:i/>
          <w:sz w:val="24"/>
          <w:szCs w:val="24"/>
        </w:rPr>
        <w:t>P</w:t>
      </w:r>
      <w:r w:rsidRPr="006B4ED0">
        <w:rPr>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6B4ED0">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6B4ED0">
        <w:rPr>
          <w:sz w:val="24"/>
          <w:szCs w:val="24"/>
        </w:rPr>
        <w:t xml:space="preserve"> }  Because our method is based on an analysis of the proportion of different depths along the contigs, every multiple of the basic ensemble </w:t>
      </w:r>
      <w:r>
        <w:rPr>
          <w:sz w:val="24"/>
          <w:szCs w:val="24"/>
        </w:rPr>
        <w:t xml:space="preserve">describing </w:t>
      </w:r>
      <w:r w:rsidRPr="006B4ED0">
        <w:rPr>
          <w:i/>
          <w:sz w:val="24"/>
          <w:szCs w:val="24"/>
        </w:rPr>
        <w:t>P</w:t>
      </w:r>
      <w:r w:rsidRPr="006B4ED0">
        <w:rPr>
          <w:sz w:val="24"/>
          <w:szCs w:val="24"/>
        </w:rPr>
        <w:t xml:space="preserve"> could describe the same read count distribution. </w:t>
      </w:r>
      <w:r>
        <w:rPr>
          <w:sz w:val="24"/>
          <w:szCs w:val="24"/>
        </w:rPr>
        <w:t xml:space="preserve">The read count distribution clusters around Gaussian like bells. </w:t>
      </w:r>
      <w:r w:rsidRPr="006B4ED0">
        <w:rPr>
          <w:sz w:val="24"/>
          <w:szCs w:val="24"/>
        </w:rPr>
        <w:t xml:space="preserve">We define the ensemble of its read count cluster </w:t>
      </w:r>
      <w:r>
        <w:rPr>
          <w:sz w:val="24"/>
          <w:szCs w:val="24"/>
        </w:rPr>
        <w:t>centers</w:t>
      </w:r>
      <w:r w:rsidRPr="006B4ED0">
        <w:rPr>
          <w:sz w:val="24"/>
          <w:szCs w:val="24"/>
        </w:rPr>
        <w:t xml:space="preserve"> by R</w:t>
      </w:r>
      <w:proofErr w:type="gramStart"/>
      <w:r w:rsidRPr="006B4ED0">
        <w:rPr>
          <w:i/>
          <w:sz w:val="24"/>
          <w:szCs w:val="24"/>
        </w:rPr>
        <w:t>={</w:t>
      </w:r>
      <m:oMath>
        <w:proofErr w:type="gramEnd"/>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6B4ED0">
        <w:rPr>
          <w:i/>
          <w:sz w:val="24"/>
          <w:szCs w:val="24"/>
        </w:rPr>
        <w:t xml:space="preserve"> }</w:t>
      </w:r>
      <w:r w:rsidRPr="006B4ED0">
        <w:rPr>
          <w:sz w:val="24"/>
          <w:szCs w:val="24"/>
        </w:rPr>
        <w:t xml:space="preserve">. For instance, read counts clustered around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sz w:val="24"/>
          <w:szCs w:val="24"/>
        </w:rPr>
        <w:t>{30</w:t>
      </w:r>
      <w:proofErr w:type="gramStart"/>
      <w:r w:rsidRPr="006B4ED0">
        <w:rPr>
          <w:sz w:val="24"/>
          <w:szCs w:val="24"/>
        </w:rPr>
        <w:t>,90</w:t>
      </w:r>
      <w:proofErr w:type="gramEnd"/>
      <w:r w:rsidRPr="006B4ED0">
        <w:rPr>
          <w:sz w:val="24"/>
          <w:szCs w:val="24"/>
        </w:rPr>
        <w:t>} can be described by the corresponding</w:t>
      </w:r>
      <w:r>
        <w:rPr>
          <w:sz w:val="24"/>
          <w:szCs w:val="24"/>
        </w:rPr>
        <w:t xml:space="preserve"> basic</w:t>
      </w:r>
      <w:r w:rsidRPr="006B4ED0">
        <w:rPr>
          <w:sz w:val="24"/>
          <w:szCs w:val="24"/>
        </w:rPr>
        <w:t xml:space="preserve"> proportion of ploidies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 xml:space="preserve">{1,3}, but also by {2,6} or {3,9} and any other of its multiples. </w:t>
      </w:r>
      <w:r w:rsidR="00FD549A">
        <w:rPr>
          <w:sz w:val="24"/>
          <w:szCs w:val="24"/>
        </w:rPr>
        <w:t>PEDCA</w:t>
      </w:r>
      <w:r w:rsidRPr="006B4ED0">
        <w:rPr>
          <w:sz w:val="24"/>
          <w:szCs w:val="24"/>
        </w:rPr>
        <w:t xml:space="preserve"> only considers the smallest integer proportion of ploidies possible, so only the </w:t>
      </w:r>
      <w:r>
        <w:rPr>
          <w:sz w:val="24"/>
          <w:szCs w:val="24"/>
        </w:rPr>
        <w:t>basic</w:t>
      </w:r>
      <w:r w:rsidRPr="006B4ED0">
        <w:rPr>
          <w:sz w:val="24"/>
          <w:szCs w:val="24"/>
        </w:rPr>
        <w:t xml:space="preserve"> explanation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{1</w:t>
      </w:r>
      <w:proofErr w:type="gramStart"/>
      <w:r w:rsidRPr="006B4ED0">
        <w:rPr>
          <w:sz w:val="24"/>
          <w:szCs w:val="24"/>
        </w:rPr>
        <w:t>,3</w:t>
      </w:r>
      <w:proofErr w:type="gramEnd"/>
      <w:r w:rsidRPr="006B4ED0">
        <w:rPr>
          <w:sz w:val="24"/>
          <w:szCs w:val="24"/>
        </w:rPr>
        <w:t xml:space="preserve">},  would be retained. The ploidy read count unit (PURC) is the number of read counts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 xml:space="preserve"> </m:t>
        </m:r>
      </m:oMath>
      <w:r w:rsidRPr="006B4ED0">
        <w:rPr>
          <w:sz w:val="24"/>
          <w:szCs w:val="24"/>
        </w:rPr>
        <w:t xml:space="preserve"> corresponding to the basic cluster center that best explains the ploidy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 xml:space="preserve">0 </m:t>
            </m:r>
          </m:sub>
        </m:sSub>
        <m:r>
          <w:rPr>
            <w:rFonts w:ascii="Cambria Math"/>
            <w:sz w:val="24"/>
            <w:szCs w:val="24"/>
          </w:rPr>
          <m:t>=1</m:t>
        </m:r>
      </m:oMath>
      <w:r w:rsidRPr="006B4ED0">
        <w:rPr>
          <w:sz w:val="24"/>
          <w:szCs w:val="24"/>
        </w:rPr>
        <w:t xml:space="preserve">  (</w:t>
      </w:r>
      <w:fldSimple w:instr=" REF _Ref476058891 \h  \* MERGEFORMAT ">
        <w:r w:rsidR="001B0C30" w:rsidRPr="001B0C30">
          <w:rPr>
            <w:b/>
            <w:color w:val="4F81BD" w:themeColor="accent1"/>
            <w:sz w:val="24"/>
            <w:szCs w:val="24"/>
          </w:rPr>
          <w:t>Figure 5</w:t>
        </w:r>
      </w:fldSimple>
      <w:r w:rsidRPr="006B4ED0">
        <w:rPr>
          <w:sz w:val="24"/>
          <w:szCs w:val="24"/>
        </w:rPr>
        <w:t>).</w:t>
      </w:r>
    </w:p>
    <w:p w:rsidR="00C17CBE" w:rsidRDefault="00C17CBE" w:rsidP="00A36C53">
      <w:pPr>
        <w:pStyle w:val="para1"/>
        <w:suppressAutoHyphens/>
        <w:spacing w:line="240" w:lineRule="auto"/>
        <w:ind w:firstLine="0"/>
        <w:rPr>
          <w:sz w:val="24"/>
          <w:szCs w:val="24"/>
        </w:rPr>
      </w:pPr>
    </w:p>
    <w:p w:rsidR="009D45C4" w:rsidRPr="006B4ED0" w:rsidRDefault="009D45C4" w:rsidP="00A36C53">
      <w:pPr>
        <w:pStyle w:val="para1"/>
        <w:suppressAutoHyphens/>
        <w:spacing w:line="240" w:lineRule="auto"/>
        <w:ind w:firstLine="0"/>
        <w:rPr>
          <w:sz w:val="24"/>
          <w:szCs w:val="24"/>
        </w:rPr>
      </w:pPr>
      <w:r w:rsidRPr="006B4ED0">
        <w:rPr>
          <w:sz w:val="24"/>
          <w:szCs w:val="24"/>
        </w:rPr>
        <w:t xml:space="preserve"> The precision of the ploidy estimations depends on the shape of the read count distribution and more precisely on how distinct are its clusters and how much deviation they contain.  For diverse reasons that we will describe utterly, the ratios among the clusters centers can sometimes be measured with some imprecision, which might lead to a wrong estimation of the PURC by a fixed ratio. When this </w:t>
      </w:r>
      <w:r w:rsidRPr="006B4ED0">
        <w:rPr>
          <w:sz w:val="24"/>
          <w:szCs w:val="24"/>
        </w:rPr>
        <w:lastRenderedPageBreak/>
        <w:t xml:space="preserve">ambiguity arises, the wrong estimation differs usually by a ½ </w:t>
      </w:r>
      <w:r>
        <w:rPr>
          <w:sz w:val="24"/>
          <w:szCs w:val="24"/>
        </w:rPr>
        <w:t>f the real</w:t>
      </w:r>
      <w:r w:rsidRPr="006B4ED0">
        <w:rPr>
          <w:sz w:val="24"/>
          <w:szCs w:val="24"/>
        </w:rPr>
        <w:t xml:space="preserve"> ratio, but it can also be 1/3 and theoretically up to ¼.  When necessary, </w:t>
      </w:r>
      <w:r w:rsidR="00FD549A">
        <w:rPr>
          <w:sz w:val="24"/>
          <w:szCs w:val="24"/>
        </w:rPr>
        <w:t>PEDCA</w:t>
      </w:r>
      <w:r w:rsidRPr="006B4ED0">
        <w:rPr>
          <w:sz w:val="24"/>
          <w:szCs w:val="24"/>
        </w:rPr>
        <w:t xml:space="preserve"> outputs a distribution of the allele frequencies contained within the two first clusters in order to allow an analysis and solve the ambiguities.</w:t>
      </w:r>
    </w:p>
    <w:p w:rsidR="009D45C4" w:rsidRDefault="009D45C4" w:rsidP="00A36C53">
      <w:pPr>
        <w:pStyle w:val="para1"/>
        <w:suppressAutoHyphens/>
        <w:spacing w:line="240" w:lineRule="auto"/>
        <w:ind w:firstLine="0"/>
      </w:pPr>
    </w:p>
    <w:p w:rsidR="00EA0150" w:rsidRDefault="00457104" w:rsidP="00A36C53">
      <w:pPr>
        <w:pStyle w:val="para1"/>
        <w:suppressAutoHyphens/>
        <w:spacing w:line="240" w:lineRule="auto"/>
        <w:ind w:firstLine="0"/>
        <w:rPr>
          <w:sz w:val="24"/>
          <w:szCs w:val="24"/>
        </w:rPr>
      </w:pPr>
      <w:r w:rsidRPr="00EA0150">
        <w:rPr>
          <w:sz w:val="24"/>
          <w:szCs w:val="24"/>
        </w:rPr>
        <w:t xml:space="preserve">The window size might also affect the smoothness of the read count distribution. When the function is too irregular or spiky, the smoother might wrongly classify some peaks as a separate cluster. </w:t>
      </w:r>
    </w:p>
    <w:p w:rsidR="00EA0150" w:rsidRDefault="00EA0150" w:rsidP="00A36C53">
      <w:pPr>
        <w:pStyle w:val="para1"/>
        <w:suppressAutoHyphens/>
        <w:spacing w:line="240" w:lineRule="auto"/>
        <w:ind w:firstLine="0"/>
        <w:rPr>
          <w:sz w:val="24"/>
          <w:szCs w:val="24"/>
        </w:rPr>
      </w:pPr>
    </w:p>
    <w:p w:rsidR="00A47164" w:rsidRDefault="00EA0150" w:rsidP="00A36C53">
      <w:pPr>
        <w:pStyle w:val="para1"/>
        <w:suppressAutoHyphens/>
        <w:spacing w:line="240" w:lineRule="auto"/>
        <w:ind w:firstLine="0"/>
        <w:rPr>
          <w:sz w:val="24"/>
          <w:szCs w:val="24"/>
        </w:rPr>
      </w:pPr>
      <w:r>
        <w:rPr>
          <w:sz w:val="24"/>
          <w:szCs w:val="24"/>
        </w:rPr>
        <w:t>A similar</w:t>
      </w:r>
      <w:r w:rsidR="00457104" w:rsidRPr="00EA0150">
        <w:rPr>
          <w:sz w:val="24"/>
          <w:szCs w:val="24"/>
        </w:rPr>
        <w:t xml:space="preserve"> complication might arise with clusters of high ploidy. Each cluster builds around a multiple of the ploidy unit read count (PURC), and follows a Gau</w:t>
      </w:r>
      <w:r w:rsidR="001474C7" w:rsidRPr="00EA0150">
        <w:rPr>
          <w:sz w:val="24"/>
          <w:szCs w:val="24"/>
        </w:rPr>
        <w:t>ssian distribution. The sums of Gaussian distributions have</w:t>
      </w:r>
      <w:r w:rsidR="00457104" w:rsidRPr="00EA0150">
        <w:rPr>
          <w:sz w:val="24"/>
          <w:szCs w:val="24"/>
        </w:rPr>
        <w:t xml:space="preserve"> the property that </w:t>
      </w:r>
      <w:r w:rsidR="001474C7" w:rsidRPr="00EA0150">
        <w:rPr>
          <w:sz w:val="24"/>
          <w:szCs w:val="24"/>
        </w:rPr>
        <w:t>each time they add up, their mean adds up and</w:t>
      </w:r>
      <w:r w:rsidR="00457104" w:rsidRPr="00EA0150">
        <w:rPr>
          <w:sz w:val="24"/>
          <w:szCs w:val="24"/>
        </w:rPr>
        <w:t xml:space="preserve"> </w:t>
      </w:r>
      <w:r w:rsidR="00787C4F" w:rsidRPr="00EA0150">
        <w:rPr>
          <w:sz w:val="24"/>
          <w:szCs w:val="24"/>
        </w:rPr>
        <w:t>so does their standard</w:t>
      </w:r>
      <w:r w:rsidR="00457104" w:rsidRPr="00EA0150">
        <w:rPr>
          <w:sz w:val="24"/>
          <w:szCs w:val="24"/>
        </w:rPr>
        <w:t xml:space="preserve"> deviation. A cluster of µ=5 and σ=2 will result in </w:t>
      </w:r>
      <w:proofErr w:type="gramStart"/>
      <w:r w:rsidR="00457104" w:rsidRPr="00EA0150">
        <w:rPr>
          <w:sz w:val="24"/>
          <w:szCs w:val="24"/>
        </w:rPr>
        <w:t>a</w:t>
      </w:r>
      <w:proofErr w:type="gramEnd"/>
      <w:r w:rsidR="00457104" w:rsidRPr="00EA0150">
        <w:rPr>
          <w:sz w:val="24"/>
          <w:szCs w:val="24"/>
        </w:rPr>
        <w:t xml:space="preserve"> x2 multiple of µ=10 and σ=4. This </w:t>
      </w:r>
      <w:r w:rsidR="00787C4F" w:rsidRPr="00EA0150">
        <w:rPr>
          <w:sz w:val="24"/>
          <w:szCs w:val="24"/>
        </w:rPr>
        <w:t xml:space="preserve">has </w:t>
      </w:r>
      <w:r w:rsidR="00457104" w:rsidRPr="00EA0150">
        <w:rPr>
          <w:sz w:val="24"/>
          <w:szCs w:val="24"/>
        </w:rPr>
        <w:t>more</w:t>
      </w:r>
      <w:r w:rsidR="00787C4F" w:rsidRPr="00EA0150">
        <w:rPr>
          <w:sz w:val="24"/>
          <w:szCs w:val="24"/>
        </w:rPr>
        <w:t xml:space="preserve"> effect on</w:t>
      </w:r>
      <w:r w:rsidR="00457104" w:rsidRPr="00EA0150">
        <w:rPr>
          <w:sz w:val="24"/>
          <w:szCs w:val="24"/>
        </w:rPr>
        <w:t xml:space="preserve"> the clusters </w:t>
      </w:r>
      <w:r w:rsidR="00787C4F" w:rsidRPr="00EA0150">
        <w:rPr>
          <w:sz w:val="24"/>
          <w:szCs w:val="24"/>
        </w:rPr>
        <w:t>with</w:t>
      </w:r>
      <w:r w:rsidR="00457104" w:rsidRPr="00EA0150">
        <w:rPr>
          <w:sz w:val="24"/>
          <w:szCs w:val="24"/>
        </w:rPr>
        <w:t xml:space="preserve"> high copy number. The standard deviation of their distribution might overlap their tails, potentially displacing their centers to each other, and out of phase with the corresponding </w:t>
      </w:r>
      <w:r w:rsidR="00F71F52" w:rsidRPr="00EA0150">
        <w:rPr>
          <w:sz w:val="24"/>
          <w:szCs w:val="24"/>
        </w:rPr>
        <w:t>theoretical</w:t>
      </w:r>
      <w:r w:rsidR="00457104" w:rsidRPr="00EA0150">
        <w:rPr>
          <w:sz w:val="24"/>
          <w:szCs w:val="24"/>
        </w:rPr>
        <w:t xml:space="preserve"> multiple of the PURC. This might result in a wrong estimation of the PURC, and t</w:t>
      </w:r>
      <w:r w:rsidR="00D86202" w:rsidRPr="00EA0150">
        <w:rPr>
          <w:sz w:val="24"/>
          <w:szCs w:val="24"/>
        </w:rPr>
        <w:t>herefore in a</w:t>
      </w:r>
      <w:r w:rsidR="000F348C" w:rsidRPr="00EA0150">
        <w:rPr>
          <w:sz w:val="24"/>
          <w:szCs w:val="24"/>
        </w:rPr>
        <w:t xml:space="preserve"> erroneous </w:t>
      </w:r>
      <w:r w:rsidR="00D86202" w:rsidRPr="00EA0150">
        <w:rPr>
          <w:sz w:val="24"/>
          <w:szCs w:val="24"/>
        </w:rPr>
        <w:t>ploidy estimation</w:t>
      </w:r>
      <w:r w:rsidR="00457104" w:rsidRPr="00EA0150">
        <w:rPr>
          <w:sz w:val="24"/>
          <w:szCs w:val="24"/>
        </w:rPr>
        <w:t xml:space="preserve"> (</w:t>
      </w:r>
      <w:fldSimple w:instr=" REF _Ref476570824 \h  \* MERGEFORMAT ">
        <w:r w:rsidR="001B0C30" w:rsidRPr="001B0C30">
          <w:rPr>
            <w:b/>
            <w:bCs/>
            <w:color w:val="4F81BD" w:themeColor="accent1"/>
            <w:sz w:val="24"/>
            <w:szCs w:val="24"/>
          </w:rPr>
          <w:t>Figure 6</w:t>
        </w:r>
      </w:fldSimple>
      <w:r w:rsidR="00132D60" w:rsidRPr="00EA0150">
        <w:rPr>
          <w:sz w:val="24"/>
          <w:szCs w:val="24"/>
        </w:rPr>
        <w:t xml:space="preserve">) </w:t>
      </w:r>
      <w:r w:rsidR="00D86202" w:rsidRPr="00EA0150">
        <w:rPr>
          <w:sz w:val="24"/>
          <w:szCs w:val="24"/>
        </w:rPr>
        <w:t>The added variation of sum of Gaussians effect reflects also on the coverage plots, with depth point clouds being more dispersed as the ploidy increases (</w:t>
      </w:r>
      <w:fldSimple w:instr=" REF _Ref477452669 \h  \* MERGEFORMAT ">
        <w:r w:rsidR="001B0C30" w:rsidRPr="001B0C30">
          <w:rPr>
            <w:b/>
            <w:color w:val="4F81BD" w:themeColor="accent1"/>
            <w:sz w:val="24"/>
            <w:szCs w:val="24"/>
          </w:rPr>
          <w:t>Figure 7</w:t>
        </w:r>
      </w:fldSimple>
      <w:r w:rsidR="00D86202" w:rsidRPr="00EA0150">
        <w:rPr>
          <w:sz w:val="24"/>
          <w:szCs w:val="24"/>
        </w:rPr>
        <w:t>)</w:t>
      </w:r>
      <w:r w:rsidR="00A47164" w:rsidRPr="00A47164">
        <w:rPr>
          <w:sz w:val="24"/>
          <w:szCs w:val="24"/>
        </w:rPr>
        <w:t xml:space="preserve"> </w:t>
      </w:r>
    </w:p>
    <w:p w:rsidR="00A47164" w:rsidRDefault="00A47164" w:rsidP="00A36C53">
      <w:pPr>
        <w:pStyle w:val="para1"/>
        <w:suppressAutoHyphens/>
        <w:spacing w:line="240" w:lineRule="auto"/>
        <w:ind w:firstLine="0"/>
        <w:rPr>
          <w:sz w:val="24"/>
          <w:szCs w:val="24"/>
        </w:rPr>
      </w:pPr>
    </w:p>
    <w:p w:rsidR="00A47164" w:rsidRDefault="00A47164" w:rsidP="00A36C53">
      <w:pPr>
        <w:pStyle w:val="para1"/>
        <w:suppressAutoHyphens/>
        <w:spacing w:line="240" w:lineRule="auto"/>
        <w:ind w:firstLine="0"/>
        <w:rPr>
          <w:sz w:val="24"/>
          <w:szCs w:val="24"/>
        </w:rPr>
      </w:pPr>
      <w:r w:rsidRPr="00106251">
        <w:rPr>
          <w:sz w:val="24"/>
          <w:szCs w:val="24"/>
        </w:rPr>
        <w:t xml:space="preserve">In order to disambiguate these difficult ploidy estimations, we added an extra feature. If provided with an input variant call file (.vcf), </w:t>
      </w:r>
      <w:r w:rsidR="00FD549A">
        <w:rPr>
          <w:sz w:val="24"/>
          <w:szCs w:val="24"/>
        </w:rPr>
        <w:t>PEDCA</w:t>
      </w:r>
      <w:r w:rsidRPr="00106251">
        <w:rPr>
          <w:sz w:val="24"/>
          <w:szCs w:val="24"/>
        </w:rPr>
        <w:t xml:space="preserve"> measures the proportion of the allele frequencies in those contigs with ploidy corresponding to the first cluster. Those contigs have the smallest ploidy possible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106251">
        <w:rPr>
          <w:sz w:val="24"/>
          <w:szCs w:val="24"/>
        </w:rPr>
        <w:t xml:space="preserve"> of the whole genome and are assumed to </w:t>
      </w:r>
      <w:proofErr w:type="gramStart"/>
      <w:r w:rsidRPr="00106251">
        <w:rPr>
          <w:sz w:val="24"/>
          <w:szCs w:val="24"/>
        </w:rPr>
        <w:t xml:space="preserve">be  </w:t>
      </w:r>
      <m:oMath>
        <w:proofErr w:type="gramEnd"/>
        <m:r>
          <w:rPr>
            <w:rFonts w:ascii="Cambria Math"/>
            <w:sz w:val="24"/>
            <w:szCs w:val="24"/>
          </w:rPr>
          <m:t xml:space="preserve">1 </m:t>
        </m:r>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r>
          <w:rPr>
            <w:rFonts w:ascii="Cambria Math"/>
            <w:sz w:val="24"/>
            <w:szCs w:val="24"/>
          </w:rPr>
          <m:t>4</m:t>
        </m:r>
      </m:oMath>
      <w:r w:rsidRPr="00106251">
        <w:rPr>
          <w:sz w:val="24"/>
          <w:szCs w:val="24"/>
        </w:rPr>
        <w:t>. The shape of this distribution provides additional information about the ploidy of these contigs (</w:t>
      </w:r>
      <w:fldSimple w:instr=" REF _Ref476059443 \h  \* MERGEFORMAT ">
        <w:r w:rsidR="001B0C30" w:rsidRPr="001B0C30">
          <w:rPr>
            <w:b/>
            <w:bCs/>
            <w:color w:val="4F81BD" w:themeColor="accent1"/>
            <w:sz w:val="24"/>
            <w:szCs w:val="24"/>
          </w:rPr>
          <w:t>Figure 8</w:t>
        </w:r>
      </w:fldSimple>
      <w:r w:rsidRPr="00106251">
        <w:rPr>
          <w:sz w:val="24"/>
          <w:szCs w:val="24"/>
        </w:rPr>
        <w:t>).</w:t>
      </w:r>
      <w:r>
        <w:rPr>
          <w:sz w:val="24"/>
          <w:szCs w:val="24"/>
        </w:rPr>
        <w:t xml:space="preserve"> </w:t>
      </w:r>
      <w:r w:rsidRPr="00106251">
        <w:rPr>
          <w:sz w:val="24"/>
          <w:szCs w:val="24"/>
        </w:rPr>
        <w:t>A diploid contig will have only one peak, since most variations will have only two alleles, the shape of the proportion w</w:t>
      </w:r>
      <w:r>
        <w:rPr>
          <w:sz w:val="24"/>
          <w:szCs w:val="24"/>
        </w:rPr>
        <w:t>ill cluster around ½</w:t>
      </w:r>
      <w:r w:rsidRPr="00106251">
        <w:rPr>
          <w:sz w:val="24"/>
          <w:szCs w:val="24"/>
        </w:rPr>
        <w:t>.</w:t>
      </w:r>
      <w:r w:rsidRPr="00003C29">
        <w:t xml:space="preserve"> </w:t>
      </w:r>
      <w:r w:rsidRPr="00003C29">
        <w:rPr>
          <w:sz w:val="24"/>
          <w:szCs w:val="24"/>
        </w:rPr>
        <w:t>A triploid will show most proportions around the 0.33 an</w:t>
      </w:r>
      <w:r>
        <w:rPr>
          <w:sz w:val="24"/>
          <w:szCs w:val="24"/>
        </w:rPr>
        <w:t>d 0.66 values (1/3 and 2/3). T</w:t>
      </w:r>
      <w:r w:rsidRPr="00003C29">
        <w:rPr>
          <w:sz w:val="24"/>
          <w:szCs w:val="24"/>
        </w:rPr>
        <w:t>etraploid</w:t>
      </w:r>
      <w:r>
        <w:rPr>
          <w:sz w:val="24"/>
          <w:szCs w:val="24"/>
        </w:rPr>
        <w:t>s</w:t>
      </w:r>
      <w:r w:rsidRPr="00003C29">
        <w:rPr>
          <w:sz w:val="24"/>
          <w:szCs w:val="24"/>
        </w:rPr>
        <w:t xml:space="preserve"> will show three peaks around 0.25 0.5 a</w:t>
      </w:r>
      <w:r>
        <w:rPr>
          <w:sz w:val="24"/>
          <w:szCs w:val="24"/>
        </w:rPr>
        <w:t>nd 0.75 values</w:t>
      </w:r>
      <w:r w:rsidRPr="00003C29">
        <w:rPr>
          <w:sz w:val="24"/>
          <w:szCs w:val="24"/>
        </w:rPr>
        <w:t>.</w:t>
      </w:r>
    </w:p>
    <w:p w:rsidR="00457104" w:rsidRDefault="00457104" w:rsidP="00A36C53">
      <w:pPr>
        <w:pStyle w:val="para1"/>
        <w:suppressAutoHyphens/>
        <w:spacing w:line="240" w:lineRule="auto"/>
        <w:ind w:firstLine="0"/>
        <w:rPr>
          <w:sz w:val="24"/>
          <w:szCs w:val="24"/>
        </w:rPr>
      </w:pPr>
    </w:p>
    <w:p w:rsidR="00A47164" w:rsidRDefault="00074870" w:rsidP="00A36C53">
      <w:pPr>
        <w:pStyle w:val="para1"/>
        <w:suppressAutoHyphens/>
        <w:spacing w:line="240" w:lineRule="auto"/>
        <w:ind w:firstLine="0"/>
        <w:rPr>
          <w:sz w:val="24"/>
          <w:szCs w:val="24"/>
        </w:rPr>
      </w:pPr>
      <w:r w:rsidRPr="00074870">
        <w:rPr>
          <w:noProof/>
          <w:sz w:val="24"/>
          <w:szCs w:val="24"/>
          <w:lang w:val="nl-NL" w:eastAsia="zh-CN"/>
        </w:rPr>
        <w:pict>
          <v:shape id="Text Box 352" o:spid="_x0000_s1031" type="#_x0000_t202" style="position:absolute;left:0;text-align:left;margin-left:257.05pt;margin-top:13.8pt;width:239.25pt;height:243.05pt;z-index:251800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" stroked="f">
            <v:textbox inset="0,0,0,0">
              <w:txbxContent>
                <w:p w:rsidR="000058B7" w:rsidRDefault="000058B7" w:rsidP="00792EA6">
                  <w:pPr>
                    <w:keepNext/>
                    <w:spacing w:line="240" w:lineRule="auto"/>
                  </w:pPr>
                  <w:r w:rsidRPr="00670A9F">
                    <w:rPr>
                      <w:noProof/>
                    </w:rPr>
                    <w:drawing>
                      <wp:inline distT="0" distB="0" distL="0" distR="0">
                        <wp:extent cx="2969979" cy="1950350"/>
                        <wp:effectExtent l="19050" t="19050" r="20871" b="11800"/>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l="5085" t="24717" r="51462" b="9751"/>
                                <a:stretch>
                                  <a:fillRect/>
                                </a:stretch>
                              </pic:blipFill>
                              <pic:spPr bwMode="auto">
                                <a:xfrm>
                                  <a:off x="0" y="0"/>
                                  <a:ext cx="2969979" cy="1950350"/>
                                </a:xfrm>
                                <a:prstGeom prst="rect">
                                  <a:avLst/>
                                </a:prstGeom>
                                <a:ln w="3175" cap="sq">
                                  <a:solidFill>
                                    <a:srgbClr val="000000"/>
                                  </a:solidFill>
                                  <a:miter lim="800000"/>
                                </a:ln>
                                <a:effectLst/>
                              </pic:spPr>
                            </pic:pic>
                          </a:graphicData>
                        </a:graphic>
                      </wp:inline>
                    </w:drawing>
                  </w:r>
                </w:p>
                <w:p w:rsidR="000058B7" w:rsidRDefault="000058B7" w:rsidP="00AC54F7">
                  <w:pPr>
                    <w:pStyle w:val="Epgrafe"/>
                  </w:pPr>
                  <w:bookmarkStart w:id="27" w:name="_Ref476570824"/>
                  <w:r w:rsidRPr="00374F22">
                    <w:t xml:space="preserve">Figure </w:t>
                  </w:r>
                  <w:fldSimple w:instr=" SEQ Figure \* ARABIC ">
                    <w:r>
                      <w:rPr>
                        <w:noProof/>
                      </w:rPr>
                      <w:t>6</w:t>
                    </w:r>
                  </w:fldSimple>
                  <w:bookmarkEnd w:id="27"/>
                  <w:r w:rsidRPr="00374F22">
                    <w:rPr>
                      <w:sz w:val="28"/>
                    </w:rPr>
                    <w:t xml:space="preserve"> </w:t>
                  </w:r>
                  <w:proofErr w:type="gramStart"/>
                  <w:r w:rsidRPr="00AC54F7">
                    <w:t>The</w:t>
                  </w:r>
                  <w:proofErr w:type="gramEnd"/>
                  <w:r w:rsidRPr="00AC54F7">
                    <w:t xml:space="preserve"> curve resulting from adding two Gaussians with overlapping tails might offset the center of their means. Instead of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1</m:t>
                        </m:r>
                      </m:sub>
                    </m:sSub>
                  </m:oMath>
                  <w:r w:rsidRPr="00AC54F7">
                    <w:t xml:space="preserve">=7 (blue normal) and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2</m:t>
                        </m:r>
                      </m:sub>
                    </m:sSub>
                  </m:oMath>
                  <w:r w:rsidRPr="00AC54F7">
                    <w:t xml:space="preserve">=8 (magenta normal), the peak of the sum of Gaussians (black) is offset towards +/-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1</m:t>
                        </m:r>
                      </m:sub>
                    </m:sSub>
                    <m:r>
                      <m:rPr>
                        <m:sty m:val="p"/>
                      </m:rPr>
                      <w:rPr>
                        <w:rFonts w:ascii="Cambria Math" w:hAnsi="Cambria Math"/>
                      </w:rPr>
                      <m:t>=</m:t>
                    </m:r>
                  </m:oMath>
                  <w:r w:rsidRPr="00AC54F7">
                    <w:t xml:space="preserve">7.2 and </w:t>
                  </w:r>
                  <m:oMath>
                    <m:sSub>
                      <m:sSubPr>
                        <m:ctrlPr>
                          <w:rPr>
                            <w:rFonts w:ascii="Cambria Math" w:hAnsi="Cambria Math"/>
                          </w:rPr>
                        </m:ctrlPr>
                      </m:sSubPr>
                      <m:e>
                        <m:r>
                          <m:rPr>
                            <m:sty m:val="p"/>
                          </m:rPr>
                          <w:rPr>
                            <w:rFonts w:ascii="Cambria Math" w:hAnsi="Cambria Math"/>
                          </w:rPr>
                          <m:t>µ</m:t>
                        </m:r>
                      </m:e>
                      <m:sub>
                        <m:r>
                          <m:rPr>
                            <m:sty m:val="b"/>
                          </m:rPr>
                          <w:rPr>
                            <w:rFonts w:ascii="Cambria Math" w:hAnsi="Cambria Math"/>
                          </w:rPr>
                          <m:t>2</m:t>
                        </m:r>
                      </m:sub>
                    </m:sSub>
                    <m:r>
                      <m:rPr>
                        <m:sty m:val="p"/>
                      </m:rPr>
                      <w:rPr>
                        <w:rFonts w:ascii="Cambria Math" w:hAnsi="Cambria Math"/>
                      </w:rPr>
                      <m:t>=</m:t>
                    </m:r>
                  </m:oMath>
                  <w:r w:rsidRPr="00AC54F7">
                    <w:t>7.8 This ends up potentially affecting the inference of the ratio unit (PURC).</w:t>
                  </w:r>
                </w:p>
              </w:txbxContent>
            </v:textbox>
            <w10:wrap type="square"/>
          </v:shape>
        </w:pict>
      </w:r>
      <w:r w:rsidRPr="00074870">
        <w:rPr>
          <w:noProof/>
          <w:lang w:val="nl-NL" w:eastAsia="zh-CN"/>
        </w:rPr>
        <w:pict>
          <v:shape id="Text Box 437" o:spid="_x0000_s1123" type="#_x0000_t202" style="position:absolute;left:0;text-align:left;margin-left:-6.6pt;margin-top:13.8pt;width:258.7pt;height:255.95pt;z-index:251811328;visibility:visible" stroked="f">
            <v:textbox inset="0,0,0,0">
              <w:txbxContent>
                <w:p w:rsidR="000058B7" w:rsidRDefault="000058B7" w:rsidP="005B76D4">
                  <w:pPr>
                    <w:keepNext/>
                    <w:spacing w:line="240" w:lineRule="auto"/>
                  </w:pPr>
                  <w:r>
                    <w:rPr>
                      <w:noProof/>
                    </w:rPr>
                    <w:drawing>
                      <wp:inline distT="0" distB="0" distL="0" distR="0">
                        <wp:extent cx="3247408" cy="1948445"/>
                        <wp:effectExtent l="19050" t="19050" r="10142" b="13705"/>
                        <wp:docPr id="69" name="35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9"/>
                                <a:stretch>
                                  <a:fillRect/>
                                </a:stretch>
                              </pic:blipFill>
                              <pic:spPr>
                                <a:xfrm>
                                  <a:off x="0" y="0"/>
                                  <a:ext cx="3250984" cy="1950591"/>
                                </a:xfrm>
                                <a:prstGeom prst="rect">
                                  <a:avLst/>
                                </a:prstGeom>
                                <a:ln w="3175" cap="sq">
                                  <a:solidFill>
                                    <a:srgbClr val="000000"/>
                                  </a:solidFill>
                                  <a:miter lim="800000"/>
                                </a:ln>
                                <a:effectLst/>
                              </pic:spPr>
                            </pic:pic>
                          </a:graphicData>
                        </a:graphic>
                      </wp:inline>
                    </w:drawing>
                  </w:r>
                </w:p>
                <w:p w:rsidR="000058B7" w:rsidRPr="005F63E6" w:rsidRDefault="000058B7" w:rsidP="00AC54F7">
                  <w:pPr>
                    <w:pStyle w:val="Epgrafe"/>
                  </w:pPr>
                  <w:bookmarkStart w:id="28" w:name="_Ref477452669"/>
                  <w:r w:rsidRPr="00106251">
                    <w:t xml:space="preserve">Figure </w:t>
                  </w:r>
                  <w:fldSimple w:instr=" SEQ Figure \* ARABIC ">
                    <w:r>
                      <w:rPr>
                        <w:noProof/>
                      </w:rPr>
                      <w:t>7</w:t>
                    </w:r>
                  </w:fldSimple>
                  <w:bookmarkEnd w:id="28"/>
                  <w:r>
                    <w:t xml:space="preserve"> </w:t>
                  </w:r>
                  <w:proofErr w:type="gramStart"/>
                  <w:r w:rsidRPr="00AC54F7">
                    <w:t>The</w:t>
                  </w:r>
                  <w:proofErr w:type="gramEnd"/>
                  <w:r w:rsidRPr="00AC54F7">
                    <w:t xml:space="preserve"> standard variation doubles each time that the basic Gaussian distribution is added. This effect can also be visualized in the coverage plot: from p=1 to p= 5 the coverage data points get much more scattered around their mean. This is a limit of any depth of coverage approach, which cannot correctly identify high copy numbers. </w:t>
                  </w:r>
                </w:p>
              </w:txbxContent>
            </v:textbox>
            <w10:wrap type="square"/>
          </v:shape>
        </w:pict>
      </w:r>
    </w:p>
    <w:p w:rsidR="00E25680" w:rsidRDefault="00E25680" w:rsidP="00A36C53">
      <w:pPr>
        <w:pStyle w:val="para1"/>
        <w:suppressAutoHyphens/>
        <w:spacing w:line="240" w:lineRule="auto"/>
        <w:ind w:firstLine="0"/>
      </w:pPr>
    </w:p>
    <w:p w:rsidR="00792EA6" w:rsidRDefault="00792EA6" w:rsidP="00A36C53">
      <w:pPr>
        <w:pStyle w:val="para1"/>
        <w:suppressAutoHyphens/>
        <w:spacing w:line="240" w:lineRule="auto"/>
        <w:ind w:firstLine="0"/>
      </w:pPr>
    </w:p>
    <w:p w:rsidR="00A0317C" w:rsidRDefault="00A0317C" w:rsidP="00A36C53">
      <w:pPr>
        <w:pStyle w:val="para1"/>
        <w:suppressAutoHyphens/>
        <w:spacing w:line="240" w:lineRule="auto"/>
        <w:ind w:firstLine="0"/>
      </w:pPr>
      <w:r w:rsidRPr="00003C29">
        <w:rPr>
          <w:sz w:val="24"/>
          <w:szCs w:val="24"/>
        </w:rPr>
        <w:lastRenderedPageBreak/>
        <w:t xml:space="preserve">In order to do this, </w:t>
      </w:r>
      <w:r>
        <w:rPr>
          <w:sz w:val="24"/>
          <w:szCs w:val="24"/>
        </w:rPr>
        <w:t>PEDCA</w:t>
      </w:r>
      <w:r w:rsidRPr="00003C29">
        <w:rPr>
          <w:sz w:val="24"/>
          <w:szCs w:val="24"/>
        </w:rPr>
        <w:t xml:space="preserve"> stores all contigs that have an estimated copy number corresponding to the first identified cluster. Because some contigs might be aligned to chromosomes that have structural variations within them with different copy number, only those contigs with contiguous ploidy estimation are stored. This leads to less noise in the base call distribution plot.</w:t>
      </w:r>
      <w:r>
        <w:t xml:space="preserve"> </w:t>
      </w:r>
    </w:p>
    <w:p w:rsidR="00A0317C" w:rsidRDefault="00A0317C" w:rsidP="00A36C53">
      <w:pPr>
        <w:pStyle w:val="para1"/>
        <w:suppressAutoHyphens/>
        <w:spacing w:line="240" w:lineRule="auto"/>
        <w:ind w:firstLine="0"/>
      </w:pPr>
    </w:p>
    <w:p w:rsidR="00A0317C" w:rsidRDefault="00A0317C" w:rsidP="00A36C53">
      <w:pPr>
        <w:pStyle w:val="para1"/>
        <w:suppressAutoHyphens/>
        <w:spacing w:line="240" w:lineRule="auto"/>
        <w:ind w:firstLine="0"/>
      </w:pPr>
    </w:p>
    <w:p w:rsidR="00A0317C" w:rsidRDefault="00074870" w:rsidP="00A36C53">
      <w:pPr>
        <w:pStyle w:val="para1"/>
        <w:suppressAutoHyphens/>
        <w:spacing w:line="240" w:lineRule="auto"/>
        <w:ind w:firstLine="0"/>
      </w:pPr>
      <w:r w:rsidRPr="00074870">
        <w:rPr>
          <w:noProof/>
          <w:lang w:val="nl-NL" w:eastAsia="zh-CN"/>
        </w:rPr>
      </w:r>
      <w:r w:rsidRPr="00074870">
        <w:rPr>
          <w:noProof/>
          <w:lang w:val="nl-NL" w:eastAsia="zh-CN"/>
        </w:rPr>
        <w:pict>
          <v:shape id="Text Box 436" o:spid="_x0000_s1143" type="#_x0000_t202" style="width:475.2pt;height:200.65pt;visibility:visible;mso-position-horizontal-relative:char;mso-position-vertical-relative:line" stroked="f">
            <v:textbox inset="0,0,0,0">
              <w:txbxContent>
                <w:p w:rsidR="000058B7" w:rsidRDefault="000058B7" w:rsidP="00132D60">
                  <w:pPr>
                    <w:keepNext/>
                    <w:spacing w:line="240" w:lineRule="auto"/>
                  </w:pPr>
                  <w:r w:rsidRPr="00670A9F">
                    <w:rPr>
                      <w:noProof/>
                    </w:rPr>
                    <w:drawing>
                      <wp:inline distT="0" distB="0" distL="0" distR="0">
                        <wp:extent cx="5935523" cy="1943213"/>
                        <wp:effectExtent l="19050" t="19050" r="27127" b="18937"/>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l="1914" t="23513" r="2382" b="25496"/>
                                <a:stretch>
                                  <a:fillRect/>
                                </a:stretch>
                              </pic:blipFill>
                              <pic:spPr bwMode="auto">
                                <a:xfrm>
                                  <a:off x="0" y="0"/>
                                  <a:ext cx="5939304" cy="1944451"/>
                                </a:xfrm>
                                <a:prstGeom prst="rect">
                                  <a:avLst/>
                                </a:prstGeom>
                                <a:ln w="3175" cap="sq">
                                  <a:solidFill>
                                    <a:srgbClr val="000000"/>
                                  </a:solidFill>
                                  <a:prstDash val="solid"/>
                                  <a:miter lim="800000"/>
                                </a:ln>
                                <a:effectLst/>
                              </pic:spPr>
                            </pic:pic>
                          </a:graphicData>
                        </a:graphic>
                      </wp:inline>
                    </w:drawing>
                  </w:r>
                </w:p>
                <w:p w:rsidR="000058B7" w:rsidRPr="00AC54F7" w:rsidRDefault="000058B7" w:rsidP="00AC54F7">
                  <w:pPr>
                    <w:pStyle w:val="Epgrafe"/>
                  </w:pPr>
                  <w:bookmarkStart w:id="29" w:name="_Ref476059443"/>
                  <w:r w:rsidRPr="00670A9F">
                    <w:t xml:space="preserve">Figure </w:t>
                  </w:r>
                  <w:fldSimple w:instr=" SEQ Figure \* ARABIC ">
                    <w:r>
                      <w:rPr>
                        <w:noProof/>
                      </w:rPr>
                      <w:t>8</w:t>
                    </w:r>
                  </w:fldSimple>
                  <w:bookmarkEnd w:id="29"/>
                  <w:r>
                    <w:t xml:space="preserve"> </w:t>
                  </w:r>
                  <w:r w:rsidRPr="00AC54F7">
                    <w:t xml:space="preserve">Allele frequencies have typical recognizable shapes that reflect the ploidy of their contigs diploid (left figure) are build around 0.5 value, triploid (center figure) around 0.33 and 0.66 values, and </w:t>
                  </w:r>
                  <w:proofErr w:type="spellStart"/>
                  <w:r w:rsidRPr="00AC54F7">
                    <w:t>tetraploids</w:t>
                  </w:r>
                  <w:proofErr w:type="spellEnd"/>
                  <w:r w:rsidRPr="00AC54F7">
                    <w:t>, (right figure) around 0.25, 0.5 and 0.75.</w:t>
                  </w:r>
                </w:p>
              </w:txbxContent>
            </v:textbox>
            <w10:wrap type="none"/>
            <w10:anchorlock/>
          </v:shape>
        </w:pict>
      </w:r>
    </w:p>
    <w:p w:rsidR="00C24E55" w:rsidRDefault="00C24E55" w:rsidP="00A36C53">
      <w:pPr>
        <w:pStyle w:val="para1"/>
        <w:suppressAutoHyphens/>
        <w:spacing w:line="240" w:lineRule="auto"/>
        <w:ind w:firstLine="0"/>
      </w:pPr>
    </w:p>
    <w:p w:rsidR="00457104" w:rsidRPr="00003C29" w:rsidRDefault="00457104" w:rsidP="00A36C53">
      <w:pPr>
        <w:pStyle w:val="para1"/>
        <w:suppressAutoHyphens/>
        <w:spacing w:line="240" w:lineRule="auto"/>
        <w:ind w:firstLine="0"/>
        <w:rPr>
          <w:sz w:val="24"/>
        </w:rPr>
      </w:pPr>
      <w:r w:rsidRPr="00003C29">
        <w:rPr>
          <w:sz w:val="24"/>
        </w:rPr>
        <w:t xml:space="preserve">Before plotting, </w:t>
      </w:r>
      <w:r w:rsidR="00FD549A">
        <w:rPr>
          <w:sz w:val="24"/>
        </w:rPr>
        <w:t>PEDCA</w:t>
      </w:r>
      <w:r w:rsidRPr="00003C29">
        <w:rPr>
          <w:sz w:val="24"/>
        </w:rPr>
        <w:t xml:space="preserve"> remove the base calls above 90% and those below 10% to ease the read of the shape. </w:t>
      </w:r>
      <w:r w:rsidR="00003C29">
        <w:rPr>
          <w:sz w:val="24"/>
        </w:rPr>
        <w:t>W</w:t>
      </w:r>
      <w:r w:rsidRPr="00003C29">
        <w:rPr>
          <w:sz w:val="24"/>
        </w:rPr>
        <w:t>e consider that all first clusters will have a ploidy between 1 and 4, and therefore those variations are considered errors or non representative.</w:t>
      </w:r>
    </w:p>
    <w:p w:rsidR="00457104" w:rsidRPr="00003C29" w:rsidRDefault="00457104" w:rsidP="00A36C53">
      <w:pPr>
        <w:pStyle w:val="para1"/>
        <w:suppressAutoHyphens/>
        <w:spacing w:line="240" w:lineRule="auto"/>
        <w:ind w:firstLine="0"/>
        <w:rPr>
          <w:sz w:val="24"/>
        </w:rPr>
      </w:pPr>
    </w:p>
    <w:p w:rsidR="00457104" w:rsidRPr="00003C29" w:rsidRDefault="00457104" w:rsidP="00A36C53">
      <w:pPr>
        <w:pStyle w:val="para1"/>
        <w:suppressAutoHyphens/>
        <w:spacing w:line="240" w:lineRule="auto"/>
        <w:ind w:firstLine="0"/>
        <w:rPr>
          <w:sz w:val="24"/>
        </w:rPr>
      </w:pPr>
      <w:r w:rsidRPr="00003C29">
        <w:rPr>
          <w:sz w:val="24"/>
        </w:rPr>
        <w:t xml:space="preserve">The plots analysis provides an extra element of information to the ploidy inference. The base call of a contig with </w:t>
      </w:r>
      <m:oMath>
        <m:sSub>
          <m:sSubPr>
            <m:ctrlPr>
              <w:rPr>
                <w:rFonts w:ascii="Cambria Math" w:hAnsi="Cambria Math"/>
                <w:i/>
                <w:sz w:val="24"/>
              </w:rPr>
            </m:ctrlPr>
          </m:sSubPr>
          <m:e>
            <m:r>
              <w:rPr>
                <w:rFonts w:ascii="Cambria Math" w:hAnsi="Cambria Math"/>
                <w:sz w:val="24"/>
              </w:rPr>
              <m:t>p</m:t>
            </m:r>
          </m:e>
          <m:sub>
            <m:r>
              <w:rPr>
                <w:rFonts w:ascii="Cambria Math"/>
                <w:sz w:val="24"/>
              </w:rPr>
              <m:t>1</m:t>
            </m:r>
          </m:sub>
        </m:sSub>
      </m:oMath>
      <w:r w:rsidR="00C24E55" w:rsidRPr="00003C29">
        <w:rPr>
          <w:sz w:val="24"/>
        </w:rPr>
        <w:t>=1</w:t>
      </w:r>
      <w:r w:rsidRPr="00003C29">
        <w:rPr>
          <w:sz w:val="24"/>
        </w:rPr>
        <w:t xml:space="preserve">, doesn’t have a particularly recognizable shape because only a small set of random variations or errors will be registered in the .vcf file. For this reason, we output also the second cluster </w:t>
      </w:r>
      <w:r w:rsidR="00C24E55" w:rsidRPr="00003C29">
        <w:rPr>
          <w:sz w:val="24"/>
        </w:rPr>
        <w:t>distribution</w:t>
      </w:r>
      <m:oMath>
        <m:sSub>
          <m:sSubPr>
            <m:ctrlPr>
              <w:rPr>
                <w:rFonts w:ascii="Cambria Math" w:hAnsi="Cambria Math"/>
                <w:i/>
                <w:sz w:val="24"/>
              </w:rPr>
            </m:ctrlPr>
          </m:sSubPr>
          <m:e>
            <m:r>
              <w:rPr>
                <w:rFonts w:ascii="Cambria Math"/>
                <w:sz w:val="24"/>
              </w:rPr>
              <m:t xml:space="preserve"> </m:t>
            </m:r>
            <m:r>
              <w:rPr>
                <w:rFonts w:ascii="Cambria Math" w:hAnsi="Cambria Math"/>
                <w:sz w:val="24"/>
              </w:rPr>
              <m:t>p</m:t>
            </m:r>
          </m:e>
          <m:sub>
            <m:r>
              <w:rPr>
                <w:rFonts w:ascii="Cambria Math"/>
                <w:sz w:val="24"/>
              </w:rPr>
              <m:t>2</m:t>
            </m:r>
          </m:sub>
        </m:sSub>
      </m:oMath>
      <w:r w:rsidRPr="00003C29">
        <w:rPr>
          <w:sz w:val="24"/>
        </w:rPr>
        <w:t xml:space="preserve">, which </w:t>
      </w:r>
      <w:r w:rsidR="00C24E55" w:rsidRPr="00003C29">
        <w:rPr>
          <w:sz w:val="24"/>
        </w:rPr>
        <w:t xml:space="preserve">will always be </w:t>
      </w:r>
      <m:oMath>
        <m:sSub>
          <m:sSubPr>
            <m:ctrlPr>
              <w:rPr>
                <w:rFonts w:ascii="Cambria Math" w:hAnsi="Cambria Math"/>
                <w:i/>
                <w:sz w:val="24"/>
              </w:rPr>
            </m:ctrlPr>
          </m:sSubPr>
          <m:e>
            <m:r>
              <w:rPr>
                <w:rFonts w:ascii="Cambria Math" w:hAnsi="Cambria Math"/>
                <w:sz w:val="24"/>
              </w:rPr>
              <m:t>p</m:t>
            </m:r>
          </m:e>
          <m:sub>
            <m:r>
              <w:rPr>
                <w:rFonts w:ascii="Cambria Math"/>
                <w:sz w:val="24"/>
              </w:rPr>
              <m:t>2</m:t>
            </m:r>
          </m:sub>
        </m:sSub>
      </m:oMath>
      <w:r w:rsidR="00C24E55" w:rsidRPr="00003C29">
        <w:rPr>
          <w:sz w:val="24"/>
        </w:rPr>
        <w:t xml:space="preserve"> ≥ 2</w:t>
      </w:r>
    </w:p>
    <w:p w:rsidR="000F348C" w:rsidRDefault="000F348C" w:rsidP="00A36C53">
      <w:pPr>
        <w:pStyle w:val="para1"/>
        <w:suppressAutoHyphens/>
        <w:spacing w:line="240" w:lineRule="auto"/>
        <w:ind w:firstLine="0"/>
        <w:rPr>
          <w:sz w:val="24"/>
        </w:rPr>
      </w:pPr>
    </w:p>
    <w:p w:rsidR="00457104" w:rsidRPr="00422430" w:rsidRDefault="00457104" w:rsidP="00A36C53">
      <w:pPr>
        <w:pStyle w:val="para1"/>
        <w:suppressAutoHyphens/>
        <w:spacing w:line="240" w:lineRule="auto"/>
        <w:ind w:firstLine="0"/>
        <w:outlineLvl w:val="2"/>
        <w:rPr>
          <w:i/>
          <w:sz w:val="24"/>
          <w:szCs w:val="24"/>
        </w:rPr>
      </w:pPr>
      <w:bookmarkStart w:id="30" w:name="_Toc478487824"/>
      <w:r w:rsidRPr="00422430">
        <w:rPr>
          <w:i/>
          <w:sz w:val="24"/>
          <w:szCs w:val="24"/>
        </w:rPr>
        <w:t>The</w:t>
      </w:r>
      <w:r w:rsidR="00F71F52" w:rsidRPr="00422430">
        <w:rPr>
          <w:i/>
          <w:sz w:val="24"/>
          <w:szCs w:val="24"/>
        </w:rPr>
        <w:t xml:space="preserve"> output</w:t>
      </w:r>
      <w:bookmarkEnd w:id="30"/>
    </w:p>
    <w:p w:rsidR="00422430" w:rsidRDefault="00422430" w:rsidP="00A36C53">
      <w:pPr>
        <w:pStyle w:val="para1"/>
        <w:suppressAutoHyphens/>
        <w:spacing w:line="240" w:lineRule="auto"/>
        <w:ind w:firstLine="0"/>
        <w:outlineLvl w:val="2"/>
        <w:rPr>
          <w:sz w:val="24"/>
          <w:szCs w:val="24"/>
        </w:rPr>
      </w:pPr>
    </w:p>
    <w:p w:rsidR="00422430" w:rsidRDefault="00422430" w:rsidP="00422430">
      <w:pPr>
        <w:pStyle w:val="para1"/>
        <w:suppressAutoHyphens/>
        <w:spacing w:line="240" w:lineRule="auto"/>
        <w:ind w:firstLine="0"/>
        <w:rPr>
          <w:sz w:val="24"/>
          <w:szCs w:val="24"/>
        </w:rPr>
      </w:pPr>
      <w:r>
        <w:rPr>
          <w:sz w:val="24"/>
          <w:szCs w:val="24"/>
        </w:rPr>
        <w:t>PEDCA</w:t>
      </w:r>
      <w:r w:rsidRPr="00D96E48">
        <w:rPr>
          <w:sz w:val="24"/>
          <w:szCs w:val="24"/>
        </w:rPr>
        <w:t xml:space="preserve"> outputs two overlaid plots for every input contig. The first is a cloud of points showing the coverage of each window sliding over the different positions of the reference genome. While the coverage tends to remain constant along the contig, some variations might happen, especially around areas with repeat content. It also happens that some reference genomes have sections that have a different copy number than the rest of the genome, this can also be easily visualized in the contig coverage plot (</w:t>
      </w:r>
      <w:fldSimple w:instr=" REF _Ref476059585 \h  \* MERGEFORMAT ">
        <w:r w:rsidRPr="001B0C30">
          <w:rPr>
            <w:rFonts w:ascii="Times" w:hAnsi="Times"/>
            <w:b/>
            <w:bCs/>
            <w:color w:val="4F81BD" w:themeColor="accent1"/>
            <w:sz w:val="24"/>
            <w:szCs w:val="24"/>
          </w:rPr>
          <w:t>Figure 9</w:t>
        </w:r>
      </w:fldSimple>
      <w:r w:rsidRPr="00D96E48">
        <w:rPr>
          <w:sz w:val="24"/>
          <w:szCs w:val="24"/>
        </w:rPr>
        <w:t xml:space="preserve">). </w:t>
      </w:r>
    </w:p>
    <w:p w:rsidR="00422430" w:rsidRPr="00A91E53" w:rsidRDefault="00422430" w:rsidP="00422430">
      <w:pPr>
        <w:pStyle w:val="para1"/>
        <w:suppressAutoHyphens/>
        <w:spacing w:line="240" w:lineRule="auto"/>
        <w:ind w:firstLine="0"/>
      </w:pPr>
    </w:p>
    <w:p w:rsidR="00422430" w:rsidRDefault="00422430" w:rsidP="00422430">
      <w:pPr>
        <w:pStyle w:val="para1"/>
        <w:suppressAutoHyphens/>
        <w:spacing w:line="240" w:lineRule="auto"/>
        <w:ind w:firstLine="0"/>
        <w:rPr>
          <w:sz w:val="24"/>
          <w:szCs w:val="24"/>
        </w:rPr>
      </w:pPr>
      <w:r w:rsidRPr="00D96E48">
        <w:rPr>
          <w:sz w:val="24"/>
          <w:szCs w:val="24"/>
        </w:rPr>
        <w:t xml:space="preserve">The second plot that </w:t>
      </w:r>
      <w:r>
        <w:rPr>
          <w:sz w:val="24"/>
          <w:szCs w:val="24"/>
        </w:rPr>
        <w:t>PEDCA</w:t>
      </w:r>
      <w:r w:rsidRPr="00D96E48">
        <w:rPr>
          <w:sz w:val="24"/>
          <w:szCs w:val="24"/>
        </w:rPr>
        <w:t xml:space="preserve"> outputs, for those contigs w</w:t>
      </w:r>
      <w:r>
        <w:rPr>
          <w:sz w:val="24"/>
          <w:szCs w:val="24"/>
        </w:rPr>
        <w:t>h</w:t>
      </w:r>
      <w:r w:rsidRPr="00D96E48">
        <w:rPr>
          <w:sz w:val="24"/>
          <w:szCs w:val="24"/>
        </w:rPr>
        <w:t>i</w:t>
      </w:r>
      <w:r>
        <w:rPr>
          <w:sz w:val="24"/>
          <w:szCs w:val="24"/>
        </w:rPr>
        <w:t>ch have sufficient</w:t>
      </w:r>
      <w:r w:rsidRPr="00D96E48">
        <w:rPr>
          <w:sz w:val="24"/>
          <w:szCs w:val="24"/>
        </w:rPr>
        <w:t xml:space="preserve"> </w:t>
      </w:r>
      <w:r>
        <w:rPr>
          <w:sz w:val="24"/>
          <w:szCs w:val="24"/>
        </w:rPr>
        <w:t xml:space="preserve">coverage </w:t>
      </w:r>
      <w:r w:rsidRPr="00D96E48">
        <w:rPr>
          <w:sz w:val="24"/>
          <w:szCs w:val="24"/>
        </w:rPr>
        <w:t>data, is the corresponding copy number estimation over the coverage cloud. Each ploidy estimation point p</w:t>
      </w:r>
      <w:r w:rsidRPr="00D96E48">
        <w:rPr>
          <w:sz w:val="24"/>
          <w:szCs w:val="24"/>
          <w:vertAlign w:val="subscript"/>
        </w:rPr>
        <w:t>i</w:t>
      </w:r>
      <w:r w:rsidRPr="00D96E48">
        <w:rPr>
          <w:sz w:val="24"/>
          <w:szCs w:val="24"/>
        </w:rPr>
        <w:t xml:space="preserve"> is computed by rounding the ratio of its corresponding coverage read count point </w:t>
      </w:r>
      <w:proofErr w:type="spellStart"/>
      <w:proofErr w:type="gramStart"/>
      <w:r w:rsidRPr="00D96E48">
        <w:rPr>
          <w:sz w:val="24"/>
          <w:szCs w:val="24"/>
        </w:rPr>
        <w:t>r</w:t>
      </w:r>
      <w:r w:rsidRPr="00D96E48">
        <w:rPr>
          <w:sz w:val="24"/>
          <w:szCs w:val="24"/>
          <w:vertAlign w:val="subscript"/>
        </w:rPr>
        <w:t>i</w:t>
      </w:r>
      <w:proofErr w:type="spellEnd"/>
      <w:proofErr w:type="gramEnd"/>
      <w:r w:rsidRPr="00D96E48">
        <w:rPr>
          <w:sz w:val="24"/>
          <w:szCs w:val="24"/>
        </w:rPr>
        <w:t xml:space="preserve"> over the PURC. </w:t>
      </w:r>
    </w:p>
    <w:p w:rsidR="00422430" w:rsidRPr="00D96E48" w:rsidRDefault="00422430" w:rsidP="00422430">
      <w:pPr>
        <w:pStyle w:val="para1"/>
        <w:suppressAutoHyphens/>
        <w:spacing w:line="240" w:lineRule="auto"/>
        <w:ind w:firstLine="0"/>
        <w:rPr>
          <w:sz w:val="24"/>
          <w:szCs w:val="24"/>
        </w:rPr>
      </w:pPr>
    </w:p>
    <w:p w:rsidR="00A47164" w:rsidRPr="00D96E48" w:rsidRDefault="00074870" w:rsidP="00A36C53">
      <w:pPr>
        <w:pStyle w:val="para1"/>
        <w:suppressAutoHyphens/>
        <w:spacing w:line="240" w:lineRule="auto"/>
        <w:ind w:firstLine="0"/>
        <w:rPr>
          <w:sz w:val="24"/>
          <w:szCs w:val="24"/>
        </w:rPr>
      </w:pPr>
      <w:r w:rsidRPr="00074870">
        <w:rPr>
          <w:noProof/>
          <w:lang w:val="nl-NL" w:eastAsia="zh-CN"/>
        </w:rPr>
        <w:lastRenderedPageBreak/>
        <w:pict>
          <v:shape id="Text Box 59" o:spid="_x0000_s1102" type="#_x0000_t202" style="position:absolute;left:0;text-align:left;margin-left:.05pt;margin-top:6.5pt;width:494.9pt;height:311.85pt;z-index:251810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" stroked="f">
            <v:textbox inset="0,0,0,0">
              <w:txbxContent>
                <w:p w:rsidR="000058B7" w:rsidRDefault="000058B7" w:rsidP="00422430">
                  <w:pPr>
                    <w:keepNext/>
                    <w:spacing w:line="240" w:lineRule="auto"/>
                  </w:pPr>
                  <w:r w:rsidRPr="00670A9F">
                    <w:rPr>
                      <w:noProof/>
                    </w:rPr>
                    <w:drawing>
                      <wp:inline distT="0" distB="0" distL="0" distR="0">
                        <wp:extent cx="6252353" cy="3054700"/>
                        <wp:effectExtent l="19050" t="19050" r="15097" b="1235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l="825" t="1675"/>
                                <a:stretch>
                                  <a:fillRect/>
                                </a:stretch>
                              </pic:blipFill>
                              <pic:spPr bwMode="auto">
                                <a:xfrm>
                                  <a:off x="0" y="0"/>
                                  <a:ext cx="6253153" cy="3055091"/>
                                </a:xfrm>
                                <a:prstGeom prst="rect">
                                  <a:avLst/>
                                </a:prstGeom>
                                <a:ln w="3175" cap="sq">
                                  <a:solidFill>
                                    <a:srgbClr val="000000"/>
                                  </a:solidFill>
                                  <a:prstDash val="solid"/>
                                  <a:miter lim="800000"/>
                                </a:ln>
                                <a:effectLst/>
                              </pic:spPr>
                            </pic:pic>
                          </a:graphicData>
                        </a:graphic>
                      </wp:inline>
                    </w:drawing>
                  </w:r>
                </w:p>
                <w:p w:rsidR="000058B7" w:rsidRPr="00370834" w:rsidRDefault="000058B7" w:rsidP="00AC54F7">
                  <w:pPr>
                    <w:pStyle w:val="Epgrafe"/>
                  </w:pPr>
                  <w:bookmarkStart w:id="31" w:name="_Ref476059585"/>
                  <w:r w:rsidRPr="00670A9F">
                    <w:t xml:space="preserve">Figure </w:t>
                  </w:r>
                  <w:fldSimple w:instr=" SEQ Figure \* ARABIC ">
                    <w:r>
                      <w:rPr>
                        <w:noProof/>
                      </w:rPr>
                      <w:t>9</w:t>
                    </w:r>
                  </w:fldSimple>
                  <w:bookmarkEnd w:id="31"/>
                  <w:r>
                    <w:t xml:space="preserve"> </w:t>
                  </w:r>
                  <w:proofErr w:type="gramStart"/>
                  <w:r w:rsidRPr="00AC54F7">
                    <w:t>Computing</w:t>
                  </w:r>
                  <w:proofErr w:type="gramEnd"/>
                  <w:r w:rsidRPr="00AC54F7">
                    <w:t xml:space="preserve"> the mode over different k contiguous ploidy estimation points. If k is too small it might lead to fragmented ploidy estimation in regions with noisy coverage (top) The continuity is smoothed with the right k value (bottom k=50). The correct length of k depends on the required precision, and can be parameterized. If k is too big, it might lead to the non detection of regions with different ploidies (i.e. large structural variations found in hybrid genomes)</w:t>
                  </w:r>
                </w:p>
              </w:txbxContent>
            </v:textbox>
            <w10:wrap type="square"/>
          </v:shape>
        </w:pict>
      </w:r>
    </w:p>
    <w:p w:rsidR="00422430" w:rsidRDefault="00457104" w:rsidP="00A36C53">
      <w:pPr>
        <w:pStyle w:val="para1"/>
        <w:suppressAutoHyphens/>
        <w:spacing w:line="240" w:lineRule="auto"/>
        <w:ind w:firstLine="0"/>
        <w:rPr>
          <w:sz w:val="24"/>
          <w:szCs w:val="24"/>
        </w:rPr>
      </w:pPr>
      <w:r w:rsidRPr="00D96E48">
        <w:rPr>
          <w:sz w:val="24"/>
          <w:szCs w:val="24"/>
        </w:rPr>
        <w:t xml:space="preserve">The ploidy estimation plot reflects the same irregularities that the coverage plots </w:t>
      </w:r>
      <w:r w:rsidR="00D96E48">
        <w:rPr>
          <w:sz w:val="24"/>
          <w:szCs w:val="24"/>
        </w:rPr>
        <w:t>might</w:t>
      </w:r>
      <w:r w:rsidR="00274AE4">
        <w:rPr>
          <w:sz w:val="24"/>
          <w:szCs w:val="24"/>
        </w:rPr>
        <w:t xml:space="preserve"> have. T</w:t>
      </w:r>
      <w:r w:rsidR="001B7811">
        <w:rPr>
          <w:sz w:val="24"/>
          <w:szCs w:val="24"/>
        </w:rPr>
        <w:t xml:space="preserve">o </w:t>
      </w:r>
      <w:r w:rsidR="0006114C">
        <w:rPr>
          <w:sz w:val="24"/>
          <w:szCs w:val="24"/>
        </w:rPr>
        <w:t>help understanding the</w:t>
      </w:r>
      <w:r w:rsidR="001B7811">
        <w:rPr>
          <w:sz w:val="24"/>
          <w:szCs w:val="24"/>
        </w:rPr>
        <w:t xml:space="preserve"> sense of the dataset we need to </w:t>
      </w:r>
      <w:r w:rsidRPr="00D96E48">
        <w:rPr>
          <w:sz w:val="24"/>
          <w:szCs w:val="24"/>
        </w:rPr>
        <w:t xml:space="preserve">smooth the </w:t>
      </w:r>
      <w:r w:rsidR="001B7811">
        <w:rPr>
          <w:sz w:val="24"/>
          <w:szCs w:val="24"/>
        </w:rPr>
        <w:t xml:space="preserve">variation in the </w:t>
      </w:r>
      <w:r w:rsidRPr="00D96E48">
        <w:rPr>
          <w:sz w:val="24"/>
          <w:szCs w:val="24"/>
        </w:rPr>
        <w:t xml:space="preserve">ploidy estimation points. </w:t>
      </w:r>
      <w:r w:rsidR="009A4450">
        <w:rPr>
          <w:sz w:val="24"/>
          <w:szCs w:val="24"/>
        </w:rPr>
        <w:t xml:space="preserve">The ploidy estimation of a segment is given by a continuity of coverage points divided by the PURC, and it results in an integer. Because of the variation in depth along the genome, there might be oscillations between different values, resulting in copy number jumps </w:t>
      </w:r>
      <w:r w:rsidR="009A4450" w:rsidRPr="00D96E48">
        <w:rPr>
          <w:sz w:val="24"/>
          <w:szCs w:val="24"/>
        </w:rPr>
        <w:t>(</w:t>
      </w:r>
      <w:fldSimple w:instr=" REF _Ref476059585 \h  \* MERGEFORMAT ">
        <w:r w:rsidR="001B0C30" w:rsidRPr="001B0C30">
          <w:rPr>
            <w:rFonts w:ascii="Times" w:hAnsi="Times"/>
            <w:b/>
            <w:bCs/>
            <w:color w:val="4F81BD" w:themeColor="accent1"/>
            <w:sz w:val="24"/>
            <w:szCs w:val="24"/>
          </w:rPr>
          <w:t>Figure 9</w:t>
        </w:r>
      </w:fldSimple>
      <w:r w:rsidR="009A4450">
        <w:t xml:space="preserve"> </w:t>
      </w:r>
      <w:r w:rsidR="009A4450" w:rsidRPr="009A4450">
        <w:rPr>
          <w:b/>
          <w:color w:val="4F81BD" w:themeColor="accent1"/>
          <w:sz w:val="24"/>
        </w:rPr>
        <w:t>top</w:t>
      </w:r>
      <w:r w:rsidR="009A4450" w:rsidRPr="00D96E48">
        <w:rPr>
          <w:sz w:val="24"/>
          <w:szCs w:val="24"/>
        </w:rPr>
        <w:t xml:space="preserve">). </w:t>
      </w:r>
    </w:p>
    <w:p w:rsidR="00422430" w:rsidRDefault="00422430" w:rsidP="00A36C53">
      <w:pPr>
        <w:pStyle w:val="para1"/>
        <w:suppressAutoHyphens/>
        <w:spacing w:line="240" w:lineRule="auto"/>
        <w:ind w:firstLine="0"/>
        <w:rPr>
          <w:sz w:val="24"/>
          <w:szCs w:val="24"/>
        </w:rPr>
      </w:pPr>
    </w:p>
    <w:p w:rsidR="00422430" w:rsidRDefault="00274AE4" w:rsidP="00A36C53">
      <w:pPr>
        <w:pStyle w:val="para1"/>
        <w:suppressAutoHyphens/>
        <w:spacing w:line="240" w:lineRule="auto"/>
        <w:ind w:firstLine="0"/>
        <w:rPr>
          <w:sz w:val="24"/>
          <w:szCs w:val="24"/>
        </w:rPr>
      </w:pPr>
      <w:r>
        <w:rPr>
          <w:sz w:val="24"/>
          <w:szCs w:val="24"/>
        </w:rPr>
        <w:t>Among the seemingly random population o</w:t>
      </w:r>
      <w:r w:rsidR="00082E0D">
        <w:rPr>
          <w:sz w:val="24"/>
          <w:szCs w:val="24"/>
        </w:rPr>
        <w:t>f points we are looking to retain those that appear consistently</w:t>
      </w:r>
      <w:r w:rsidR="0006114C">
        <w:rPr>
          <w:sz w:val="24"/>
          <w:szCs w:val="24"/>
        </w:rPr>
        <w:t xml:space="preserve"> around some average</w:t>
      </w:r>
      <w:r w:rsidR="00082E0D">
        <w:rPr>
          <w:sz w:val="24"/>
          <w:szCs w:val="24"/>
        </w:rPr>
        <w:t xml:space="preserve">. </w:t>
      </w:r>
      <w:r w:rsidR="0006114C">
        <w:rPr>
          <w:sz w:val="24"/>
          <w:szCs w:val="24"/>
        </w:rPr>
        <w:t>But s</w:t>
      </w:r>
      <w:r w:rsidR="00457104" w:rsidRPr="00D96E48">
        <w:rPr>
          <w:sz w:val="24"/>
          <w:szCs w:val="24"/>
        </w:rPr>
        <w:t xml:space="preserve">imply averaging them over </w:t>
      </w:r>
      <w:r w:rsidR="00457104" w:rsidRPr="00082E0D">
        <w:rPr>
          <w:i/>
          <w:sz w:val="24"/>
          <w:szCs w:val="24"/>
        </w:rPr>
        <w:t>k</w:t>
      </w:r>
      <w:r w:rsidR="00457104" w:rsidRPr="00D96E48">
        <w:rPr>
          <w:sz w:val="24"/>
          <w:szCs w:val="24"/>
        </w:rPr>
        <w:t xml:space="preserve"> different positions do</w:t>
      </w:r>
      <w:r w:rsidR="00402FF1" w:rsidRPr="00D96E48">
        <w:rPr>
          <w:sz w:val="24"/>
          <w:szCs w:val="24"/>
        </w:rPr>
        <w:t>es</w:t>
      </w:r>
      <w:r w:rsidR="00457104" w:rsidRPr="00D96E48">
        <w:rPr>
          <w:sz w:val="24"/>
          <w:szCs w:val="24"/>
        </w:rPr>
        <w:t xml:space="preserve">n’t always work, because the average might be a point that doesn’t reflect any real ploidy present in the genome. For instance a contig with copy number </w:t>
      </w:r>
      <w:r w:rsidR="00D96E48" w:rsidRPr="001B7811">
        <w:rPr>
          <w:sz w:val="24"/>
          <w:szCs w:val="24"/>
        </w:rPr>
        <w:t>fragments</w:t>
      </w:r>
      <w:r w:rsidR="00457104" w:rsidRPr="001B7811">
        <w:rPr>
          <w:sz w:val="24"/>
          <w:szCs w:val="24"/>
        </w:rPr>
        <w:t xml:space="preserve"> of 2 and 4 copies, might average erroneously to 3 over some regions. </w:t>
      </w:r>
    </w:p>
    <w:p w:rsidR="00422430" w:rsidRDefault="00422430" w:rsidP="00A36C53">
      <w:pPr>
        <w:pStyle w:val="para1"/>
        <w:suppressAutoHyphens/>
        <w:spacing w:line="240" w:lineRule="auto"/>
        <w:ind w:firstLine="0"/>
        <w:rPr>
          <w:sz w:val="24"/>
          <w:szCs w:val="24"/>
        </w:rPr>
      </w:pPr>
    </w:p>
    <w:p w:rsidR="00422430" w:rsidRDefault="00457104" w:rsidP="00A36C53">
      <w:pPr>
        <w:pStyle w:val="para1"/>
        <w:suppressAutoHyphens/>
        <w:spacing w:line="240" w:lineRule="auto"/>
        <w:ind w:firstLine="0"/>
        <w:rPr>
          <w:sz w:val="24"/>
          <w:szCs w:val="24"/>
        </w:rPr>
      </w:pPr>
      <w:r w:rsidRPr="001B7811">
        <w:rPr>
          <w:sz w:val="24"/>
          <w:szCs w:val="24"/>
        </w:rPr>
        <w:t>We choose instead the mode of the ploidy over k contiguous windows, with k being set at 50 windows by default but being a parametric value</w:t>
      </w:r>
      <w:r w:rsidR="009A4450">
        <w:rPr>
          <w:sz w:val="24"/>
          <w:szCs w:val="24"/>
        </w:rPr>
        <w:t>. There is a tradeoff between eliminating small variations to reduce</w:t>
      </w:r>
      <w:r w:rsidR="002F4378">
        <w:rPr>
          <w:sz w:val="24"/>
          <w:szCs w:val="24"/>
        </w:rPr>
        <w:t xml:space="preserve"> noise in the interpretation of the ploidy, and being able to identify fragments with real copy number jumps.</w:t>
      </w:r>
      <w:r w:rsidR="009A4450">
        <w:rPr>
          <w:sz w:val="24"/>
          <w:szCs w:val="24"/>
        </w:rPr>
        <w:t xml:space="preserve"> </w:t>
      </w:r>
      <w:r w:rsidR="00EA1122">
        <w:rPr>
          <w:sz w:val="24"/>
          <w:szCs w:val="24"/>
        </w:rPr>
        <w:t xml:space="preserve">For the estimation report, it is important to know the size of the fragments with different copy number that </w:t>
      </w:r>
      <w:r w:rsidR="00FD549A">
        <w:rPr>
          <w:sz w:val="24"/>
          <w:szCs w:val="24"/>
        </w:rPr>
        <w:t>PEDCA</w:t>
      </w:r>
      <w:r w:rsidR="00EA1122">
        <w:rPr>
          <w:sz w:val="24"/>
          <w:szCs w:val="24"/>
        </w:rPr>
        <w:t xml:space="preserve"> is able to detect. </w:t>
      </w:r>
    </w:p>
    <w:p w:rsidR="00422430" w:rsidRDefault="00422430" w:rsidP="00A36C53">
      <w:pPr>
        <w:pStyle w:val="para1"/>
        <w:suppressAutoHyphens/>
        <w:spacing w:line="240" w:lineRule="auto"/>
        <w:ind w:firstLine="0"/>
        <w:rPr>
          <w:sz w:val="24"/>
          <w:szCs w:val="24"/>
        </w:rPr>
      </w:pPr>
    </w:p>
    <w:p w:rsidR="00457104" w:rsidRDefault="00EA1122" w:rsidP="00A36C53">
      <w:pPr>
        <w:pStyle w:val="para1"/>
        <w:suppressAutoHyphens/>
        <w:spacing w:line="240" w:lineRule="auto"/>
        <w:ind w:firstLine="0"/>
        <w:rPr>
          <w:sz w:val="24"/>
          <w:szCs w:val="24"/>
        </w:rPr>
      </w:pPr>
      <w:r>
        <w:rPr>
          <w:sz w:val="24"/>
          <w:szCs w:val="24"/>
        </w:rPr>
        <w:t>If we are retaining only the mode value over k points, then the minimal number of occurrences that the mode can have is k divided by all possible values of the ploidy (=</w:t>
      </w:r>
      <w:r w:rsidRPr="00EA1122">
        <w:rPr>
          <w:sz w:val="20"/>
          <w:szCs w:val="24"/>
        </w:rPr>
        <w:t xml:space="preserve"> </w:t>
      </w:r>
      <m:oMath>
        <m:r>
          <w:rPr>
            <w:rFonts w:ascii="Cambria Math" w:hAnsi="Cambria Math"/>
            <w:sz w:val="22"/>
            <w:szCs w:val="24"/>
          </w:rPr>
          <m:t>Max</m:t>
        </m:r>
        <m:r>
          <w:rPr>
            <w:rFonts w:ascii="Cambria Math"/>
            <w:sz w:val="22"/>
            <w:szCs w:val="24"/>
          </w:rPr>
          <m:t>_</m:t>
        </m:r>
        <m:r>
          <w:rPr>
            <w:rFonts w:ascii="Cambria Math" w:hAnsi="Cambria Math"/>
            <w:sz w:val="22"/>
            <w:szCs w:val="24"/>
          </w:rPr>
          <m:t>Ploidy</m:t>
        </m:r>
      </m:oMath>
      <w:r>
        <w:rPr>
          <w:sz w:val="22"/>
          <w:szCs w:val="24"/>
        </w:rPr>
        <w:t xml:space="preserve">). </w:t>
      </w:r>
      <w:r w:rsidRPr="00EA1122">
        <w:rPr>
          <w:sz w:val="24"/>
          <w:szCs w:val="24"/>
        </w:rPr>
        <w:t xml:space="preserve">Fragments with </w:t>
      </w:r>
      <w:proofErr w:type="gramStart"/>
      <w:r w:rsidRPr="00EA1122">
        <w:rPr>
          <w:sz w:val="24"/>
          <w:szCs w:val="24"/>
        </w:rPr>
        <w:t>less</w:t>
      </w:r>
      <w:proofErr w:type="gramEnd"/>
      <w:r w:rsidRPr="00EA1122">
        <w:rPr>
          <w:sz w:val="24"/>
          <w:szCs w:val="24"/>
        </w:rPr>
        <w:t xml:space="preserve"> occurrences will not be detected</w:t>
      </w:r>
      <w:r>
        <w:rPr>
          <w:sz w:val="24"/>
          <w:szCs w:val="24"/>
        </w:rPr>
        <w:t xml:space="preserve"> and this information is reported in the results file</w:t>
      </w:r>
      <w:r w:rsidRPr="00EA1122">
        <w:rPr>
          <w:sz w:val="24"/>
          <w:szCs w:val="24"/>
        </w:rPr>
        <w:t>.</w:t>
      </w:r>
      <w:r w:rsidR="007E2B65">
        <w:rPr>
          <w:sz w:val="28"/>
          <w:szCs w:val="24"/>
        </w:rPr>
        <w:t xml:space="preserve"> </w:t>
      </w:r>
      <w:r w:rsidR="007E2B65" w:rsidRPr="007E2B65">
        <w:rPr>
          <w:sz w:val="24"/>
          <w:szCs w:val="24"/>
        </w:rPr>
        <w:t>Another</w:t>
      </w:r>
      <w:r w:rsidR="007E2B65">
        <w:rPr>
          <w:sz w:val="24"/>
          <w:szCs w:val="24"/>
        </w:rPr>
        <w:t xml:space="preserve"> way of explaining this is that </w:t>
      </w:r>
      <w:r w:rsidR="00457104" w:rsidRPr="007E2B65">
        <w:rPr>
          <w:sz w:val="24"/>
          <w:szCs w:val="24"/>
        </w:rPr>
        <w:t xml:space="preserve">the worst precision γ of the ploidy estimation that can be </w:t>
      </w:r>
      <w:r w:rsidR="00D96E48" w:rsidRPr="007E2B65">
        <w:rPr>
          <w:sz w:val="24"/>
          <w:szCs w:val="24"/>
        </w:rPr>
        <w:t>measured</w:t>
      </w:r>
      <w:r w:rsidR="007E2B65">
        <w:rPr>
          <w:sz w:val="24"/>
          <w:szCs w:val="24"/>
        </w:rPr>
        <w:t xml:space="preserve"> keeping the mode </w:t>
      </w:r>
      <w:proofErr w:type="gramStart"/>
      <w:r w:rsidR="007E2B65">
        <w:rPr>
          <w:sz w:val="24"/>
          <w:szCs w:val="24"/>
        </w:rPr>
        <w:t>value,</w:t>
      </w:r>
      <w:proofErr w:type="gramEnd"/>
      <w:r w:rsidR="007E2B65">
        <w:rPr>
          <w:sz w:val="24"/>
          <w:szCs w:val="24"/>
        </w:rPr>
        <w:t xml:space="preserve"> </w:t>
      </w:r>
      <w:r w:rsidR="00457104" w:rsidRPr="007E2B65">
        <w:rPr>
          <w:sz w:val="24"/>
          <w:szCs w:val="24"/>
        </w:rPr>
        <w:t>occurs when the dispersion over</w:t>
      </w:r>
      <w:r w:rsidR="00D96E48" w:rsidRPr="007E2B65">
        <w:rPr>
          <w:sz w:val="24"/>
          <w:szCs w:val="24"/>
        </w:rPr>
        <w:t xml:space="preserve"> the </w:t>
      </w:r>
      <w:r w:rsidR="00D96E48" w:rsidRPr="007E2B65">
        <w:rPr>
          <w:i/>
          <w:sz w:val="24"/>
          <w:szCs w:val="24"/>
        </w:rPr>
        <w:t>k</w:t>
      </w:r>
      <w:r w:rsidR="00D96E48" w:rsidRPr="007E2B65">
        <w:rPr>
          <w:sz w:val="24"/>
          <w:szCs w:val="24"/>
        </w:rPr>
        <w:t xml:space="preserve"> </w:t>
      </w:r>
      <w:r w:rsidR="007E2B65">
        <w:rPr>
          <w:sz w:val="24"/>
          <w:szCs w:val="24"/>
        </w:rPr>
        <w:t>points</w:t>
      </w:r>
      <w:r w:rsidR="00D96E48" w:rsidRPr="007E2B65">
        <w:rPr>
          <w:sz w:val="24"/>
          <w:szCs w:val="24"/>
        </w:rPr>
        <w:t xml:space="preserve"> is at its higher. If along the bin no </w:t>
      </w:r>
      <w:r w:rsidR="00D96E48" w:rsidRPr="007E2B65">
        <w:rPr>
          <w:sz w:val="24"/>
          <w:szCs w:val="24"/>
        </w:rPr>
        <w:lastRenderedPageBreak/>
        <w:t>ploidy is dominant, we can assume that the mode is supported by at most</w:t>
      </w:r>
      <w:r w:rsidR="00457104" w:rsidRPr="007E2B65">
        <w:rPr>
          <w:sz w:val="24"/>
          <w:szCs w:val="24"/>
        </w:rPr>
        <w:t xml:space="preserve"> 1/</w:t>
      </w:r>
      <w:r w:rsidR="00457104" w:rsidRPr="007E2B65">
        <w:rPr>
          <w:i/>
          <w:sz w:val="24"/>
          <w:szCs w:val="24"/>
        </w:rPr>
        <w:t>Max_Ploidy</w:t>
      </w:r>
      <w:r w:rsidR="00457104" w:rsidRPr="007E2B65">
        <w:rPr>
          <w:sz w:val="24"/>
          <w:szCs w:val="24"/>
        </w:rPr>
        <w:t xml:space="preserve"> data points. Since each data point is taken every window length </w:t>
      </w:r>
      <w:r w:rsidR="00457104" w:rsidRPr="007E2B65">
        <w:rPr>
          <w:i/>
          <w:sz w:val="24"/>
          <w:szCs w:val="24"/>
        </w:rPr>
        <w:t>wl</w:t>
      </w:r>
      <w:r w:rsidR="00457104" w:rsidRPr="007E2B65">
        <w:rPr>
          <w:sz w:val="24"/>
          <w:szCs w:val="24"/>
        </w:rPr>
        <w:t>/2</w:t>
      </w:r>
      <w:r w:rsidR="00457104" w:rsidRPr="00D96E48">
        <w:rPr>
          <w:sz w:val="24"/>
          <w:szCs w:val="24"/>
        </w:rPr>
        <w:t xml:space="preserve"> </w:t>
      </w:r>
    </w:p>
    <w:p w:rsidR="00441348" w:rsidRPr="00D96E48" w:rsidRDefault="00441348" w:rsidP="00A36C53">
      <w:pPr>
        <w:pStyle w:val="para1"/>
        <w:suppressAutoHyphens/>
        <w:spacing w:line="240" w:lineRule="auto"/>
        <w:ind w:firstLine="0"/>
        <w:jc w:val="center"/>
        <w:rPr>
          <w:sz w:val="24"/>
          <w:szCs w:val="24"/>
        </w:rPr>
      </w:pPr>
      <w:r>
        <w:rPr>
          <w:rFonts w:ascii="Cambria Math" w:hAnsi="Cambria Math"/>
          <w:sz w:val="24"/>
          <w:szCs w:val="24"/>
        </w:rPr>
        <w:br/>
      </w:r>
      <w:r>
        <w:rPr>
          <w:sz w:val="24"/>
          <w:szCs w:val="24"/>
        </w:rPr>
        <w:tab/>
      </w:r>
      <m:oMath>
        <w:bookmarkStart w:id="32" w:name="Eq2"/>
        <m:r>
          <w:rPr>
            <w:rFonts w:ascii="Cambria Math" w:hAnsi="Cambria Math"/>
            <w:sz w:val="28"/>
            <w:szCs w:val="24"/>
          </w:rPr>
          <m:t>γ</m:t>
        </m:r>
        <m:r>
          <w:rPr>
            <w:rFonts w:ascii="Cambria Math"/>
            <w:sz w:val="28"/>
            <w:szCs w:val="24"/>
          </w:rPr>
          <m:t>=</m:t>
        </m:r>
        <m:f>
          <m:fPr>
            <m:ctrlPr>
              <w:rPr>
                <w:rFonts w:ascii="Cambria Math" w:hAnsi="Cambria Math"/>
                <w:i/>
                <w:sz w:val="28"/>
                <w:szCs w:val="24"/>
              </w:rPr>
            </m:ctrlPr>
          </m:fPr>
          <m:num>
            <m:r>
              <w:rPr>
                <w:rFonts w:ascii="Cambria Math" w:hAnsi="Cambria Math"/>
                <w:sz w:val="28"/>
                <w:szCs w:val="24"/>
              </w:rPr>
              <m:t>k</m:t>
            </m:r>
            <m:r>
              <w:rPr>
                <w:rFonts w:hAnsi="Cambria Math"/>
                <w:sz w:val="28"/>
                <w:szCs w:val="24"/>
              </w:rPr>
              <m:t>*</m:t>
            </m:r>
            <m:r>
              <w:rPr>
                <w:rFonts w:ascii="Cambria Math" w:hAnsi="Cambria Math"/>
                <w:sz w:val="28"/>
                <w:szCs w:val="24"/>
              </w:rPr>
              <m:t>wl</m:t>
            </m:r>
          </m:num>
          <m:den>
            <m:r>
              <w:rPr>
                <w:rFonts w:ascii="Cambria Math"/>
                <w:sz w:val="28"/>
                <w:szCs w:val="24"/>
              </w:rPr>
              <m:t>2</m:t>
            </m:r>
            <m:r>
              <w:rPr>
                <w:rFonts w:ascii="Cambria Math" w:hAnsi="Cambria Math"/>
                <w:sz w:val="28"/>
                <w:szCs w:val="24"/>
              </w:rPr>
              <m:t>*Max</m:t>
            </m:r>
            <m:r>
              <w:rPr>
                <w:rFonts w:ascii="Cambria Math"/>
                <w:sz w:val="28"/>
                <w:szCs w:val="24"/>
              </w:rPr>
              <m:t>_</m:t>
            </m:r>
            <m:r>
              <w:rPr>
                <w:rFonts w:ascii="Cambria Math" w:hAnsi="Cambria Math"/>
                <w:sz w:val="28"/>
                <w:szCs w:val="24"/>
              </w:rPr>
              <m:t>Ploidy</m:t>
            </m:r>
          </m:den>
        </m:f>
      </m:oMath>
      <w:bookmarkEnd w:id="32"/>
      <w:r>
        <w:rPr>
          <w:sz w:val="24"/>
          <w:szCs w:val="24"/>
        </w:rPr>
        <w:tab/>
      </w:r>
      <w:r>
        <w:rPr>
          <w:sz w:val="24"/>
          <w:szCs w:val="24"/>
        </w:rPr>
        <w:tab/>
        <w:t>(</w:t>
      </w:r>
      <w:fldSimple w:instr=" SEQ Eq \* MERGEFORMAT ">
        <w:r w:rsidR="001B0C30" w:rsidRPr="001B0C30">
          <w:rPr>
            <w:noProof/>
            <w:sz w:val="24"/>
            <w:szCs w:val="24"/>
          </w:rPr>
          <w:t>2</w:t>
        </w:r>
      </w:fldSimple>
      <w:r>
        <w:rPr>
          <w:sz w:val="24"/>
          <w:szCs w:val="24"/>
        </w:rPr>
        <w:t>)</w:t>
      </w:r>
    </w:p>
    <w:p w:rsidR="00441348" w:rsidRPr="00D96E48" w:rsidRDefault="00441348" w:rsidP="00A36C53">
      <w:pPr>
        <w:pStyle w:val="para1"/>
        <w:suppressAutoHyphens/>
        <w:spacing w:line="240" w:lineRule="auto"/>
        <w:ind w:firstLine="0"/>
        <w:rPr>
          <w:sz w:val="24"/>
          <w:szCs w:val="24"/>
        </w:rPr>
      </w:pPr>
    </w:p>
    <w:p w:rsidR="00690922" w:rsidRDefault="00690922" w:rsidP="00A36C53">
      <w:pPr>
        <w:pStyle w:val="para1"/>
        <w:suppressAutoHyphens/>
        <w:spacing w:line="240" w:lineRule="auto"/>
        <w:ind w:firstLine="0"/>
        <w:rPr>
          <w:sz w:val="24"/>
          <w:szCs w:val="24"/>
        </w:rPr>
      </w:pPr>
    </w:p>
    <w:p w:rsidR="009D0E7C" w:rsidRPr="00D96E48" w:rsidRDefault="00EF133C" w:rsidP="00A36C53">
      <w:pPr>
        <w:pStyle w:val="para1"/>
        <w:suppressAutoHyphens/>
        <w:spacing w:line="240" w:lineRule="auto"/>
        <w:ind w:firstLine="0"/>
        <w:rPr>
          <w:sz w:val="24"/>
          <w:szCs w:val="24"/>
        </w:rPr>
      </w:pPr>
      <w:r w:rsidRPr="00D96E48">
        <w:rPr>
          <w:sz w:val="24"/>
          <w:szCs w:val="24"/>
        </w:rPr>
        <w:t xml:space="preserve">It is important to underline that this theoretical worst case precision </w:t>
      </w:r>
      <w:r w:rsidR="007E2B65">
        <w:rPr>
          <w:sz w:val="24"/>
          <w:szCs w:val="24"/>
        </w:rPr>
        <w:t xml:space="preserve">relies on the accuracy of the coverage data. But the quality of </w:t>
      </w:r>
      <w:r w:rsidRPr="00D96E48">
        <w:rPr>
          <w:sz w:val="24"/>
          <w:szCs w:val="24"/>
        </w:rPr>
        <w:t>the coverage data</w:t>
      </w:r>
      <w:r w:rsidR="007E2B65">
        <w:rPr>
          <w:sz w:val="24"/>
          <w:szCs w:val="24"/>
        </w:rPr>
        <w:t xml:space="preserve"> can also be affected by other factors</w:t>
      </w:r>
      <w:r w:rsidRPr="00D96E48">
        <w:rPr>
          <w:sz w:val="24"/>
          <w:szCs w:val="24"/>
        </w:rPr>
        <w:t xml:space="preserve">. When the window length is too </w:t>
      </w:r>
      <w:r w:rsidR="00D96E48">
        <w:rPr>
          <w:sz w:val="24"/>
          <w:szCs w:val="24"/>
        </w:rPr>
        <w:t>small</w:t>
      </w:r>
      <w:r w:rsidRPr="00D96E48">
        <w:rPr>
          <w:sz w:val="24"/>
          <w:szCs w:val="24"/>
        </w:rPr>
        <w:t xml:space="preserve"> </w:t>
      </w:r>
      <w:r w:rsidR="00D96E48" w:rsidRPr="00D96E48">
        <w:rPr>
          <w:sz w:val="24"/>
          <w:szCs w:val="24"/>
        </w:rPr>
        <w:t xml:space="preserve">the coverage reported by the alignment </w:t>
      </w:r>
      <w:r w:rsidR="007E2B65">
        <w:rPr>
          <w:sz w:val="24"/>
          <w:szCs w:val="24"/>
        </w:rPr>
        <w:t>in</w:t>
      </w:r>
      <w:r w:rsidR="006C42BE" w:rsidRPr="00D96E48">
        <w:rPr>
          <w:sz w:val="24"/>
          <w:szCs w:val="24"/>
        </w:rPr>
        <w:t xml:space="preserve"> regions with a higher repeat content will have a sudden increase in their coverage. Small window sizes will result in more data points defining a given region. Other regions with high variation rate might overrun the capacity of the aligner to map the reads to the appropriate draft reference resulting in coverage rates improperly reported</w:t>
      </w:r>
      <w:r w:rsidR="007E2B65">
        <w:rPr>
          <w:sz w:val="24"/>
          <w:szCs w:val="24"/>
        </w:rPr>
        <w:t xml:space="preserve">. In those cases, </w:t>
      </w:r>
      <w:r w:rsidR="00A53FF4">
        <w:rPr>
          <w:sz w:val="24"/>
          <w:szCs w:val="24"/>
        </w:rPr>
        <w:t>even if the mode refl</w:t>
      </w:r>
      <w:r w:rsidR="00422430">
        <w:rPr>
          <w:sz w:val="24"/>
          <w:szCs w:val="24"/>
        </w:rPr>
        <w:t>ects a ploidy estimation value,</w:t>
      </w:r>
      <w:r w:rsidR="007E2B65">
        <w:rPr>
          <w:sz w:val="24"/>
          <w:szCs w:val="24"/>
        </w:rPr>
        <w:t xml:space="preserve"> </w:t>
      </w:r>
      <w:r w:rsidR="00A53FF4">
        <w:rPr>
          <w:sz w:val="24"/>
          <w:szCs w:val="24"/>
        </w:rPr>
        <w:t xml:space="preserve">it </w:t>
      </w:r>
      <w:r w:rsidR="007E2B65">
        <w:rPr>
          <w:sz w:val="24"/>
          <w:szCs w:val="24"/>
        </w:rPr>
        <w:t>will</w:t>
      </w:r>
      <w:r w:rsidR="00A53FF4">
        <w:rPr>
          <w:sz w:val="24"/>
          <w:szCs w:val="24"/>
        </w:rPr>
        <w:t xml:space="preserve"> not correspond to a real copy number change</w:t>
      </w:r>
      <w:r w:rsidR="006C42BE" w:rsidRPr="00D96E48">
        <w:rPr>
          <w:sz w:val="24"/>
          <w:szCs w:val="24"/>
        </w:rPr>
        <w:t xml:space="preserve">. This is why </w:t>
      </w:r>
      <m:oMath>
        <m:r>
          <w:rPr>
            <w:rFonts w:ascii="Cambria Math" w:hAnsi="Cambria Math"/>
            <w:sz w:val="24"/>
            <w:szCs w:val="24"/>
          </w:rPr>
          <m:t>γ</m:t>
        </m:r>
      </m:oMath>
      <w:r w:rsidR="006C42BE" w:rsidRPr="00D96E48">
        <w:rPr>
          <w:sz w:val="24"/>
          <w:szCs w:val="24"/>
        </w:rPr>
        <w:t xml:space="preserve"> can also be given by the user and adapted to the specificities of the genome.</w:t>
      </w:r>
    </w:p>
    <w:p w:rsidR="00690922" w:rsidRDefault="00690922" w:rsidP="00A36C53">
      <w:pPr>
        <w:pStyle w:val="para1"/>
        <w:suppressAutoHyphens/>
        <w:spacing w:line="240" w:lineRule="auto"/>
        <w:ind w:firstLine="0"/>
        <w:rPr>
          <w:sz w:val="24"/>
          <w:szCs w:val="24"/>
        </w:rPr>
      </w:pPr>
    </w:p>
    <w:p w:rsidR="00441348" w:rsidRDefault="00FD549A" w:rsidP="00A36C53">
      <w:pPr>
        <w:pStyle w:val="para1"/>
        <w:suppressAutoHyphens/>
        <w:spacing w:line="240" w:lineRule="auto"/>
        <w:ind w:firstLine="0"/>
        <w:rPr>
          <w:sz w:val="24"/>
          <w:szCs w:val="24"/>
        </w:rPr>
      </w:pPr>
      <w:r>
        <w:rPr>
          <w:sz w:val="24"/>
          <w:szCs w:val="24"/>
        </w:rPr>
        <w:t>PEDCA</w:t>
      </w:r>
      <w:r w:rsidR="002D748B" w:rsidRPr="00D96E48">
        <w:rPr>
          <w:sz w:val="24"/>
          <w:szCs w:val="24"/>
        </w:rPr>
        <w:t xml:space="preserve"> outputs a .txt file describing </w:t>
      </w:r>
      <w:r w:rsidR="009D0E7C" w:rsidRPr="00D96E48">
        <w:rPr>
          <w:sz w:val="24"/>
          <w:szCs w:val="24"/>
        </w:rPr>
        <w:t>in detail the different regions</w:t>
      </w:r>
      <w:r w:rsidR="002D748B" w:rsidRPr="00D96E48">
        <w:rPr>
          <w:sz w:val="24"/>
          <w:szCs w:val="24"/>
        </w:rPr>
        <w:t xml:space="preserve"> of each contig that have different ploidy estimation.</w:t>
      </w:r>
      <w:r w:rsidR="00082E0D">
        <w:rPr>
          <w:sz w:val="24"/>
          <w:szCs w:val="24"/>
        </w:rPr>
        <w:t xml:space="preserve"> We still might face some noise due to non continuity within some contigs.</w:t>
      </w:r>
      <w:r w:rsidR="003D71BB" w:rsidRPr="00D96E48">
        <w:rPr>
          <w:sz w:val="24"/>
          <w:szCs w:val="24"/>
        </w:rPr>
        <w:t xml:space="preserve"> Before deciding that a given fragment </w:t>
      </w:r>
      <w:r w:rsidR="00082E0D">
        <w:rPr>
          <w:sz w:val="24"/>
          <w:szCs w:val="24"/>
        </w:rPr>
        <w:t xml:space="preserve">really </w:t>
      </w:r>
      <w:r w:rsidR="003D71BB" w:rsidRPr="00D96E48">
        <w:rPr>
          <w:sz w:val="24"/>
          <w:szCs w:val="24"/>
        </w:rPr>
        <w:t xml:space="preserve">has a change in its ploidy, </w:t>
      </w:r>
      <w:r>
        <w:rPr>
          <w:sz w:val="24"/>
          <w:szCs w:val="24"/>
        </w:rPr>
        <w:t>PEDCA</w:t>
      </w:r>
      <w:r w:rsidR="003D71BB" w:rsidRPr="00D96E48">
        <w:rPr>
          <w:sz w:val="24"/>
          <w:szCs w:val="24"/>
        </w:rPr>
        <w:t xml:space="preserve"> makes sure that at least a certain number of continuous data points bear the same copy number estimation. This intends to avoid erroneous</w:t>
      </w:r>
      <w:r w:rsidR="00082E0D">
        <w:rPr>
          <w:sz w:val="24"/>
          <w:szCs w:val="24"/>
        </w:rPr>
        <w:t xml:space="preserve"> oscillating</w:t>
      </w:r>
      <w:r w:rsidR="003D71BB" w:rsidRPr="00D96E48">
        <w:rPr>
          <w:sz w:val="24"/>
          <w:szCs w:val="24"/>
        </w:rPr>
        <w:t xml:space="preserve"> estimations in inconsistent data sets. If not enough continuity is ensured by the data, </w:t>
      </w:r>
      <w:r>
        <w:rPr>
          <w:sz w:val="24"/>
          <w:szCs w:val="24"/>
        </w:rPr>
        <w:t>PEDCA</w:t>
      </w:r>
      <w:r w:rsidR="003D71BB" w:rsidRPr="00D96E48">
        <w:rPr>
          <w:sz w:val="24"/>
          <w:szCs w:val="24"/>
        </w:rPr>
        <w:t xml:space="preserve"> breaks the contig into fragments and output an estimation only for the segments for which it has enough evidence. By default that number is </w:t>
      </w:r>
      <w:r w:rsidR="0093237A">
        <w:rPr>
          <w:i/>
          <w:sz w:val="24"/>
          <w:szCs w:val="24"/>
        </w:rPr>
        <w:t>z</w:t>
      </w:r>
      <w:r w:rsidR="00B03B0B" w:rsidRPr="00D96E48">
        <w:rPr>
          <w:sz w:val="24"/>
          <w:szCs w:val="24"/>
        </w:rPr>
        <w:t>=</w:t>
      </w:r>
      <w:r w:rsidR="003D71BB" w:rsidRPr="00D96E48">
        <w:rPr>
          <w:sz w:val="24"/>
          <w:szCs w:val="24"/>
        </w:rPr>
        <w:t>20</w:t>
      </w:r>
      <w:r w:rsidR="00690922">
        <w:rPr>
          <w:sz w:val="24"/>
          <w:szCs w:val="24"/>
        </w:rPr>
        <w:t xml:space="preserve"> coverage points</w:t>
      </w:r>
      <w:r w:rsidR="003D71BB" w:rsidRPr="00D96E48">
        <w:rPr>
          <w:sz w:val="24"/>
          <w:szCs w:val="24"/>
        </w:rPr>
        <w:t xml:space="preserve">, but can also be defined by the user. Only fragments </w:t>
      </w:r>
      <w:r w:rsidR="00B03B0B" w:rsidRPr="00D96E48">
        <w:rPr>
          <w:sz w:val="24"/>
          <w:szCs w:val="24"/>
        </w:rPr>
        <w:t>with continuous ploidy over more than</w:t>
      </w:r>
      <w:r w:rsidR="003D71BB" w:rsidRPr="00D96E48">
        <w:rPr>
          <w:sz w:val="24"/>
          <w:szCs w:val="24"/>
        </w:rPr>
        <w:t xml:space="preserve"> φ</w:t>
      </w:r>
      <w:r w:rsidR="00B03B0B" w:rsidRPr="00D96E48">
        <w:rPr>
          <w:sz w:val="24"/>
          <w:szCs w:val="24"/>
        </w:rPr>
        <w:t xml:space="preserve"> bp will be reported. </w:t>
      </w:r>
    </w:p>
    <w:p w:rsidR="00EA2C8D" w:rsidRDefault="00EA2C8D" w:rsidP="00A36C53">
      <w:pPr>
        <w:pStyle w:val="para1"/>
        <w:suppressAutoHyphens/>
        <w:spacing w:line="240" w:lineRule="auto"/>
        <w:ind w:firstLine="0"/>
        <w:rPr>
          <w:sz w:val="24"/>
          <w:szCs w:val="24"/>
        </w:rPr>
      </w:pPr>
    </w:p>
    <w:p w:rsidR="00441348" w:rsidRDefault="00441348" w:rsidP="00A36C53">
      <w:pPr>
        <w:pStyle w:val="para1"/>
        <w:suppressAutoHyphens/>
        <w:spacing w:line="240" w:lineRule="auto"/>
        <w:ind w:firstLine="0"/>
        <w:rPr>
          <w:sz w:val="24"/>
          <w:szCs w:val="24"/>
        </w:rPr>
      </w:pPr>
    </w:p>
    <w:p w:rsidR="00CA70D2" w:rsidRPr="00EA2C8D" w:rsidRDefault="00B03B0B" w:rsidP="00A36C53">
      <w:pPr>
        <w:pStyle w:val="para1"/>
        <w:keepNext/>
        <w:suppressAutoHyphens/>
        <w:spacing w:line="240" w:lineRule="auto"/>
        <w:ind w:firstLine="0"/>
        <w:jc w:val="center"/>
        <w:rPr>
          <w:color w:val="000000" w:themeColor="text1"/>
          <w:sz w:val="22"/>
        </w:rPr>
      </w:pPr>
      <m:oMath>
        <w:bookmarkStart w:id="33" w:name="Eq3"/>
        <m:r>
          <w:rPr>
            <w:rFonts w:ascii="Cambria Math" w:hAnsi="Cambria Math"/>
            <w:sz w:val="28"/>
          </w:rPr>
          <m:t>φ=</m:t>
        </m:r>
        <m:f>
          <m:fPr>
            <m:ctrlPr>
              <w:rPr>
                <w:rFonts w:ascii="Cambria Math" w:hAnsi="Cambria Math"/>
                <w:i/>
                <w:sz w:val="28"/>
              </w:rPr>
            </m:ctrlPr>
          </m:fPr>
          <m:num>
            <m:r>
              <w:rPr>
                <w:rFonts w:ascii="Cambria Math" w:hAnsi="Cambria Math"/>
                <w:sz w:val="28"/>
              </w:rPr>
              <m:t>z*wl</m:t>
            </m:r>
          </m:num>
          <m:den>
            <m:r>
              <w:rPr>
                <w:rFonts w:ascii="Cambria Math" w:hAnsi="Cambria Math"/>
                <w:sz w:val="28"/>
              </w:rPr>
              <m:t>2</m:t>
            </m:r>
          </m:den>
        </m:f>
      </m:oMath>
      <w:bookmarkEnd w:id="33"/>
      <w:r w:rsidR="00441348">
        <w:rPr>
          <w:sz w:val="22"/>
        </w:rPr>
        <w:tab/>
      </w:r>
      <w:r w:rsidR="00441348" w:rsidRPr="00EA2C8D">
        <w:rPr>
          <w:color w:val="000000" w:themeColor="text1"/>
          <w:sz w:val="22"/>
        </w:rPr>
        <w:tab/>
      </w:r>
      <w:r w:rsidR="00C711EC">
        <w:rPr>
          <w:color w:val="000000" w:themeColor="text1"/>
          <w:sz w:val="22"/>
        </w:rPr>
        <w:t>(3)</w:t>
      </w:r>
    </w:p>
    <w:p w:rsidR="00441348" w:rsidRPr="00441348" w:rsidRDefault="00441348" w:rsidP="00A36C53">
      <w:pPr>
        <w:pStyle w:val="para1"/>
        <w:suppressAutoHyphens/>
        <w:spacing w:line="240" w:lineRule="auto"/>
        <w:ind w:firstLine="0"/>
        <w:rPr>
          <w:sz w:val="24"/>
          <w:szCs w:val="24"/>
        </w:rPr>
      </w:pPr>
    </w:p>
    <w:p w:rsidR="00D20E48" w:rsidRDefault="00D20E48" w:rsidP="00A36C53">
      <w:pPr>
        <w:suppressAutoHyphens/>
        <w:spacing w:line="240" w:lineRule="auto"/>
        <w:rPr>
          <w:rFonts w:ascii="Times New Roman" w:hAnsi="Times New Roman"/>
          <w:sz w:val="16"/>
          <w:szCs w:val="16"/>
        </w:rPr>
      </w:pPr>
    </w:p>
    <w:p w:rsidR="00D20E48" w:rsidRDefault="00D20E48" w:rsidP="00A36C53">
      <w:pPr>
        <w:pStyle w:val="para1"/>
        <w:suppressAutoHyphens/>
        <w:spacing w:line="240" w:lineRule="auto"/>
        <w:ind w:firstLine="0"/>
      </w:pPr>
    </w:p>
    <w:p w:rsidR="00D20E48" w:rsidRDefault="00D20E48" w:rsidP="00A36C53">
      <w:pPr>
        <w:pStyle w:val="para-first"/>
        <w:suppressAutoHyphens/>
        <w:spacing w:line="240" w:lineRule="auto"/>
      </w:pPr>
    </w:p>
    <w:p w:rsidR="00DA45CD" w:rsidRDefault="00DA45CD" w:rsidP="00A36C53">
      <w:pPr>
        <w:pStyle w:val="para-first"/>
        <w:suppressAutoHyphens/>
        <w:spacing w:line="240" w:lineRule="auto"/>
      </w:pPr>
      <w:r>
        <w:br w:type="page"/>
      </w:r>
    </w:p>
    <w:p w:rsidR="00D83B8A" w:rsidRPr="001935DC" w:rsidRDefault="00D20E48" w:rsidP="00A36C53">
      <w:pPr>
        <w:pStyle w:val="Ttulo1"/>
        <w:suppressAutoHyphens/>
        <w:rPr>
          <w:sz w:val="28"/>
        </w:rPr>
      </w:pPr>
      <w:bookmarkStart w:id="34" w:name="_Toc477564330"/>
      <w:bookmarkStart w:id="35" w:name="_Toc478487825"/>
      <w:r w:rsidRPr="001935DC">
        <w:rPr>
          <w:sz w:val="28"/>
        </w:rPr>
        <w:lastRenderedPageBreak/>
        <w:t xml:space="preserve">Assembly tests and Ploidy </w:t>
      </w:r>
      <w:r w:rsidR="007A4B6C" w:rsidRPr="001935DC">
        <w:rPr>
          <w:sz w:val="28"/>
        </w:rPr>
        <w:t>Results</w:t>
      </w:r>
      <w:bookmarkEnd w:id="34"/>
      <w:bookmarkEnd w:id="35"/>
    </w:p>
    <w:p w:rsidR="00D73CE4" w:rsidRDefault="00D73CE4" w:rsidP="00A36C53">
      <w:pPr>
        <w:suppressAutoHyphens/>
      </w:pPr>
    </w:p>
    <w:p w:rsidR="00D73CE4" w:rsidRPr="002D7AE1" w:rsidRDefault="00D73CE4" w:rsidP="00A36C53">
      <w:pPr>
        <w:pStyle w:val="para1"/>
        <w:suppressAutoHyphens/>
        <w:spacing w:line="180" w:lineRule="atLeast"/>
        <w:ind w:firstLine="0"/>
        <w:rPr>
          <w:sz w:val="24"/>
        </w:rPr>
      </w:pPr>
      <w:r w:rsidRPr="002D7AE1">
        <w:rPr>
          <w:sz w:val="24"/>
        </w:rPr>
        <w:t>We mapped</w:t>
      </w:r>
      <w:r>
        <w:rPr>
          <w:sz w:val="24"/>
        </w:rPr>
        <w:t xml:space="preserve"> the results of our assemblies of simulated reads </w:t>
      </w:r>
      <w:r w:rsidRPr="002D7AE1">
        <w:rPr>
          <w:sz w:val="24"/>
        </w:rPr>
        <w:t>to the</w:t>
      </w:r>
      <w:r>
        <w:rPr>
          <w:sz w:val="24"/>
        </w:rPr>
        <w:t>ir known</w:t>
      </w:r>
      <w:r w:rsidRPr="002D7AE1">
        <w:rPr>
          <w:sz w:val="24"/>
        </w:rPr>
        <w:t xml:space="preserve"> references, and analyzed the errors with </w:t>
      </w:r>
      <w:proofErr w:type="spellStart"/>
      <w:r w:rsidRPr="002D7AE1">
        <w:rPr>
          <w:sz w:val="24"/>
        </w:rPr>
        <w:t>Quast</w:t>
      </w:r>
      <w:proofErr w:type="spellEnd"/>
      <w:r w:rsidRPr="002D7AE1">
        <w:rPr>
          <w:sz w:val="24"/>
        </w:rPr>
        <w:t xml:space="preserve"> </w:t>
      </w:r>
      <w:r w:rsidR="00074870" w:rsidRPr="002D7AE1">
        <w:rPr>
          <w:sz w:val="24"/>
        </w:rPr>
        <w:fldChar w:fldCharType="begin" w:fldLock="1"/>
      </w:r>
      <w:r>
        <w:rPr>
          <w:sz w:val="24"/>
        </w:rP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Saveliev, Vyahhi, &amp; Tesler, 2013)", "plainTextFormattedCitation" : "(Gurevich, Saveliev, Vyahhi, &amp; Tesler, 2013)", "previouslyFormattedCitation" : "(Gurevich, Saveliev, Vyahhi, &amp; Tesler, 2013)" }, "properties" : { "noteIndex" : 0 }, "schema" : "https://github.com/citation-style-language/schema/raw/master/csl-citation.json" }</w:instrText>
      </w:r>
      <w:r w:rsidR="00074870" w:rsidRPr="002D7AE1">
        <w:rPr>
          <w:sz w:val="24"/>
        </w:rPr>
        <w:fldChar w:fldCharType="separate"/>
      </w:r>
      <w:r w:rsidRPr="002D7AE1">
        <w:rPr>
          <w:noProof/>
          <w:sz w:val="24"/>
        </w:rPr>
        <w:t>(Gurevich, Saveliev, Vyahhi, &amp; Tesler, 2013)</w:t>
      </w:r>
      <w:r w:rsidR="00074870" w:rsidRPr="002D7AE1">
        <w:rPr>
          <w:sz w:val="24"/>
        </w:rPr>
        <w:fldChar w:fldCharType="end"/>
      </w:r>
      <w:r>
        <w:rPr>
          <w:sz w:val="24"/>
        </w:rPr>
        <w:t xml:space="preserve"> and</w:t>
      </w:r>
      <w:r w:rsidR="00663C30">
        <w:rPr>
          <w:sz w:val="24"/>
        </w:rPr>
        <w:t xml:space="preserve"> visualized with</w:t>
      </w:r>
      <w:r>
        <w:rPr>
          <w:sz w:val="24"/>
        </w:rPr>
        <w:t xml:space="preserve"> </w:t>
      </w:r>
      <w:proofErr w:type="spellStart"/>
      <w:r>
        <w:rPr>
          <w:sz w:val="24"/>
        </w:rPr>
        <w:t>Contiguator</w:t>
      </w:r>
      <w:proofErr w:type="spellEnd"/>
      <w:r>
        <w:rPr>
          <w:sz w:val="24"/>
        </w:rPr>
        <w:t xml:space="preserve"> </w:t>
      </w:r>
      <w:r w:rsidR="00074870">
        <w:rPr>
          <w:sz w:val="24"/>
        </w:rPr>
        <w:fldChar w:fldCharType="begin" w:fldLock="1"/>
      </w:r>
      <w:r>
        <w:rPr>
          <w:sz w:val="24"/>
        </w:rPr>
        <w:instrText>ADDIN CSL_CITATION { "citationItems" : [ { "id" : "ITEM-1", "itemData" : { "DOI" : "10.1186/1751-0473-6-11", "ISBN" : "1751-0473", "ISSN" : "1751-0473", "PMID" : "21693004", "abstract" : "Recent developments in sequencing technologies have given the opportunity to sequence many bacterial genomes with limited cost and labor, compared to previous techniques. However, a limiting step of genome sequencing is the finishing process, needed to infer the relative position of each contig and close sequencing gaps. An additional degree of complexity is given by bacterial species harboring more than one replicon, which are not contemplated by the currently available programs. The availability of a large number of bacterial genomes allows geneticists to use complete genomes (possibly from the same species) as templates for contigs mapping.Here we present CONTIGuator, a software tool for contigs mapping over a reference genome which allows the visualization of a map of contigs, underlining loss and/or gain of genetic elements and permitting to finish multipartite genomes. The functionality of CONTIGuator was tested using four genomes, demonstrating its improved performances compared to currently available programs.Our approach appears efficient, with a clear visualization, allowing the user to perform comparative structural genomics analysis on draft genomes. CONTIGuator is a Python script for Linux environments and can be used on normal desktop machines and can be downloaded from http://contiguator.sourceforge.net.", "author" : [ { "dropping-particle" : "", "family" : "Galardini", "given" : "Marco", "non-dropping-particle" : "", "parse-names" : false, "suffix" : "" }, { "dropping-particle" : "", "family" : "Biondi", "given" : "Emanuele G", "non-dropping-particle" : "", "parse-names" : false, "suffix" : "" }, { "dropping-particle" : "", "family" : "Bazzicalupo", "given" : "Marco", "non-dropping-particle" : "", "parse-names" : false, "suffix" : "" }, { "dropping-particle" : "", "family" : "Mengoni", "given" : "Alessio", "non-dropping-particle" : "", "parse-names" : false, "suffix" : "" } ], "container-title" : "Source code for biology and medicine", "id" : "ITEM-1", "issue" : "1", "issued" : { "date-parts" : [ [ "2011" ] ] }, "page" : "11", "title" : "CONTIGuator: a bacterial genomes finishing tool for structural insights on draft genomes.", "type" : "article-journal", "volume" : "6" }, "uris" : [ "http://www.mendeley.com/documents/?uuid=367356ca-c565-458b-af44-2eacec58c232" ] } ], "mendeley" : { "formattedCitation" : "(Galardini, Biondi, Bazzicalupo, &amp; Mengoni, 2011)", "plainTextFormattedCitation" : "(Galardini, Biondi, Bazzicalupo, &amp; Mengoni, 2011)", "previouslyFormattedCitation" : "(Galardini, Biondi, Bazzicalupo, &amp; Mengoni, 2011)" }, "properties" : { "noteIndex" : 0 }, "schema" : "https://github.com/citation-style-language/schema/raw/master/csl-citation.json" }</w:instrText>
      </w:r>
      <w:r w:rsidR="00074870">
        <w:rPr>
          <w:sz w:val="24"/>
        </w:rPr>
        <w:fldChar w:fldCharType="separate"/>
      </w:r>
      <w:r w:rsidRPr="005574C0">
        <w:rPr>
          <w:noProof/>
          <w:sz w:val="24"/>
        </w:rPr>
        <w:t>(Galardini, Biondi, Bazzicalupo, &amp; Mengoni, 2011)</w:t>
      </w:r>
      <w:r w:rsidR="00074870">
        <w:rPr>
          <w:sz w:val="24"/>
        </w:rPr>
        <w:fldChar w:fldCharType="end"/>
      </w:r>
      <w:r>
        <w:rPr>
          <w:sz w:val="24"/>
        </w:rPr>
        <w:t>.</w:t>
      </w:r>
    </w:p>
    <w:p w:rsidR="00D73CE4" w:rsidRPr="002D7AE1" w:rsidRDefault="00D73CE4" w:rsidP="00A36C53">
      <w:pPr>
        <w:pStyle w:val="para1"/>
        <w:suppressAutoHyphens/>
        <w:spacing w:line="180" w:lineRule="atLeast"/>
        <w:ind w:firstLine="0"/>
        <w:rPr>
          <w:sz w:val="24"/>
        </w:rPr>
      </w:pPr>
    </w:p>
    <w:p w:rsidR="00D73CE4" w:rsidRPr="002D7AE1" w:rsidRDefault="00D73CE4" w:rsidP="00A36C53">
      <w:pPr>
        <w:pStyle w:val="para1"/>
        <w:suppressAutoHyphens/>
        <w:spacing w:line="180" w:lineRule="atLeast"/>
        <w:ind w:firstLine="0"/>
        <w:rPr>
          <w:sz w:val="24"/>
        </w:rPr>
      </w:pPr>
      <w:r>
        <w:rPr>
          <w:sz w:val="24"/>
        </w:rPr>
        <w:t>ALLPATHS managed to obtain</w:t>
      </w:r>
      <w:r w:rsidRPr="002D7AE1">
        <w:rPr>
          <w:sz w:val="24"/>
        </w:rPr>
        <w:t xml:space="preserve"> 61 contigs with a total of an N50 of 133</w:t>
      </w:r>
      <w:r>
        <w:rPr>
          <w:sz w:val="24"/>
        </w:rPr>
        <w:t xml:space="preserve"> Kb</w:t>
      </w:r>
      <w:r w:rsidRPr="002D7AE1">
        <w:rPr>
          <w:sz w:val="24"/>
        </w:rPr>
        <w:t xml:space="preserve">p. </w:t>
      </w:r>
      <w:proofErr w:type="spellStart"/>
      <w:r w:rsidRPr="002D7AE1">
        <w:rPr>
          <w:sz w:val="24"/>
        </w:rPr>
        <w:t>Newbler’s</w:t>
      </w:r>
      <w:proofErr w:type="spellEnd"/>
      <w:r w:rsidRPr="002D7AE1">
        <w:rPr>
          <w:sz w:val="24"/>
        </w:rPr>
        <w:t xml:space="preserve"> assembly resulted in 558 contigs, almost 10 times more scatter than </w:t>
      </w:r>
      <w:r>
        <w:rPr>
          <w:sz w:val="24"/>
        </w:rPr>
        <w:t>ALLPATHS</w:t>
      </w:r>
      <w:r w:rsidRPr="002D7AE1">
        <w:rPr>
          <w:sz w:val="24"/>
        </w:rPr>
        <w:t>’. Its contigs were considerable smaller in average with a N50 of 10</w:t>
      </w:r>
      <w:r>
        <w:rPr>
          <w:sz w:val="24"/>
        </w:rPr>
        <w:t>.8 K</w:t>
      </w:r>
      <w:r w:rsidRPr="002D7AE1">
        <w:rPr>
          <w:sz w:val="24"/>
        </w:rPr>
        <w:t xml:space="preserve">bp, but with a remarkable absence </w:t>
      </w:r>
      <w:r w:rsidR="001935DC">
        <w:rPr>
          <w:sz w:val="24"/>
        </w:rPr>
        <w:t xml:space="preserve">of any </w:t>
      </w:r>
      <w:r w:rsidRPr="002D7AE1">
        <w:rPr>
          <w:sz w:val="24"/>
        </w:rPr>
        <w:t>assembly’s errors (relocations, translocations and inversions</w:t>
      </w:r>
      <w:r>
        <w:rPr>
          <w:sz w:val="24"/>
        </w:rPr>
        <w:t xml:space="preserve">, </w:t>
      </w:r>
      <w:fldSimple w:instr=" REF _Ref477366697 \h  \* MERGEFORMAT ">
        <w:r w:rsidR="001B0C30" w:rsidRPr="001B0C30">
          <w:rPr>
            <w:b/>
            <w:color w:val="4F81BD" w:themeColor="accent1"/>
            <w:sz w:val="24"/>
            <w:szCs w:val="24"/>
          </w:rPr>
          <w:t xml:space="preserve">Figure </w:t>
        </w:r>
        <w:r w:rsidR="001B0C30" w:rsidRPr="001B0C30">
          <w:rPr>
            <w:b/>
            <w:noProof/>
            <w:color w:val="4F81BD" w:themeColor="accent1"/>
            <w:sz w:val="24"/>
            <w:szCs w:val="24"/>
          </w:rPr>
          <w:t>10</w:t>
        </w:r>
      </w:fldSimple>
      <w:r w:rsidRPr="002D7AE1">
        <w:rPr>
          <w:sz w:val="24"/>
        </w:rPr>
        <w:t xml:space="preserve">). A </w:t>
      </w:r>
      <w:proofErr w:type="spellStart"/>
      <w:r w:rsidRPr="002D7AE1">
        <w:rPr>
          <w:sz w:val="24"/>
        </w:rPr>
        <w:t>SOAPdenovo</w:t>
      </w:r>
      <w:proofErr w:type="spellEnd"/>
      <w:r w:rsidRPr="002D7AE1">
        <w:rPr>
          <w:sz w:val="24"/>
        </w:rPr>
        <w:t xml:space="preserve"> assembly was also performed with less s</w:t>
      </w:r>
      <w:r>
        <w:rPr>
          <w:sz w:val="24"/>
        </w:rPr>
        <w:t>atisfying results</w:t>
      </w:r>
      <w:r w:rsidRPr="002D7AE1">
        <w:rPr>
          <w:sz w:val="24"/>
        </w:rPr>
        <w:t>.</w:t>
      </w:r>
    </w:p>
    <w:p w:rsidR="00D73CE4" w:rsidRPr="002D7AE1" w:rsidRDefault="00D73CE4" w:rsidP="00A36C53">
      <w:pPr>
        <w:pStyle w:val="para1"/>
        <w:suppressAutoHyphens/>
        <w:spacing w:line="180" w:lineRule="atLeast"/>
        <w:ind w:firstLine="0"/>
        <w:rPr>
          <w:sz w:val="24"/>
        </w:rPr>
      </w:pPr>
    </w:p>
    <w:p w:rsidR="00D73CE4" w:rsidRPr="002D7AE1" w:rsidRDefault="00D73CE4" w:rsidP="00A36C53">
      <w:pPr>
        <w:pStyle w:val="para1"/>
        <w:suppressAutoHyphens/>
        <w:spacing w:line="180" w:lineRule="atLeast"/>
        <w:ind w:firstLine="0"/>
        <w:rPr>
          <w:sz w:val="24"/>
        </w:rPr>
      </w:pPr>
      <w:r w:rsidRPr="002D7AE1">
        <w:rPr>
          <w:sz w:val="24"/>
        </w:rPr>
        <w:t xml:space="preserve">Since our simulated dataset is very close to the real </w:t>
      </w:r>
      <w:r w:rsidRPr="002D7AE1">
        <w:rPr>
          <w:i/>
          <w:sz w:val="24"/>
        </w:rPr>
        <w:t>pastorianus</w:t>
      </w:r>
      <w:r w:rsidRPr="002D7AE1">
        <w:rPr>
          <w:sz w:val="24"/>
        </w:rPr>
        <w:t xml:space="preserve"> </w:t>
      </w:r>
      <w:r>
        <w:rPr>
          <w:sz w:val="24"/>
        </w:rPr>
        <w:t>genome</w:t>
      </w:r>
      <w:r w:rsidRPr="002D7AE1">
        <w:rPr>
          <w:sz w:val="24"/>
        </w:rPr>
        <w:t xml:space="preserve"> that we </w:t>
      </w:r>
      <w:r w:rsidR="001935DC">
        <w:rPr>
          <w:sz w:val="24"/>
        </w:rPr>
        <w:t>intend</w:t>
      </w:r>
      <w:r w:rsidRPr="002D7AE1">
        <w:rPr>
          <w:sz w:val="24"/>
        </w:rPr>
        <w:t xml:space="preserve"> to solve, we </w:t>
      </w:r>
      <w:r>
        <w:rPr>
          <w:sz w:val="24"/>
        </w:rPr>
        <w:t>prefer</w:t>
      </w:r>
      <w:r w:rsidRPr="002D7AE1">
        <w:rPr>
          <w:sz w:val="24"/>
        </w:rPr>
        <w:t xml:space="preserve"> the Newbler assembly with zero misassemblies over </w:t>
      </w:r>
      <w:r>
        <w:rPr>
          <w:sz w:val="24"/>
        </w:rPr>
        <w:t>ALLPATHS</w:t>
      </w:r>
      <w:r w:rsidR="00501555">
        <w:rPr>
          <w:sz w:val="24"/>
        </w:rPr>
        <w:t>. Even if ALLAPATHS manages to map 5% supplemental</w:t>
      </w:r>
      <w:r w:rsidRPr="002D7AE1">
        <w:rPr>
          <w:sz w:val="24"/>
        </w:rPr>
        <w:t xml:space="preserve"> </w:t>
      </w:r>
      <w:r>
        <w:rPr>
          <w:sz w:val="24"/>
        </w:rPr>
        <w:t>sequence</w:t>
      </w:r>
      <w:r w:rsidR="00501555">
        <w:rPr>
          <w:sz w:val="24"/>
        </w:rPr>
        <w:t xml:space="preserve">, it does so </w:t>
      </w:r>
      <w:r w:rsidRPr="002D7AE1">
        <w:rPr>
          <w:sz w:val="24"/>
        </w:rPr>
        <w:t>with assembly errors</w:t>
      </w:r>
      <w:r w:rsidR="00501555">
        <w:rPr>
          <w:sz w:val="24"/>
        </w:rPr>
        <w:t xml:space="preserve"> that we prefer to avoid</w:t>
      </w:r>
      <w:r w:rsidRPr="002D7AE1">
        <w:rPr>
          <w:sz w:val="24"/>
        </w:rPr>
        <w:t>.</w:t>
      </w:r>
      <w:r>
        <w:rPr>
          <w:sz w:val="24"/>
        </w:rPr>
        <w:t xml:space="preserve"> We prefer this choice because </w:t>
      </w:r>
      <w:r w:rsidR="00FD549A">
        <w:rPr>
          <w:sz w:val="24"/>
        </w:rPr>
        <w:t>PEDCA</w:t>
      </w:r>
      <w:r>
        <w:rPr>
          <w:sz w:val="24"/>
        </w:rPr>
        <w:t xml:space="preserve"> is able to identify fragmented ploidies over the extent of the contigs. If the provided reference is wrongly </w:t>
      </w:r>
      <w:proofErr w:type="spellStart"/>
      <w:r>
        <w:rPr>
          <w:sz w:val="24"/>
        </w:rPr>
        <w:t>scaffolded</w:t>
      </w:r>
      <w:proofErr w:type="spellEnd"/>
      <w:r>
        <w:rPr>
          <w:sz w:val="24"/>
        </w:rPr>
        <w:t xml:space="preserve">, ploidies from different chromosomes might appear together in the same contig leading to false structural variations assumptions. </w:t>
      </w:r>
    </w:p>
    <w:p w:rsidR="00D20E48" w:rsidRDefault="00074870" w:rsidP="00A36C53">
      <w:pPr>
        <w:pStyle w:val="para1"/>
        <w:suppressAutoHyphens/>
        <w:spacing w:line="240" w:lineRule="auto"/>
        <w:ind w:firstLine="0"/>
        <w:rPr>
          <w:sz w:val="24"/>
        </w:rPr>
      </w:pPr>
      <w:r w:rsidRPr="00074870">
        <w:rPr>
          <w:noProof/>
          <w:sz w:val="24"/>
          <w:lang w:val="nl-NL" w:eastAsia="zh-CN"/>
        </w:rPr>
      </w:r>
      <w:r w:rsidRPr="00074870">
        <w:rPr>
          <w:noProof/>
          <w:sz w:val="24"/>
          <w:lang w:val="nl-NL" w:eastAsia="zh-CN"/>
        </w:rPr>
        <w:pict>
          <v:shape id="Text Box 435" o:spid="_x0000_s1142" type="#_x0000_t202" style="width:481.8pt;height:406.4pt;visibility:visible;mso-position-horizontal-relative:char;mso-position-vertical-relative:line" stroked="f">
            <v:textbox inset="0,0,0,0">
              <w:txbxContent>
                <w:p w:rsidR="000058B7" w:rsidRDefault="000058B7" w:rsidP="00D20E48">
                  <w:pPr>
                    <w:keepNext/>
                    <w:spacing w:line="240" w:lineRule="auto"/>
                  </w:pPr>
                  <w:r>
                    <w:rPr>
                      <w:noProof/>
                    </w:rPr>
                    <w:drawing>
                      <wp:inline distT="0" distB="0" distL="0" distR="0">
                        <wp:extent cx="6035819" cy="3935433"/>
                        <wp:effectExtent l="19050" t="19050" r="22081" b="26967"/>
                        <wp:docPr id="404"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2"/>
                                <a:srcRect l="24182" t="5556" r="10082" b="7778"/>
                                <a:stretch>
                                  <a:fillRect/>
                                </a:stretch>
                              </pic:blipFill>
                              <pic:spPr bwMode="auto">
                                <a:xfrm>
                                  <a:off x="0" y="0"/>
                                  <a:ext cx="6042487" cy="3939780"/>
                                </a:xfrm>
                                <a:prstGeom prst="rect">
                                  <a:avLst/>
                                </a:prstGeom>
                                <a:ln w="3175" cap="sq">
                                  <a:solidFill>
                                    <a:srgbClr val="000000"/>
                                  </a:solidFill>
                                  <a:miter lim="800000"/>
                                </a:ln>
                                <a:effectLst/>
                              </pic:spPr>
                            </pic:pic>
                          </a:graphicData>
                        </a:graphic>
                      </wp:inline>
                    </w:drawing>
                  </w:r>
                </w:p>
                <w:p w:rsidR="000058B7" w:rsidRPr="00AC54F7" w:rsidRDefault="000058B7" w:rsidP="00AC54F7">
                  <w:pPr>
                    <w:pStyle w:val="Epgrafe"/>
                  </w:pPr>
                  <w:bookmarkStart w:id="36" w:name="_Ref477366697"/>
                  <w:r w:rsidRPr="005D4C4C">
                    <w:t xml:space="preserve">Figure </w:t>
                  </w:r>
                  <w:fldSimple w:instr=" SEQ Figure \* ARABIC ">
                    <w:r>
                      <w:rPr>
                        <w:noProof/>
                      </w:rPr>
                      <w:t>10</w:t>
                    </w:r>
                  </w:fldSimple>
                  <w:bookmarkEnd w:id="36"/>
                  <w:r w:rsidRPr="000B5FD7">
                    <w:t xml:space="preserve"> </w:t>
                  </w:r>
                  <w:r w:rsidRPr="00AC54F7">
                    <w:t xml:space="preserve">A visual </w:t>
                  </w:r>
                  <w:proofErr w:type="gramStart"/>
                  <w:r w:rsidRPr="00AC54F7">
                    <w:t>comparison</w:t>
                  </w:r>
                  <w:proofErr w:type="gramEnd"/>
                  <w:r w:rsidRPr="00AC54F7">
                    <w:t xml:space="preserve"> among both ALLPATHS and Newbler assemblies of our simulated chromosome 4. The top horizontal sequence of each diagram represents the reference genome, the bottom line shows the contigs, red lines map the contigs to the correct position in the reference (visualization with </w:t>
                  </w:r>
                  <w:proofErr w:type="spellStart"/>
                  <w:r w:rsidRPr="00AC54F7">
                    <w:t>Contiguator</w:t>
                  </w:r>
                  <w:proofErr w:type="spellEnd"/>
                  <w:r w:rsidRPr="00AC54F7">
                    <w:t>) It shows that while ALLPATHS have clearly longer contigs (bottom horizontal line) and a slightly more dense coverage of the reference genome (top) The table describe the results over all chromosomes combined. It is worth underlying that while the N50 is much lower with Newbler, the mapped reference genome is only slightly affected while the misassemblies drop drastically to zero.</w:t>
                  </w:r>
                </w:p>
              </w:txbxContent>
            </v:textbox>
            <w10:wrap type="none"/>
            <w10:anchorlock/>
          </v:shape>
        </w:pict>
      </w:r>
    </w:p>
    <w:p w:rsidR="00D73CE4" w:rsidRPr="00B10A23" w:rsidRDefault="00D73CE4" w:rsidP="00A36C53">
      <w:pPr>
        <w:pStyle w:val="para1"/>
        <w:suppressAutoHyphens/>
        <w:spacing w:line="240" w:lineRule="auto"/>
        <w:ind w:firstLine="0"/>
        <w:rPr>
          <w:sz w:val="24"/>
        </w:rPr>
      </w:pPr>
    </w:p>
    <w:p w:rsidR="001935DC" w:rsidRDefault="00D73CE4" w:rsidP="00A36C53">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 xml:space="preserve">We measured with </w:t>
      </w:r>
      <w:proofErr w:type="spellStart"/>
      <w:r>
        <w:rPr>
          <w:rFonts w:ascii="Times New Roman" w:hAnsi="Times New Roman"/>
          <w:sz w:val="24"/>
          <w:szCs w:val="16"/>
        </w:rPr>
        <w:t>Quast</w:t>
      </w:r>
      <w:proofErr w:type="spellEnd"/>
      <w:r>
        <w:rPr>
          <w:rFonts w:ascii="Times New Roman" w:hAnsi="Times New Roman"/>
          <w:sz w:val="24"/>
          <w:szCs w:val="16"/>
        </w:rPr>
        <w:t xml:space="preserve"> </w:t>
      </w:r>
      <w:r w:rsidRPr="0033088F">
        <w:rPr>
          <w:rFonts w:ascii="Times New Roman" w:hAnsi="Times New Roman"/>
          <w:sz w:val="24"/>
          <w:szCs w:val="16"/>
        </w:rPr>
        <w:t xml:space="preserve">the optimal parameters </w:t>
      </w:r>
      <w:r>
        <w:rPr>
          <w:rFonts w:ascii="Times New Roman" w:hAnsi="Times New Roman"/>
          <w:sz w:val="24"/>
          <w:szCs w:val="16"/>
        </w:rPr>
        <w:t xml:space="preserve">on the Newbler assembly </w:t>
      </w:r>
      <w:r w:rsidRPr="0033088F">
        <w:rPr>
          <w:rFonts w:ascii="Times New Roman" w:hAnsi="Times New Roman"/>
          <w:sz w:val="24"/>
          <w:szCs w:val="16"/>
        </w:rPr>
        <w:t>to minimize the different errors and amount of unmapped contigs (</w:t>
      </w:r>
      <w:fldSimple w:instr=" REF _Ref477371610 \h  \* MERGEFORMAT ">
        <w:r w:rsidR="001B0C30" w:rsidRPr="001B0C30">
          <w:rPr>
            <w:b/>
            <w:color w:val="4F81BD" w:themeColor="accent1"/>
            <w:sz w:val="24"/>
          </w:rPr>
          <w:t>Supplemental Figure 3</w:t>
        </w:r>
      </w:fldSimple>
      <w:r w:rsidRPr="0033088F">
        <w:rPr>
          <w:rFonts w:ascii="Times New Roman" w:hAnsi="Times New Roman"/>
          <w:sz w:val="24"/>
          <w:szCs w:val="16"/>
        </w:rPr>
        <w:t xml:space="preserve">). Comparing the different assemblies </w:t>
      </w:r>
      <w:r>
        <w:rPr>
          <w:rFonts w:ascii="Times New Roman" w:hAnsi="Times New Roman"/>
          <w:sz w:val="24"/>
          <w:szCs w:val="16"/>
        </w:rPr>
        <w:t xml:space="preserve">from the three programs </w:t>
      </w:r>
      <w:r w:rsidRPr="0033088F">
        <w:rPr>
          <w:rFonts w:ascii="Times New Roman" w:hAnsi="Times New Roman"/>
          <w:sz w:val="24"/>
          <w:szCs w:val="16"/>
        </w:rPr>
        <w:t xml:space="preserve">revealed common unmapped areas, independently from the software used. The optimal parameters we found, confirm the settings used by </w:t>
      </w:r>
      <w:r w:rsidR="00074870"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074870"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074870" w:rsidRPr="0033088F">
        <w:rPr>
          <w:rFonts w:ascii="Times New Roman" w:hAnsi="Times New Roman"/>
          <w:sz w:val="24"/>
          <w:szCs w:val="16"/>
        </w:rPr>
        <w:fldChar w:fldCharType="end"/>
      </w:r>
      <w:r w:rsidRPr="0033088F">
        <w:rPr>
          <w:rFonts w:ascii="Times New Roman" w:hAnsi="Times New Roman"/>
          <w:sz w:val="24"/>
          <w:szCs w:val="16"/>
        </w:rPr>
        <w:t xml:space="preserve">. Nevertheless it is important to underline that these tests were performed to get to know our data better. Our method is completely independent from any particular assembler. </w:t>
      </w:r>
    </w:p>
    <w:p w:rsidR="001935DC" w:rsidRDefault="001935DC" w:rsidP="00A36C53">
      <w:pPr>
        <w:suppressAutoHyphens/>
        <w:autoSpaceDE w:val="0"/>
        <w:autoSpaceDN w:val="0"/>
        <w:adjustRightInd w:val="0"/>
        <w:spacing w:line="180" w:lineRule="atLeast"/>
        <w:rPr>
          <w:rFonts w:ascii="Times New Roman" w:hAnsi="Times New Roman"/>
          <w:sz w:val="24"/>
          <w:szCs w:val="16"/>
        </w:rPr>
      </w:pPr>
    </w:p>
    <w:p w:rsidR="00D73CE4" w:rsidRDefault="00D73CE4" w:rsidP="00A36C53">
      <w:pPr>
        <w:suppressAutoHyphens/>
        <w:autoSpaceDE w:val="0"/>
        <w:autoSpaceDN w:val="0"/>
        <w:adjustRightInd w:val="0"/>
        <w:spacing w:line="180" w:lineRule="atLeast"/>
        <w:rPr>
          <w:rFonts w:ascii="Times New Roman" w:hAnsi="Times New Roman"/>
          <w:sz w:val="24"/>
          <w:szCs w:val="16"/>
        </w:rPr>
      </w:pPr>
      <w:r w:rsidRPr="0033088F">
        <w:rPr>
          <w:rFonts w:ascii="Times New Roman" w:hAnsi="Times New Roman"/>
          <w:sz w:val="24"/>
          <w:szCs w:val="16"/>
        </w:rPr>
        <w:t>The quality of the input draft reference genome affects the quality of the ploidy estimation in different ways. Error free contigs with a perfect alignment of the reads to it</w:t>
      </w:r>
      <w:r w:rsidR="001935DC">
        <w:rPr>
          <w:rFonts w:ascii="Times New Roman" w:hAnsi="Times New Roman"/>
          <w:sz w:val="24"/>
          <w:szCs w:val="16"/>
        </w:rPr>
        <w:t>s reference</w:t>
      </w:r>
      <w:r w:rsidRPr="0033088F">
        <w:rPr>
          <w:rFonts w:ascii="Times New Roman" w:hAnsi="Times New Roman"/>
          <w:sz w:val="24"/>
          <w:szCs w:val="16"/>
        </w:rPr>
        <w:t xml:space="preserve"> would yield the best ploidy estimations with </w:t>
      </w:r>
      <w:r w:rsidR="00E34F53">
        <w:rPr>
          <w:rFonts w:ascii="Times New Roman" w:hAnsi="Times New Roman"/>
          <w:sz w:val="24"/>
          <w:szCs w:val="16"/>
        </w:rPr>
        <w:t>minimum false</w:t>
      </w:r>
      <w:r w:rsidRPr="0033088F">
        <w:rPr>
          <w:rFonts w:ascii="Times New Roman" w:hAnsi="Times New Roman"/>
          <w:sz w:val="24"/>
          <w:szCs w:val="16"/>
        </w:rPr>
        <w:t xml:space="preserve"> ploidy fragmentation, while low quality assemblies might merge sequences coming from different chromosomes that will lead to sudden jumps in ploidy </w:t>
      </w:r>
      <w:r w:rsidR="00E34F53">
        <w:rPr>
          <w:rFonts w:ascii="Times New Roman" w:hAnsi="Times New Roman"/>
          <w:sz w:val="24"/>
          <w:szCs w:val="16"/>
        </w:rPr>
        <w:t>estimation that do not reflect the real structure of the chromosomes</w:t>
      </w:r>
      <w:r w:rsidRPr="0033088F">
        <w:rPr>
          <w:rFonts w:ascii="Times New Roman" w:hAnsi="Times New Roman"/>
          <w:sz w:val="24"/>
          <w:szCs w:val="16"/>
        </w:rPr>
        <w:t>. The responsibility of the quality of the input draft reference is left to the user.</w:t>
      </w:r>
    </w:p>
    <w:p w:rsidR="00C430B0" w:rsidRPr="0033088F" w:rsidRDefault="00C430B0" w:rsidP="00A36C53">
      <w:pPr>
        <w:suppressAutoHyphens/>
        <w:autoSpaceDE w:val="0"/>
        <w:autoSpaceDN w:val="0"/>
        <w:adjustRightInd w:val="0"/>
        <w:spacing w:line="180" w:lineRule="atLeast"/>
        <w:rPr>
          <w:rFonts w:ascii="Times New Roman" w:hAnsi="Times New Roman"/>
          <w:sz w:val="24"/>
          <w:szCs w:val="16"/>
        </w:rPr>
      </w:pPr>
    </w:p>
    <w:p w:rsidR="00D73CE4" w:rsidRDefault="00D73CE4" w:rsidP="00A36C53">
      <w:pPr>
        <w:pStyle w:val="para1"/>
        <w:suppressAutoHyphens/>
        <w:spacing w:line="180" w:lineRule="atLeast"/>
        <w:ind w:firstLine="0"/>
      </w:pPr>
    </w:p>
    <w:p w:rsidR="00A779E4" w:rsidRDefault="00A779E4" w:rsidP="00A36C53">
      <w:pPr>
        <w:pStyle w:val="para1"/>
        <w:suppressAutoHyphens/>
        <w:spacing w:line="180" w:lineRule="atLeast"/>
        <w:ind w:firstLine="0"/>
      </w:pPr>
    </w:p>
    <w:p w:rsidR="00A779E4" w:rsidRDefault="00A779E4" w:rsidP="00A36C53">
      <w:pPr>
        <w:pStyle w:val="para1"/>
        <w:suppressAutoHyphens/>
        <w:spacing w:line="180" w:lineRule="atLeast"/>
        <w:ind w:firstLine="0"/>
      </w:pPr>
    </w:p>
    <w:p w:rsidR="00D73CE4" w:rsidRPr="00930F37" w:rsidRDefault="00E34F53" w:rsidP="00A36C53">
      <w:pPr>
        <w:pStyle w:val="Ttulo2"/>
        <w:suppressAutoHyphens/>
      </w:pPr>
      <w:bookmarkStart w:id="37" w:name="_Toc477564331"/>
      <w:bookmarkStart w:id="38" w:name="_Toc478487826"/>
      <w:r w:rsidRPr="00930F37">
        <w:t>Ploidy Estimation</w:t>
      </w:r>
      <w:bookmarkEnd w:id="37"/>
      <w:r w:rsidR="00930F37" w:rsidRPr="00930F37">
        <w:t xml:space="preserve"> </w:t>
      </w:r>
      <w:r w:rsidR="00C430B0" w:rsidRPr="00930F37">
        <w:t>R</w:t>
      </w:r>
      <w:r w:rsidR="00D73CE4" w:rsidRPr="00930F37">
        <w:t>esults</w:t>
      </w:r>
      <w:r w:rsidR="00C430B0" w:rsidRPr="00930F37">
        <w:t xml:space="preserve"> on simulated data</w:t>
      </w:r>
      <w:bookmarkEnd w:id="38"/>
    </w:p>
    <w:p w:rsidR="00D73CE4" w:rsidRPr="00E34F53" w:rsidRDefault="00D73CE4" w:rsidP="00A36C53">
      <w:pPr>
        <w:suppressAutoHyphens/>
        <w:autoSpaceDE w:val="0"/>
        <w:autoSpaceDN w:val="0"/>
        <w:adjustRightInd w:val="0"/>
        <w:spacing w:line="180" w:lineRule="atLeast"/>
        <w:rPr>
          <w:rFonts w:ascii="Times New Roman" w:hAnsi="Times New Roman"/>
          <w:sz w:val="24"/>
        </w:rPr>
      </w:pPr>
    </w:p>
    <w:p w:rsidR="00D73CE4" w:rsidRDefault="00D73CE4" w:rsidP="00A36C53">
      <w:pPr>
        <w:suppressAutoHyphens/>
        <w:autoSpaceDE w:val="0"/>
        <w:autoSpaceDN w:val="0"/>
        <w:adjustRightInd w:val="0"/>
        <w:spacing w:line="180" w:lineRule="atLeast"/>
        <w:rPr>
          <w:rFonts w:ascii="Times New Roman" w:hAnsi="Times New Roman"/>
          <w:sz w:val="24"/>
        </w:rPr>
      </w:pPr>
      <w:r w:rsidRPr="00E34F53">
        <w:rPr>
          <w:rFonts w:ascii="Times New Roman" w:hAnsi="Times New Roman"/>
          <w:sz w:val="24"/>
        </w:rPr>
        <w:t>We run ConPADE with 4</w:t>
      </w:r>
      <w:r w:rsidR="00E34F53">
        <w:rPr>
          <w:rFonts w:ascii="Times New Roman" w:hAnsi="Times New Roman"/>
          <w:sz w:val="24"/>
        </w:rPr>
        <w:t xml:space="preserve"> simulated</w:t>
      </w:r>
      <w:r w:rsidRPr="00E34F53">
        <w:rPr>
          <w:rFonts w:ascii="Times New Roman" w:hAnsi="Times New Roman"/>
          <w:sz w:val="24"/>
        </w:rPr>
        <w:t xml:space="preserve"> libraries sizes, and we measure the likelihood for plausible ploidies from 1 to 4. ConPADE predicted well 4 out of 5 chromosomes in our simulated dataset. Their predictions were constant, for each chromosome the estimation was always the same independently from the library</w:t>
      </w:r>
      <w:r w:rsidR="00E34F53">
        <w:rPr>
          <w:rFonts w:ascii="Times New Roman" w:hAnsi="Times New Roman"/>
          <w:sz w:val="24"/>
        </w:rPr>
        <w:t xml:space="preserve"> used</w:t>
      </w:r>
      <w:r w:rsidRPr="00E34F53">
        <w:rPr>
          <w:rFonts w:ascii="Times New Roman" w:hAnsi="Times New Roman"/>
          <w:sz w:val="24"/>
        </w:rPr>
        <w:t>. It misestimated a copy number of 4 for chromosome 10, instead of the correct 2. We noted also that the likelihood estimations for different ploidies where very often very close to one another, which could lead easily to potential estimation errors (</w:t>
      </w:r>
      <w:fldSimple w:instr=" REF _Ref476665396 \h  \* MERGEFORMAT ">
        <w:r w:rsidR="001B0C30" w:rsidRPr="001B0C30">
          <w:rPr>
            <w:rFonts w:ascii="Times New Roman" w:hAnsi="Times New Roman"/>
            <w:b/>
            <w:color w:val="4F81BD" w:themeColor="accent1"/>
            <w:sz w:val="24"/>
          </w:rPr>
          <w:t xml:space="preserve">Figure </w:t>
        </w:r>
        <w:r w:rsidR="001B0C30" w:rsidRPr="001B0C30">
          <w:rPr>
            <w:rFonts w:ascii="Times New Roman" w:hAnsi="Times New Roman"/>
            <w:b/>
            <w:noProof/>
            <w:color w:val="4F81BD" w:themeColor="accent1"/>
            <w:sz w:val="24"/>
          </w:rPr>
          <w:t>11</w:t>
        </w:r>
      </w:fldSimple>
      <w:r w:rsidRPr="00E34F53">
        <w:rPr>
          <w:rFonts w:ascii="Times New Roman" w:hAnsi="Times New Roman"/>
          <w:sz w:val="24"/>
        </w:rPr>
        <w:t>). ConPADE considers at most, only two possible alleles at any given position.</w:t>
      </w:r>
    </w:p>
    <w:p w:rsidR="00C430B0" w:rsidRPr="00E34F53" w:rsidRDefault="00C430B0" w:rsidP="00A36C53">
      <w:pPr>
        <w:suppressAutoHyphens/>
        <w:autoSpaceDE w:val="0"/>
        <w:autoSpaceDN w:val="0"/>
        <w:adjustRightInd w:val="0"/>
        <w:spacing w:line="180" w:lineRule="atLeast"/>
        <w:rPr>
          <w:rFonts w:ascii="Times New Roman" w:hAnsi="Times New Roman"/>
          <w:sz w:val="24"/>
        </w:rPr>
      </w:pPr>
    </w:p>
    <w:p w:rsidR="00C430B0" w:rsidRPr="00C430B0" w:rsidRDefault="00C430B0" w:rsidP="00A36C53">
      <w:pPr>
        <w:pStyle w:val="para1"/>
        <w:suppressAutoHyphens/>
        <w:spacing w:line="240" w:lineRule="auto"/>
        <w:ind w:firstLine="0"/>
        <w:rPr>
          <w:sz w:val="24"/>
          <w:szCs w:val="24"/>
        </w:rPr>
      </w:pPr>
      <w:r w:rsidRPr="00C430B0">
        <w:rPr>
          <w:sz w:val="24"/>
          <w:szCs w:val="24"/>
        </w:rPr>
        <w:t xml:space="preserve">While the underlying principle of Magnolya is quite solid, when the software is run on our simulated data set it is unable to detect the right chromosome copy numbers Apparently, the three peaks that are supposed to be identified are </w:t>
      </w:r>
      <w:r>
        <w:rPr>
          <w:sz w:val="24"/>
          <w:szCs w:val="24"/>
        </w:rPr>
        <w:t xml:space="preserve">in the read count distribution </w:t>
      </w:r>
      <w:r w:rsidRPr="00C430B0">
        <w:rPr>
          <w:bCs/>
          <w:sz w:val="24"/>
          <w:szCs w:val="24"/>
        </w:rPr>
        <w:t>(</w:t>
      </w:r>
      <w:fldSimple w:instr=" REF _Ref476056407 \h  \* MERGEFORMAT ">
        <w:r w:rsidR="001B0C30" w:rsidRPr="001B0C30">
          <w:rPr>
            <w:b/>
            <w:color w:val="4F81BD" w:themeColor="accent1"/>
            <w:sz w:val="24"/>
            <w:szCs w:val="24"/>
          </w:rPr>
          <w:t xml:space="preserve">Figure </w:t>
        </w:r>
        <w:r w:rsidR="001B0C30" w:rsidRPr="001B0C30">
          <w:rPr>
            <w:b/>
            <w:noProof/>
            <w:color w:val="4F81BD" w:themeColor="accent1"/>
            <w:sz w:val="24"/>
            <w:szCs w:val="24"/>
          </w:rPr>
          <w:t>12</w:t>
        </w:r>
      </w:fldSimple>
      <w:r>
        <w:rPr>
          <w:sz w:val="24"/>
          <w:szCs w:val="24"/>
        </w:rPr>
        <w:t>)</w:t>
      </w:r>
      <w:r w:rsidRPr="00C430B0">
        <w:rPr>
          <w:sz w:val="24"/>
          <w:szCs w:val="24"/>
        </w:rPr>
        <w:t xml:space="preserve">, but the x axis is so stretched that only the biggest central peak is recognized, and the two others, too close together, are discarded. Magnolya seems to have a problem when the x axis spreads over a large range, but most of the values are concentrated in a small portion of that range. </w:t>
      </w:r>
    </w:p>
    <w:p w:rsidR="00D73CE4" w:rsidRDefault="00D73CE4" w:rsidP="00A36C53">
      <w:pPr>
        <w:suppressAutoHyphens/>
        <w:autoSpaceDE w:val="0"/>
        <w:autoSpaceDN w:val="0"/>
        <w:adjustRightInd w:val="0"/>
        <w:spacing w:line="180" w:lineRule="atLeast"/>
        <w:rPr>
          <w:rFonts w:ascii="Times New Roman" w:hAnsi="Times New Roman"/>
          <w:sz w:val="24"/>
        </w:rPr>
      </w:pPr>
    </w:p>
    <w:p w:rsidR="00C430B0" w:rsidRDefault="00C430B0" w:rsidP="00A36C53">
      <w:pPr>
        <w:pStyle w:val="para1"/>
        <w:suppressAutoHyphens/>
        <w:spacing w:line="240" w:lineRule="auto"/>
        <w:ind w:firstLine="0"/>
        <w:rPr>
          <w:sz w:val="24"/>
          <w:szCs w:val="24"/>
        </w:rPr>
      </w:pPr>
      <w:bookmarkStart w:id="39" w:name="_Toc477564332"/>
      <w:bookmarkStart w:id="40" w:name="_Toc477592454"/>
      <w:r w:rsidRPr="00735242">
        <w:rPr>
          <w:sz w:val="24"/>
          <w:szCs w:val="24"/>
        </w:rPr>
        <w:t>We also estimated the ploidy of our simulated data by fitting a mixture of Gaussians to the read count distribution.</w:t>
      </w:r>
      <w:r w:rsidR="004C3481" w:rsidRPr="00735242">
        <w:rPr>
          <w:sz w:val="24"/>
          <w:szCs w:val="24"/>
        </w:rPr>
        <w:t xml:space="preserve"> </w:t>
      </w:r>
      <w:r w:rsidRPr="00735242">
        <w:rPr>
          <w:sz w:val="24"/>
          <w:szCs w:val="24"/>
        </w:rPr>
        <w:t xml:space="preserve">We fixed the sample rate to 40 points, which </w:t>
      </w:r>
      <w:r w:rsidR="009D7E3B" w:rsidRPr="00735242">
        <w:rPr>
          <w:sz w:val="24"/>
          <w:szCs w:val="24"/>
        </w:rPr>
        <w:t xml:space="preserve">results in an appropriate sampling </w:t>
      </w:r>
      <w:r w:rsidRPr="00735242">
        <w:rPr>
          <w:sz w:val="24"/>
          <w:szCs w:val="24"/>
        </w:rPr>
        <w:t>for our data set</w:t>
      </w:r>
      <w:r w:rsidR="006657DC" w:rsidRPr="00735242">
        <w:rPr>
          <w:sz w:val="24"/>
          <w:szCs w:val="24"/>
        </w:rPr>
        <w:t xml:space="preserve">. We </w:t>
      </w:r>
      <w:r w:rsidRPr="00735242">
        <w:rPr>
          <w:sz w:val="24"/>
          <w:szCs w:val="24"/>
        </w:rPr>
        <w:t>then run 10 fitting rounds, starting with 1 Gaussian and increasing each time the number of mixtures. We then compare all of them and try to determine when adding an extra Gaussians doesn’t add significant information to the distribution curve.</w:t>
      </w:r>
      <w:bookmarkEnd w:id="39"/>
      <w:bookmarkEnd w:id="40"/>
      <w:r w:rsidRPr="00735242">
        <w:rPr>
          <w:sz w:val="24"/>
          <w:szCs w:val="24"/>
        </w:rPr>
        <w:t xml:space="preserve"> </w:t>
      </w:r>
    </w:p>
    <w:p w:rsidR="00F57A34" w:rsidRPr="00735242" w:rsidRDefault="00F57A34" w:rsidP="00A36C53">
      <w:pPr>
        <w:pStyle w:val="para1"/>
        <w:suppressAutoHyphens/>
        <w:spacing w:line="240" w:lineRule="auto"/>
        <w:ind w:firstLine="0"/>
        <w:rPr>
          <w:sz w:val="24"/>
          <w:szCs w:val="24"/>
        </w:rPr>
      </w:pPr>
    </w:p>
    <w:p w:rsidR="00F57A34" w:rsidRDefault="00F57A34" w:rsidP="00F57A34">
      <w:pPr>
        <w:pStyle w:val="para1"/>
        <w:suppressAutoHyphens/>
        <w:spacing w:line="240" w:lineRule="auto"/>
        <w:ind w:firstLine="0"/>
        <w:rPr>
          <w:sz w:val="24"/>
        </w:rPr>
      </w:pPr>
      <w:r>
        <w:rPr>
          <w:sz w:val="24"/>
        </w:rPr>
        <w:t xml:space="preserve">We compare different methods to determine the right number of mixtures to be fitted. The right measure should improve its score while the right number of clusters has not yet been reached (in this case 3), but should stop improving with subsequent added Gaussians. </w:t>
      </w:r>
    </w:p>
    <w:p w:rsidR="00C430B0" w:rsidRPr="00735242" w:rsidRDefault="00C430B0" w:rsidP="00A36C53">
      <w:pPr>
        <w:pStyle w:val="para1"/>
        <w:suppressAutoHyphens/>
        <w:spacing w:line="240" w:lineRule="auto"/>
        <w:ind w:firstLine="0"/>
        <w:rPr>
          <w:sz w:val="24"/>
          <w:szCs w:val="24"/>
        </w:rPr>
      </w:pPr>
    </w:p>
    <w:p w:rsidR="00E34F53" w:rsidRPr="00E34F53" w:rsidRDefault="00074870" w:rsidP="00A36C53">
      <w:pPr>
        <w:suppressAutoHyphens/>
        <w:autoSpaceDE w:val="0"/>
        <w:autoSpaceDN w:val="0"/>
        <w:adjustRightInd w:val="0"/>
        <w:spacing w:line="180" w:lineRule="atLeast"/>
        <w:jc w:val="center"/>
        <w:rPr>
          <w:rFonts w:ascii="Times New Roman" w:hAnsi="Times New Roman"/>
          <w:sz w:val="24"/>
          <w:szCs w:val="16"/>
        </w:rPr>
      </w:pPr>
      <w:r w:rsidRPr="00074870">
        <w:rPr>
          <w:rFonts w:ascii="Times New Roman" w:hAnsi="Times New Roman"/>
          <w:noProof/>
          <w:sz w:val="24"/>
          <w:szCs w:val="16"/>
          <w:lang w:val="nl-NL" w:eastAsia="zh-CN"/>
        </w:rPr>
      </w:r>
      <w:r w:rsidRPr="00074870">
        <w:rPr>
          <w:rFonts w:ascii="Times New Roman" w:hAnsi="Times New Roman"/>
          <w:noProof/>
          <w:sz w:val="24"/>
          <w:szCs w:val="16"/>
          <w:lang w:val="nl-NL" w:eastAsia="zh-CN"/>
        </w:rPr>
        <w:pict>
          <v:shape id="Text Box 434" o:spid="_x0000_s1141" type="#_x0000_t202" style="width:473.6pt;height:404.8pt;visibility:visible;mso-position-horizontal-relative:char;mso-position-vertical-relative:line" stroked="f">
            <v:textbox inset="0,0,0,0">
              <w:txbxContent>
                <w:p w:rsidR="000058B7" w:rsidRDefault="000058B7" w:rsidP="00E7750E">
                  <w:pPr>
                    <w:keepNext/>
                    <w:spacing w:line="240" w:lineRule="auto"/>
                    <w:jc w:val="center"/>
                  </w:pPr>
                  <w:r w:rsidRPr="005D4C4C">
                    <w:rPr>
                      <w:noProof/>
                    </w:rPr>
                    <w:drawing>
                      <wp:inline distT="0" distB="0" distL="0" distR="0">
                        <wp:extent cx="5814717" cy="4357948"/>
                        <wp:effectExtent l="19050" t="19050" r="14583" b="23552"/>
                        <wp:docPr id="71" name="6 Imagen" descr="conpadeResultsRecolo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padeResultsRecolored.jpg"/>
                                <pic:cNvPicPr/>
                              </pic:nvPicPr>
                              <pic:blipFill>
                                <a:blip r:embed="rId23" cstate="print"/>
                                <a:stretch>
                                  <a:fillRect/>
                                </a:stretch>
                              </pic:blipFill>
                              <pic:spPr>
                                <a:xfrm>
                                  <a:off x="0" y="0"/>
                                  <a:ext cx="5829625" cy="4369121"/>
                                </a:xfrm>
                                <a:prstGeom prst="rect">
                                  <a:avLst/>
                                </a:prstGeom>
                                <a:ln w="3175" cap="sq">
                                  <a:solidFill>
                                    <a:srgbClr val="000000"/>
                                  </a:solidFill>
                                  <a:miter lim="800000"/>
                                </a:ln>
                                <a:effectLst/>
                              </pic:spPr>
                            </pic:pic>
                          </a:graphicData>
                        </a:graphic>
                      </wp:inline>
                    </w:drawing>
                  </w:r>
                </w:p>
                <w:p w:rsidR="000058B7" w:rsidRDefault="000058B7" w:rsidP="00AC54F7">
                  <w:pPr>
                    <w:pStyle w:val="Epgrafe"/>
                  </w:pPr>
                  <w:bookmarkStart w:id="41" w:name="_Ref476665396"/>
                  <w:r w:rsidRPr="009056F9">
                    <w:t xml:space="preserve">Figure </w:t>
                  </w:r>
                  <w:fldSimple w:instr=" SEQ Figure \* ARABIC ">
                    <w:r>
                      <w:rPr>
                        <w:noProof/>
                      </w:rPr>
                      <w:t>11</w:t>
                    </w:r>
                  </w:fldSimple>
                  <w:bookmarkEnd w:id="41"/>
                  <w:r>
                    <w:t xml:space="preserve"> </w:t>
                  </w:r>
                  <w:r w:rsidRPr="00AC54F7">
                    <w:t>ConPADE ploidy estimation results on simulated data. On different library sizes the results were similar. For each chromosome the right copy number is indicated in parenthesis. In red, the lowest log likelihood (ConPADE’s prediction) for different possible copy numbers (1-4). Chromosomes 1-4 were correctly estimated. Chromosome 10 was predicted to have 4 instead of 2 copies.</w:t>
                  </w:r>
                </w:p>
                <w:p w:rsidR="000058B7" w:rsidRPr="00E7750E" w:rsidRDefault="000058B7" w:rsidP="00E7750E"/>
              </w:txbxContent>
            </v:textbox>
            <w10:wrap type="none"/>
            <w10:anchorlock/>
          </v:shape>
        </w:pict>
      </w:r>
    </w:p>
    <w:p w:rsidR="00E34F53" w:rsidRDefault="00074870" w:rsidP="00A36C53">
      <w:pPr>
        <w:pStyle w:val="para1"/>
        <w:suppressAutoHyphens/>
        <w:spacing w:line="240" w:lineRule="auto"/>
        <w:ind w:firstLine="0"/>
        <w:jc w:val="center"/>
      </w:pPr>
      <w:r w:rsidRPr="00074870">
        <w:rPr>
          <w:noProof/>
          <w:lang w:val="nl-NL" w:eastAsia="zh-CN"/>
        </w:rPr>
      </w:r>
      <w:r w:rsidR="00BA087A" w:rsidRPr="00074870">
        <w:rPr>
          <w:noProof/>
          <w:lang w:val="nl-NL" w:eastAsia="zh-CN"/>
        </w:rPr>
        <w:pict>
          <v:shape id="Text Box 433" o:spid="_x0000_s1140" type="#_x0000_t202" style="width:483.45pt;height:194.2pt;visibility:visible;mso-position-horizontal-relative:char;mso-position-vertical-relative:line" stroked="f">
            <v:textbox style="mso-fit-shape-to-text:t" inset="0,0,0,0">
              <w:txbxContent>
                <w:p w:rsidR="000058B7" w:rsidRDefault="000058B7" w:rsidP="00E34F53">
                  <w:pPr>
                    <w:keepNext/>
                    <w:spacing w:line="240" w:lineRule="auto"/>
                    <w:jc w:val="center"/>
                  </w:pPr>
                  <w:r w:rsidRPr="009056F9">
                    <w:rPr>
                      <w:bCs/>
                      <w:noProof/>
                      <w:color w:val="4F81BD" w:themeColor="accent1"/>
                      <w:sz w:val="14"/>
                      <w:szCs w:val="18"/>
                    </w:rPr>
                    <w:drawing>
                      <wp:inline distT="0" distB="0" distL="0" distR="0">
                        <wp:extent cx="6020806" cy="2321506"/>
                        <wp:effectExtent l="19050" t="19050" r="18044" b="21644"/>
                        <wp:docPr id="72" name="2 Imagen" descr="MagnolyaonSimGen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olyaonSimGenYellow.jpg"/>
                                <pic:cNvPicPr/>
                              </pic:nvPicPr>
                              <pic:blipFill>
                                <a:blip r:embed="rId24" cstate="print"/>
                                <a:stretch>
                                  <a:fillRect/>
                                </a:stretch>
                              </pic:blipFill>
                              <pic:spPr>
                                <a:xfrm>
                                  <a:off x="0" y="0"/>
                                  <a:ext cx="6034734" cy="2326876"/>
                                </a:xfrm>
                                <a:prstGeom prst="rect">
                                  <a:avLst/>
                                </a:prstGeom>
                                <a:ln w="3175" cap="sq">
                                  <a:solidFill>
                                    <a:srgbClr val="000000"/>
                                  </a:solidFill>
                                  <a:miter lim="800000"/>
                                </a:ln>
                                <a:effectLst/>
                              </pic:spPr>
                            </pic:pic>
                          </a:graphicData>
                        </a:graphic>
                      </wp:inline>
                    </w:drawing>
                  </w:r>
                </w:p>
                <w:p w:rsidR="000058B7" w:rsidRPr="009056F9" w:rsidRDefault="000058B7" w:rsidP="00AC54F7">
                  <w:pPr>
                    <w:pStyle w:val="Epgrafe"/>
                  </w:pPr>
                  <w:bookmarkStart w:id="42" w:name="_Ref476056407"/>
                  <w:r w:rsidRPr="009056F9">
                    <w:t xml:space="preserve">Figure </w:t>
                  </w:r>
                  <w:fldSimple w:instr=" SEQ Figure \* ARABIC ">
                    <w:r>
                      <w:rPr>
                        <w:noProof/>
                      </w:rPr>
                      <w:t>12</w:t>
                    </w:r>
                  </w:fldSimple>
                  <w:bookmarkEnd w:id="42"/>
                  <w:r>
                    <w:t xml:space="preserve"> </w:t>
                  </w:r>
                  <w:r w:rsidRPr="00AC54F7">
                    <w:t>Magnolya’s fit of Poisson mixtures to the simulated dataset. Only the main peak (yellow) is identified and consequently, a copy number of 1 is wrongly identified for the whole dataset. The range of the x-axis is too large and all the clusters of the read count distribution are compressed in a relatively small portion of the plot which doesn’t allow Magnolya to correctly fit the right number of Poisson mixtures.</w:t>
                  </w:r>
                </w:p>
              </w:txbxContent>
            </v:textbox>
            <w10:wrap type="none"/>
            <w10:anchorlock/>
          </v:shape>
        </w:pict>
      </w:r>
    </w:p>
    <w:p w:rsidR="00E34F53" w:rsidRDefault="00E34F53" w:rsidP="00A36C53">
      <w:pPr>
        <w:pStyle w:val="para1"/>
        <w:suppressAutoHyphens/>
        <w:spacing w:line="240" w:lineRule="auto"/>
        <w:ind w:firstLine="0"/>
      </w:pPr>
    </w:p>
    <w:p w:rsidR="009D7E3B" w:rsidRDefault="009D7E3B" w:rsidP="00A36C53">
      <w:pPr>
        <w:pStyle w:val="para1"/>
        <w:suppressAutoHyphens/>
        <w:spacing w:line="240" w:lineRule="auto"/>
        <w:ind w:firstLine="0"/>
        <w:rPr>
          <w:sz w:val="24"/>
        </w:rPr>
      </w:pPr>
    </w:p>
    <w:p w:rsidR="003A2785" w:rsidRPr="008B1DBA" w:rsidRDefault="003A2785" w:rsidP="00A36C53">
      <w:pPr>
        <w:pStyle w:val="para1"/>
        <w:suppressAutoHyphens/>
        <w:spacing w:line="240" w:lineRule="auto"/>
        <w:ind w:firstLine="0"/>
        <w:rPr>
          <w:i/>
          <w:sz w:val="24"/>
        </w:rPr>
      </w:pPr>
      <w:r w:rsidRPr="004B6AB2">
        <w:rPr>
          <w:sz w:val="24"/>
        </w:rPr>
        <w:lastRenderedPageBreak/>
        <w:t>While the sum of squares due to error (SSE), the R-square (R-Sq)</w:t>
      </w:r>
      <w:proofErr w:type="gramStart"/>
      <w:r w:rsidRPr="004B6AB2">
        <w:rPr>
          <w:sz w:val="24"/>
        </w:rPr>
        <w:t>,the</w:t>
      </w:r>
      <w:proofErr w:type="gramEnd"/>
      <w:r w:rsidRPr="004B6AB2">
        <w:rPr>
          <w:sz w:val="24"/>
        </w:rPr>
        <w:t xml:space="preserve"> adjusted R-square (</w:t>
      </w:r>
      <w:proofErr w:type="spellStart"/>
      <w:r w:rsidRPr="004B6AB2">
        <w:rPr>
          <w:sz w:val="24"/>
        </w:rPr>
        <w:t>adj</w:t>
      </w:r>
      <w:proofErr w:type="spellEnd"/>
      <w:r w:rsidRPr="004B6AB2">
        <w:rPr>
          <w:sz w:val="24"/>
        </w:rPr>
        <w:t xml:space="preserve"> R-Sq) and the degrees of freedom in the error (DF) measure well the fitness of the mixture to the data, they don’t serve well enough our cause since they don’t always halt the addition of new mixtures to detect the right number of clusters (</w:t>
      </w:r>
      <w:fldSimple w:instr=" REF _Ref477464908 \h  \* MERGEFORMAT ">
        <w:r w:rsidR="001B0C30" w:rsidRPr="001B0C30">
          <w:rPr>
            <w:b/>
            <w:color w:val="4F81BD" w:themeColor="accent1"/>
            <w:sz w:val="24"/>
            <w:szCs w:val="24"/>
          </w:rPr>
          <w:t xml:space="preserve">Figure </w:t>
        </w:r>
        <w:r w:rsidR="001B0C30" w:rsidRPr="001B0C30">
          <w:rPr>
            <w:b/>
            <w:noProof/>
            <w:color w:val="4F81BD" w:themeColor="accent1"/>
            <w:sz w:val="24"/>
            <w:szCs w:val="24"/>
          </w:rPr>
          <w:t>13</w:t>
        </w:r>
      </w:fldSimple>
      <w:r w:rsidRPr="004B6AB2">
        <w:rPr>
          <w:sz w:val="24"/>
        </w:rPr>
        <w:t>). The algorithm keeps fitting mixtures beyond the number main clusters and reducing the measured error to the existing points. Unfortunately the extra mixtures add nonexistent centers that prevent to find the correct ratio among the real ones. These measures failed to fit the correct number of mixtures (</w:t>
      </w:r>
      <w:proofErr w:type="spellStart"/>
      <w:r w:rsidRPr="004B6AB2">
        <w:rPr>
          <w:i/>
          <w:sz w:val="24"/>
        </w:rPr>
        <w:t>i</w:t>
      </w:r>
      <w:proofErr w:type="spellEnd"/>
      <w:r w:rsidRPr="004B6AB2">
        <w:rPr>
          <w:sz w:val="24"/>
        </w:rPr>
        <w:t>=3) in our simulated data set in more than half of the time so they were discarded.</w:t>
      </w:r>
    </w:p>
    <w:p w:rsidR="003A2785" w:rsidRPr="008B1DBA" w:rsidRDefault="003A2785" w:rsidP="00A36C53">
      <w:pPr>
        <w:pStyle w:val="para1"/>
        <w:suppressAutoHyphens/>
        <w:spacing w:line="240" w:lineRule="auto"/>
        <w:ind w:firstLine="0"/>
        <w:rPr>
          <w:i/>
        </w:rPr>
      </w:pPr>
    </w:p>
    <w:p w:rsidR="003A2785" w:rsidRDefault="00074870" w:rsidP="00A36C53">
      <w:pPr>
        <w:pStyle w:val="para1"/>
        <w:suppressAutoHyphens/>
        <w:spacing w:line="240" w:lineRule="auto"/>
        <w:ind w:firstLine="0"/>
        <w:jc w:val="center"/>
      </w:pPr>
      <w:r w:rsidRPr="00074870">
        <w:rPr>
          <w:i/>
          <w:noProof/>
          <w:lang w:val="nl-NL" w:eastAsia="zh-CN"/>
        </w:rPr>
      </w:r>
      <w:r w:rsidRPr="00074870">
        <w:rPr>
          <w:i/>
          <w:noProof/>
          <w:lang w:val="nl-NL" w:eastAsia="zh-CN"/>
        </w:rPr>
        <w:pict>
          <v:shape id="Text Box 432" o:spid="_x0000_s1139" type="#_x0000_t202" style="width:455.85pt;height:329.4pt;visibility:visible;mso-position-horizontal-relative:char;mso-position-vertical-relative:line" stroked="f">
            <v:textbox inset="0,0,0,0">
              <w:txbxContent>
                <w:p w:rsidR="000058B7" w:rsidRDefault="000058B7" w:rsidP="003A2785">
                  <w:pPr>
                    <w:keepNext/>
                    <w:spacing w:line="240" w:lineRule="auto"/>
                  </w:pPr>
                  <w:r>
                    <w:rPr>
                      <w:noProof/>
                    </w:rPr>
                    <w:drawing>
                      <wp:inline distT="0" distB="0" distL="0" distR="0">
                        <wp:extent cx="5679654" cy="3427010"/>
                        <wp:effectExtent l="19050" t="19050" r="16296" b="21040"/>
                        <wp:docPr id="3"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a:srcRect l="20806" t="64640" r="49155" b="8096"/>
                                <a:stretch>
                                  <a:fillRect/>
                                </a:stretch>
                              </pic:blipFill>
                              <pic:spPr bwMode="auto">
                                <a:xfrm>
                                  <a:off x="0" y="0"/>
                                  <a:ext cx="5685923" cy="3430792"/>
                                </a:xfrm>
                                <a:prstGeom prst="rect">
                                  <a:avLst/>
                                </a:prstGeom>
                                <a:ln w="3175" cap="sq">
                                  <a:solidFill>
                                    <a:srgbClr val="000000"/>
                                  </a:solidFill>
                                  <a:miter lim="800000"/>
                                </a:ln>
                                <a:effectLst/>
                              </pic:spPr>
                            </pic:pic>
                          </a:graphicData>
                        </a:graphic>
                      </wp:inline>
                    </w:drawing>
                  </w:r>
                </w:p>
                <w:p w:rsidR="000058B7" w:rsidRDefault="000058B7" w:rsidP="00AC54F7">
                  <w:pPr>
                    <w:pStyle w:val="Epgrafe"/>
                  </w:pPr>
                  <w:bookmarkStart w:id="43" w:name="_Ref477464908"/>
                  <w:bookmarkStart w:id="44" w:name="_Ref477464883"/>
                  <w:r w:rsidRPr="002B2B30">
                    <w:t xml:space="preserve">Figure </w:t>
                  </w:r>
                  <w:fldSimple w:instr=" SEQ Figure \* ARABIC ">
                    <w:r>
                      <w:rPr>
                        <w:noProof/>
                      </w:rPr>
                      <w:t>13</w:t>
                    </w:r>
                  </w:fldSimple>
                  <w:bookmarkEnd w:id="43"/>
                  <w:r w:rsidRPr="00AC54F7">
                    <w:t xml:space="preserve"> </w:t>
                  </w:r>
                  <w:proofErr w:type="gramStart"/>
                  <w:r w:rsidRPr="00AC54F7">
                    <w:t>A</w:t>
                  </w:r>
                  <w:proofErr w:type="gramEnd"/>
                  <w:r w:rsidRPr="00AC54F7">
                    <w:t xml:space="preserve"> comparative study of different measures to fit the number of Gaussian mixtures. When fitting a curve to our simulated dataset (which should stop at 3 clusters – vertical red dots line-) most of the measures, show an important improvement at the expected number, but all of them explain better the model by </w:t>
                  </w:r>
                  <w:proofErr w:type="spellStart"/>
                  <w:r w:rsidRPr="00AC54F7">
                    <w:t>overfitting</w:t>
                  </w:r>
                  <w:proofErr w:type="spellEnd"/>
                  <w:r w:rsidRPr="00AC54F7">
                    <w:t xml:space="preserve"> an extra 4th mixture.</w:t>
                  </w:r>
                  <w:bookmarkEnd w:id="44"/>
                </w:p>
              </w:txbxContent>
            </v:textbox>
            <w10:wrap type="none"/>
            <w10:anchorlock/>
          </v:shape>
        </w:pict>
      </w:r>
    </w:p>
    <w:p w:rsidR="00E7750E" w:rsidRDefault="00E7750E" w:rsidP="00A36C53">
      <w:pPr>
        <w:pStyle w:val="para1"/>
        <w:suppressAutoHyphens/>
        <w:spacing w:line="240" w:lineRule="auto"/>
        <w:ind w:firstLine="0"/>
        <w:rPr>
          <w:sz w:val="24"/>
        </w:rPr>
      </w:pPr>
    </w:p>
    <w:p w:rsidR="00674397" w:rsidRPr="00674397" w:rsidRDefault="00074870" w:rsidP="00A36C53">
      <w:pPr>
        <w:pStyle w:val="para1"/>
        <w:suppressAutoHyphens/>
        <w:spacing w:line="240" w:lineRule="auto"/>
        <w:ind w:firstLine="0"/>
        <w:rPr>
          <w:sz w:val="24"/>
        </w:rPr>
      </w:pPr>
      <w:r w:rsidRPr="00674397">
        <w:rPr>
          <w:sz w:val="24"/>
        </w:rPr>
        <w:fldChar w:fldCharType="begin" w:fldLock="1"/>
      </w:r>
      <w:r w:rsidR="00674397" w:rsidRPr="00674397">
        <w:rPr>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Pr="00674397">
        <w:rPr>
          <w:sz w:val="24"/>
        </w:rPr>
        <w:fldChar w:fldCharType="separate"/>
      </w:r>
      <w:r w:rsidR="00674397" w:rsidRPr="00674397">
        <w:rPr>
          <w:noProof/>
          <w:sz w:val="24"/>
        </w:rPr>
        <w:t>(Nijkamp et al., 2012)</w:t>
      </w:r>
      <w:r w:rsidRPr="00674397">
        <w:rPr>
          <w:sz w:val="24"/>
        </w:rPr>
        <w:fldChar w:fldCharType="end"/>
      </w:r>
      <w:r w:rsidR="00674397" w:rsidRPr="00674397">
        <w:rPr>
          <w:sz w:val="24"/>
        </w:rPr>
        <w:t xml:space="preserve"> use the Bayesian Information Criterion (BIC) to estimate the right number of fits because it penalizes each extra parameter and tend to avoid over fitting the distribution. We measured how well the BIC worked on our simulated genome. With the EM approach we fitted 10 different models to the read count distribution, each of them with different number of Gaussians 1-10. The model with lowest BIC is then selected. We run our algorithm 1000 times which correctly predicted the copy number of the genome 82% of the time, which is a better result than any of the error measures previously described. Because the initialization of some of the EM parameters is random (the </w:t>
      </w:r>
      <w:r w:rsidR="00674397">
        <w:rPr>
          <w:sz w:val="24"/>
        </w:rPr>
        <w:t xml:space="preserve">original </w:t>
      </w:r>
      <w:r w:rsidR="00674397" w:rsidRPr="00674397">
        <w:rPr>
          <w:sz w:val="24"/>
        </w:rPr>
        <w:t>µ’s</w:t>
      </w:r>
      <w:r w:rsidR="00674397">
        <w:rPr>
          <w:sz w:val="24"/>
        </w:rPr>
        <w:t xml:space="preserve"> are initialized with K-means</w:t>
      </w:r>
      <w:r w:rsidR="00674397" w:rsidRPr="00674397">
        <w:rPr>
          <w:sz w:val="24"/>
        </w:rPr>
        <w:t>), we might have slightly different results each time the algorithm is run (</w:t>
      </w:r>
      <w:fldSimple w:instr=" REF _Ref476058349 \h  \* MERGEFORMAT ">
        <w:r w:rsidR="001B0C30" w:rsidRPr="001B0C30">
          <w:rPr>
            <w:b/>
            <w:color w:val="4F81BD" w:themeColor="accent1"/>
            <w:sz w:val="24"/>
          </w:rPr>
          <w:t>Figure 15</w:t>
        </w:r>
      </w:fldSimple>
      <w:r w:rsidR="00674397" w:rsidRPr="00674397">
        <w:rPr>
          <w:sz w:val="24"/>
        </w:rPr>
        <w:t xml:space="preserve">). </w:t>
      </w:r>
    </w:p>
    <w:p w:rsidR="003A2785" w:rsidRDefault="003A2785" w:rsidP="00A36C53">
      <w:pPr>
        <w:pStyle w:val="para1"/>
        <w:suppressAutoHyphens/>
        <w:spacing w:line="240" w:lineRule="auto"/>
        <w:ind w:firstLine="0"/>
      </w:pPr>
    </w:p>
    <w:p w:rsidR="003C34CD" w:rsidRDefault="00074870" w:rsidP="00A36C53">
      <w:pPr>
        <w:pStyle w:val="para1"/>
        <w:suppressAutoHyphens/>
        <w:spacing w:line="240" w:lineRule="auto"/>
        <w:ind w:firstLine="0"/>
      </w:pPr>
      <w:r w:rsidRPr="00074870">
        <w:rPr>
          <w:noProof/>
          <w:lang w:val="nl-NL" w:eastAsia="zh-CN"/>
        </w:rPr>
        <w:lastRenderedPageBreak/>
        <w:pict>
          <v:shape id="Text Box 231" o:spid="_x0000_s1039" type="#_x0000_t202" style="position:absolute;left:0;text-align:left;margin-left:265.65pt;margin-top:.45pt;width:223.3pt;height:513pt;z-index:251780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" o:allowincell="f" stroked="f">
            <v:textbox inset="0,0,0,0">
              <w:txbxContent>
                <w:p w:rsidR="000058B7" w:rsidRDefault="000058B7" w:rsidP="00AC54F7">
                  <w:pPr>
                    <w:pStyle w:val="Epgrafe"/>
                  </w:pPr>
                  <w:bookmarkStart w:id="45" w:name="_Ref476057159"/>
                  <w:r w:rsidRPr="00C96F19">
                    <w:rPr>
                      <w:noProof/>
                    </w:rPr>
                    <w:drawing>
                      <wp:inline distT="0" distB="0" distL="0" distR="0">
                        <wp:extent cx="2736997" cy="4134626"/>
                        <wp:effectExtent l="19050" t="19050" r="25253" b="18274"/>
                        <wp:docPr id="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srcRect l="58132" t="6685" r="15430" b="49073"/>
                                <a:stretch>
                                  <a:fillRect/>
                                </a:stretch>
                              </pic:blipFill>
                              <pic:spPr bwMode="auto">
                                <a:xfrm>
                                  <a:off x="0" y="0"/>
                                  <a:ext cx="2741417" cy="4141302"/>
                                </a:xfrm>
                                <a:prstGeom prst="rect">
                                  <a:avLst/>
                                </a:prstGeom>
                                <a:ln w="3175" cap="sq">
                                  <a:solidFill>
                                    <a:srgbClr val="000000"/>
                                  </a:solidFill>
                                  <a:miter lim="800000"/>
                                </a:ln>
                                <a:effectLst/>
                              </pic:spPr>
                            </pic:pic>
                          </a:graphicData>
                        </a:graphic>
                      </wp:inline>
                    </w:drawing>
                  </w:r>
                  <w:bookmarkEnd w:id="45"/>
                </w:p>
                <w:p w:rsidR="000058B7" w:rsidRPr="00AC54F7" w:rsidRDefault="000058B7" w:rsidP="00AC54F7">
                  <w:pPr>
                    <w:pStyle w:val="Epgrafe"/>
                  </w:pPr>
                  <w:bookmarkStart w:id="46" w:name="_Ref478067988"/>
                  <w:r>
                    <w:t xml:space="preserve">Figure </w:t>
                  </w:r>
                  <w:fldSimple w:instr=" SEQ Figure \* ARABIC ">
                    <w:r>
                      <w:rPr>
                        <w:noProof/>
                      </w:rPr>
                      <w:t>14</w:t>
                    </w:r>
                  </w:fldSimple>
                  <w:bookmarkEnd w:id="46"/>
                  <w:r>
                    <w:t xml:space="preserve"> </w:t>
                  </w:r>
                  <w:r w:rsidRPr="00AC54F7">
                    <w:t>Small sampling in the read count distribution leads to a distribution which is easier to fit. But finding the right sampling in advance might be a challenge. 40 points are quite easy to fit when only 3 mixtures must be fit (top figure), but it doesn’t provide enough numbers for a high number of different ploidies. In the other hand, when too many points with large variation exist, the EM algorithm fit extra mixtures that don’t explain new clusters but include unexplained points. In some runs with 400 points (bottom figure) three mixtures were used to fit two big clusters. Means derived from such fit cannot be used to infer the centers.</w:t>
                  </w:r>
                </w:p>
                <w:p w:rsidR="000058B7" w:rsidRDefault="000058B7" w:rsidP="00AC54F7">
                  <w:pPr>
                    <w:pStyle w:val="Epgrafe"/>
                  </w:pPr>
                </w:p>
                <w:p w:rsidR="000058B7" w:rsidRDefault="000058B7" w:rsidP="00AC54F7">
                  <w:pPr>
                    <w:pStyle w:val="Epgrafe"/>
                  </w:pPr>
                </w:p>
                <w:p w:rsidR="000058B7" w:rsidRPr="00C96F19" w:rsidRDefault="000058B7" w:rsidP="00AC54F7">
                  <w:pPr>
                    <w:pStyle w:val="Epgrafe"/>
                  </w:pPr>
                </w:p>
              </w:txbxContent>
            </v:textbox>
            <w10:wrap type="square"/>
          </v:shape>
        </w:pict>
      </w:r>
      <w:r w:rsidRPr="00074870">
        <w:rPr>
          <w:noProof/>
          <w:lang w:val="nl-NL" w:eastAsia="zh-CN"/>
        </w:rPr>
      </w:r>
      <w:r w:rsidRPr="00074870">
        <w:rPr>
          <w:noProof/>
          <w:lang w:val="nl-NL" w:eastAsia="zh-CN"/>
        </w:rPr>
        <w:pict>
          <v:shape id="Text Box 431" o:spid="_x0000_s1138" type="#_x0000_t202" style="width:262.3pt;height:241.55pt;visibility:visible;mso-position-horizontal-relative:char;mso-position-vertical-relative:line" stroked="f">
            <v:textbox inset="0,0,0,0">
              <w:txbxContent>
                <w:p w:rsidR="000058B7" w:rsidRDefault="000058B7" w:rsidP="003C34CD">
                  <w:pPr>
                    <w:keepNext/>
                    <w:spacing w:line="240" w:lineRule="auto"/>
                  </w:pPr>
                  <w:r w:rsidRPr="002B7681">
                    <w:rPr>
                      <w:noProof/>
                    </w:rPr>
                    <w:drawing>
                      <wp:inline distT="0" distB="0" distL="0" distR="0">
                        <wp:extent cx="3276353" cy="2029443"/>
                        <wp:effectExtent l="19050" t="19050" r="19297" b="27957"/>
                        <wp:docPr id="26" name="Imagen 4" descr="C:\Users\Mel\Documents\BIOINFORMATICS\DELFT_Research\Data\SimulatedReads\PloEst\PloEst200\readsDistributionGaussianFitted84.jpg"/>
                        <wp:cNvGraphicFramePr/>
                        <a:graphic xmlns:a="http://schemas.openxmlformats.org/drawingml/2006/main">
                          <a:graphicData uri="http://schemas.openxmlformats.org/drawingml/2006/picture">
                            <pic:pic xmlns:pic="http://schemas.openxmlformats.org/drawingml/2006/picture">
                              <pic:nvPicPr>
                                <pic:cNvPr id="23" name="Picture 3" descr="C:\Users\Mel\Documents\BIOINFORMATICS\DELFT_Research\Data\SimulatedReads\PloEst\PloEst200\readsDistributionGaussianFitted84.jpg"/>
                                <pic:cNvPicPr>
                                  <a:picLocks noChangeAspect="1" noChangeArrowheads="1"/>
                                </pic:cNvPicPr>
                              </pic:nvPicPr>
                              <pic:blipFill>
                                <a:blip r:embed="rId27" cstate="print"/>
                                <a:srcRect/>
                                <a:stretch>
                                  <a:fillRect/>
                                </a:stretch>
                              </pic:blipFill>
                              <pic:spPr bwMode="auto">
                                <a:xfrm>
                                  <a:off x="0" y="0"/>
                                  <a:ext cx="3280537" cy="2032035"/>
                                </a:xfrm>
                                <a:prstGeom prst="rect">
                                  <a:avLst/>
                                </a:prstGeom>
                                <a:ln w="3175" cap="sq">
                                  <a:solidFill>
                                    <a:srgbClr val="000000"/>
                                  </a:solidFill>
                                  <a:prstDash val="solid"/>
                                  <a:miter lim="800000"/>
                                </a:ln>
                                <a:effectLst/>
                              </pic:spPr>
                            </pic:pic>
                          </a:graphicData>
                        </a:graphic>
                      </wp:inline>
                    </w:drawing>
                  </w:r>
                </w:p>
                <w:p w:rsidR="000058B7" w:rsidRDefault="000058B7" w:rsidP="00AC54F7">
                  <w:pPr>
                    <w:pStyle w:val="Epgrafe"/>
                  </w:pPr>
                  <w:bookmarkStart w:id="47" w:name="_Ref476058349"/>
                  <w:r w:rsidRPr="002B7681">
                    <w:t xml:space="preserve">Figure </w:t>
                  </w:r>
                  <w:fldSimple w:instr=" SEQ Figure \* ARABIC ">
                    <w:r>
                      <w:rPr>
                        <w:noProof/>
                      </w:rPr>
                      <w:t>15</w:t>
                    </w:r>
                  </w:fldSimple>
                  <w:bookmarkEnd w:id="47"/>
                  <w:r>
                    <w:t xml:space="preserve"> </w:t>
                  </w:r>
                  <w:r w:rsidRPr="00AC54F7">
                    <w:t>Gaussian mixture fit of the simulated genome read count distribution. The blue curve fits the red read counts histogram with the BIC measuring when to stop adding mixtures. The result is not constant, fitting in some rare cases up to 8 mixtures (instead of 3), making the method unreliable to detect the clusters centers.</w:t>
                  </w:r>
                </w:p>
              </w:txbxContent>
            </v:textbox>
            <w10:wrap type="none"/>
            <w10:anchorlock/>
          </v:shape>
        </w:pict>
      </w:r>
    </w:p>
    <w:p w:rsidR="003C34CD" w:rsidRDefault="003C34CD" w:rsidP="00A36C53">
      <w:pPr>
        <w:pStyle w:val="para1"/>
        <w:suppressAutoHyphens/>
        <w:spacing w:line="240" w:lineRule="auto"/>
        <w:ind w:firstLine="0"/>
      </w:pPr>
    </w:p>
    <w:p w:rsidR="003A2785" w:rsidRPr="006657DC" w:rsidRDefault="003A2785" w:rsidP="00A36C53">
      <w:pPr>
        <w:pStyle w:val="para1"/>
        <w:suppressAutoHyphens/>
        <w:spacing w:line="240" w:lineRule="auto"/>
        <w:ind w:firstLine="0"/>
        <w:rPr>
          <w:sz w:val="24"/>
          <w:szCs w:val="24"/>
        </w:rPr>
      </w:pPr>
      <w:r w:rsidRPr="006657DC">
        <w:rPr>
          <w:sz w:val="24"/>
          <w:szCs w:val="24"/>
        </w:rPr>
        <w:t xml:space="preserve">We decided to average the results of several runs (100), to reduce the impact of the occasional wrong predictions. With this method </w:t>
      </w:r>
      <w:r w:rsidR="00FD549A">
        <w:rPr>
          <w:sz w:val="24"/>
          <w:szCs w:val="24"/>
        </w:rPr>
        <w:t>PEDCA</w:t>
      </w:r>
      <w:r w:rsidRPr="006657DC">
        <w:rPr>
          <w:sz w:val="24"/>
          <w:szCs w:val="24"/>
        </w:rPr>
        <w:t xml:space="preserve"> was able to accurately predict the copy number of our simulated dataset in 97.2% of the cases. Unfortunately the results dropped to 64.1% when real data was used. </w:t>
      </w:r>
    </w:p>
    <w:p w:rsidR="003A2785" w:rsidRDefault="003A2785" w:rsidP="00A36C53">
      <w:pPr>
        <w:pStyle w:val="para1"/>
        <w:suppressAutoHyphens/>
        <w:spacing w:line="240" w:lineRule="auto"/>
        <w:ind w:firstLine="0"/>
      </w:pPr>
    </w:p>
    <w:p w:rsidR="003A2785" w:rsidRPr="006657DC" w:rsidRDefault="006657DC" w:rsidP="00A36C53">
      <w:pPr>
        <w:pStyle w:val="para-first"/>
        <w:widowControl w:val="0"/>
        <w:suppressAutoHyphens/>
        <w:spacing w:line="240" w:lineRule="auto"/>
        <w:rPr>
          <w:sz w:val="24"/>
        </w:rPr>
      </w:pPr>
      <w:r w:rsidRPr="006657DC">
        <w:rPr>
          <w:sz w:val="24"/>
        </w:rPr>
        <w:t>We also noted that the sampling rate had an impact on the performance of the fit. When too many points are sampled, the method tends to fit extra mixtures to reduce the error of data points that were not covered by the main mixtures. This complicates the task of identifying the right number of clusters</w:t>
      </w:r>
      <w:r w:rsidR="00CF37A5">
        <w:rPr>
          <w:sz w:val="24"/>
        </w:rPr>
        <w:t xml:space="preserve"> (</w:t>
      </w:r>
      <w:fldSimple w:instr=" REF _Ref477474303 \h  \* MERGEFORMAT ">
        <w:r w:rsidR="001B0C30" w:rsidRPr="001B0C30">
          <w:rPr>
            <w:b/>
            <w:color w:val="4F81BD" w:themeColor="accent1"/>
            <w:sz w:val="24"/>
            <w:szCs w:val="24"/>
          </w:rPr>
          <w:t xml:space="preserve">Figure </w:t>
        </w:r>
        <w:r w:rsidR="001B0C30" w:rsidRPr="001B0C30">
          <w:rPr>
            <w:b/>
            <w:noProof/>
            <w:color w:val="4F81BD" w:themeColor="accent1"/>
            <w:sz w:val="24"/>
            <w:szCs w:val="24"/>
          </w:rPr>
          <w:t>14</w:t>
        </w:r>
      </w:fldSimple>
      <w:r w:rsidRPr="006657DC">
        <w:rPr>
          <w:sz w:val="24"/>
        </w:rPr>
        <w:t xml:space="preserve">). </w:t>
      </w:r>
    </w:p>
    <w:p w:rsidR="003A2785" w:rsidRDefault="003A2785" w:rsidP="00A36C53">
      <w:pPr>
        <w:pStyle w:val="para-first"/>
        <w:widowControl w:val="0"/>
        <w:suppressAutoHyphens/>
        <w:spacing w:line="240" w:lineRule="auto"/>
      </w:pPr>
    </w:p>
    <w:p w:rsidR="003A2785" w:rsidRDefault="003A2785" w:rsidP="00A36C53">
      <w:pPr>
        <w:pStyle w:val="para-first"/>
        <w:widowControl w:val="0"/>
        <w:suppressAutoHyphens/>
        <w:spacing w:line="240" w:lineRule="auto"/>
      </w:pPr>
    </w:p>
    <w:p w:rsidR="00F16240" w:rsidRPr="00F57A34" w:rsidRDefault="00FD549A" w:rsidP="00A36C53">
      <w:pPr>
        <w:pStyle w:val="para-first"/>
        <w:widowControl w:val="0"/>
        <w:suppressAutoHyphens/>
        <w:spacing w:line="240" w:lineRule="auto"/>
        <w:outlineLvl w:val="2"/>
        <w:rPr>
          <w:i/>
          <w:sz w:val="24"/>
          <w:szCs w:val="24"/>
        </w:rPr>
      </w:pPr>
      <w:bookmarkStart w:id="48" w:name="_Toc478487827"/>
      <w:r w:rsidRPr="00F57A34">
        <w:rPr>
          <w:i/>
          <w:sz w:val="24"/>
          <w:szCs w:val="24"/>
        </w:rPr>
        <w:t>PEDCA</w:t>
      </w:r>
      <w:r w:rsidR="003C34CD" w:rsidRPr="00F57A34">
        <w:rPr>
          <w:i/>
          <w:sz w:val="24"/>
          <w:szCs w:val="24"/>
        </w:rPr>
        <w:t xml:space="preserve"> results on the simulated genome</w:t>
      </w:r>
      <w:bookmarkEnd w:id="48"/>
    </w:p>
    <w:p w:rsidR="003C34CD" w:rsidRPr="003C34CD" w:rsidRDefault="003C34CD" w:rsidP="00A36C53">
      <w:pPr>
        <w:pStyle w:val="para-first"/>
        <w:widowControl w:val="0"/>
        <w:suppressAutoHyphens/>
        <w:spacing w:line="240" w:lineRule="auto"/>
        <w:rPr>
          <w:sz w:val="24"/>
          <w:szCs w:val="24"/>
        </w:rPr>
      </w:pPr>
    </w:p>
    <w:p w:rsidR="003C34CD" w:rsidRDefault="00142997" w:rsidP="00A36C53">
      <w:pPr>
        <w:pStyle w:val="para-first"/>
        <w:widowControl w:val="0"/>
        <w:suppressAutoHyphens/>
        <w:spacing w:line="240" w:lineRule="auto"/>
        <w:rPr>
          <w:sz w:val="24"/>
          <w:szCs w:val="24"/>
        </w:rPr>
      </w:pPr>
      <w:r w:rsidRPr="003C34CD">
        <w:rPr>
          <w:sz w:val="24"/>
          <w:szCs w:val="24"/>
        </w:rPr>
        <w:t xml:space="preserve">After aligning with bwa-0.7.13 all of the simulated reads to the simulated genome (the first copy of each chromosome is used as reference), we obtain </w:t>
      </w:r>
      <w:r w:rsidR="00DC57B3" w:rsidRPr="003C34CD">
        <w:rPr>
          <w:sz w:val="24"/>
          <w:szCs w:val="24"/>
        </w:rPr>
        <w:t>the</w:t>
      </w:r>
      <w:r w:rsidR="000C0352" w:rsidRPr="003C34CD">
        <w:rPr>
          <w:sz w:val="24"/>
          <w:szCs w:val="24"/>
        </w:rPr>
        <w:t xml:space="preserve"> </w:t>
      </w:r>
      <w:r w:rsidRPr="003C34CD">
        <w:rPr>
          <w:sz w:val="24"/>
          <w:szCs w:val="24"/>
        </w:rPr>
        <w:t>.bam file</w:t>
      </w:r>
      <w:r w:rsidR="000C0352" w:rsidRPr="003C34CD">
        <w:rPr>
          <w:sz w:val="24"/>
          <w:szCs w:val="24"/>
        </w:rPr>
        <w:t xml:space="preserve"> that we use as input</w:t>
      </w:r>
      <w:r w:rsidRPr="003C34CD">
        <w:rPr>
          <w:sz w:val="24"/>
          <w:szCs w:val="24"/>
        </w:rPr>
        <w:t xml:space="preserve">. </w:t>
      </w:r>
      <w:r w:rsidR="00FD549A">
        <w:rPr>
          <w:sz w:val="24"/>
          <w:szCs w:val="24"/>
        </w:rPr>
        <w:t>PEDCA</w:t>
      </w:r>
      <w:r w:rsidR="000C0352" w:rsidRPr="003C34CD">
        <w:rPr>
          <w:sz w:val="24"/>
          <w:szCs w:val="24"/>
        </w:rPr>
        <w:t>’s</w:t>
      </w:r>
      <w:r w:rsidR="00036740" w:rsidRPr="003C34CD">
        <w:rPr>
          <w:sz w:val="24"/>
          <w:szCs w:val="24"/>
        </w:rPr>
        <w:t xml:space="preserve"> results on our </w:t>
      </w:r>
      <w:r w:rsidR="00E630D9" w:rsidRPr="003C34CD">
        <w:rPr>
          <w:sz w:val="24"/>
          <w:szCs w:val="24"/>
        </w:rPr>
        <w:t>simulated genome</w:t>
      </w:r>
      <w:r w:rsidRPr="003C34CD">
        <w:rPr>
          <w:sz w:val="24"/>
          <w:szCs w:val="24"/>
        </w:rPr>
        <w:t xml:space="preserve"> are very promising. </w:t>
      </w:r>
      <w:r w:rsidR="00FD549A">
        <w:rPr>
          <w:sz w:val="24"/>
          <w:szCs w:val="24"/>
        </w:rPr>
        <w:t>PEDCA</w:t>
      </w:r>
      <w:r w:rsidRPr="003C34CD">
        <w:rPr>
          <w:sz w:val="24"/>
          <w:szCs w:val="24"/>
        </w:rPr>
        <w:t xml:space="preserve"> correctly predicts the ploidy of each chromosome with the default window length.</w:t>
      </w:r>
      <w:r w:rsidR="00205604" w:rsidRPr="003C34CD">
        <w:rPr>
          <w:sz w:val="24"/>
          <w:szCs w:val="24"/>
        </w:rPr>
        <w:t xml:space="preserve"> </w:t>
      </w:r>
      <w:r w:rsidR="000C0352" w:rsidRPr="003C34CD">
        <w:rPr>
          <w:sz w:val="24"/>
          <w:szCs w:val="24"/>
        </w:rPr>
        <w:t>The read count distribution has cle</w:t>
      </w:r>
      <w:r w:rsidR="003C34CD">
        <w:rPr>
          <w:sz w:val="24"/>
          <w:szCs w:val="24"/>
        </w:rPr>
        <w:t xml:space="preserve">arly distinct clusters </w:t>
      </w:r>
      <w:r w:rsidR="000C0352" w:rsidRPr="003C34CD">
        <w:rPr>
          <w:sz w:val="24"/>
          <w:szCs w:val="24"/>
        </w:rPr>
        <w:t>over a very large range of differen</w:t>
      </w:r>
      <w:r w:rsidR="00CE60D7" w:rsidRPr="003C34CD">
        <w:rPr>
          <w:sz w:val="24"/>
          <w:szCs w:val="24"/>
        </w:rPr>
        <w:t xml:space="preserve">t window sizes, including very large </w:t>
      </w:r>
      <w:r w:rsidR="003C34CD">
        <w:rPr>
          <w:sz w:val="24"/>
          <w:szCs w:val="24"/>
        </w:rPr>
        <w:t xml:space="preserve">and very short </w:t>
      </w:r>
      <w:r w:rsidR="00CE60D7" w:rsidRPr="003C34CD">
        <w:rPr>
          <w:sz w:val="24"/>
          <w:szCs w:val="24"/>
        </w:rPr>
        <w:t>ones (</w:t>
      </w:r>
      <w:fldSimple w:instr=" REF _Ref476059842 \h  \* MERGEFORMAT ">
        <w:r w:rsidR="001B0C30" w:rsidRPr="001B0C30">
          <w:rPr>
            <w:b/>
            <w:bCs/>
            <w:color w:val="4F81BD" w:themeColor="accent1"/>
            <w:sz w:val="24"/>
            <w:szCs w:val="24"/>
          </w:rPr>
          <w:t>Figure 16</w:t>
        </w:r>
      </w:fldSimple>
      <w:r w:rsidR="00CE60D7" w:rsidRPr="003C34CD">
        <w:rPr>
          <w:sz w:val="24"/>
          <w:szCs w:val="24"/>
        </w:rPr>
        <w:t>)</w:t>
      </w:r>
      <w:r w:rsidR="000C0352" w:rsidRPr="003C34CD">
        <w:rPr>
          <w:sz w:val="24"/>
          <w:szCs w:val="24"/>
        </w:rPr>
        <w:t xml:space="preserve">. </w:t>
      </w:r>
    </w:p>
    <w:p w:rsidR="003C34CD" w:rsidRDefault="003C34CD" w:rsidP="00A36C53">
      <w:pPr>
        <w:pStyle w:val="para-first"/>
        <w:widowControl w:val="0"/>
        <w:suppressAutoHyphens/>
        <w:spacing w:line="240" w:lineRule="auto"/>
        <w:rPr>
          <w:sz w:val="24"/>
          <w:szCs w:val="24"/>
        </w:rPr>
      </w:pPr>
    </w:p>
    <w:p w:rsidR="003C34CD" w:rsidRPr="003C34CD" w:rsidRDefault="003C34CD" w:rsidP="00A36C53">
      <w:pPr>
        <w:pStyle w:val="para-first"/>
        <w:widowControl w:val="0"/>
        <w:suppressAutoHyphens/>
        <w:spacing w:line="240" w:lineRule="auto"/>
        <w:rPr>
          <w:sz w:val="24"/>
        </w:rPr>
      </w:pPr>
      <w:r w:rsidRPr="003C34CD">
        <w:rPr>
          <w:sz w:val="24"/>
        </w:rPr>
        <w:t xml:space="preserve">The naïve </w:t>
      </w:r>
      <w:r>
        <w:rPr>
          <w:sz w:val="24"/>
        </w:rPr>
        <w:t>smoother</w:t>
      </w:r>
      <w:r w:rsidRPr="003C34CD">
        <w:rPr>
          <w:sz w:val="24"/>
        </w:rPr>
        <w:t xml:space="preserve"> successfully </w:t>
      </w:r>
      <w:r>
        <w:rPr>
          <w:sz w:val="24"/>
        </w:rPr>
        <w:t xml:space="preserve">fits and </w:t>
      </w:r>
      <w:r w:rsidRPr="003C34CD">
        <w:rPr>
          <w:sz w:val="24"/>
        </w:rPr>
        <w:t>identifies the different clusters even with very large window sizes</w:t>
      </w:r>
      <w:r w:rsidR="004E5C7F">
        <w:rPr>
          <w:sz w:val="24"/>
        </w:rPr>
        <w:t xml:space="preserve">. </w:t>
      </w:r>
      <w:r w:rsidRPr="003C34CD">
        <w:rPr>
          <w:sz w:val="24"/>
        </w:rPr>
        <w:t xml:space="preserve">Because of repeated regions and other coverage irregularities over the sequence, a small window length sometimes leads to breaks in the continuity of the coverage data points, leaving the corresponding ploidy estimation points in blank. </w:t>
      </w:r>
      <w:r w:rsidR="00FD549A">
        <w:rPr>
          <w:sz w:val="24"/>
        </w:rPr>
        <w:t>PEDCA</w:t>
      </w:r>
      <w:r w:rsidRPr="003C34CD">
        <w:rPr>
          <w:sz w:val="24"/>
        </w:rPr>
        <w:t xml:space="preserve"> reports only those segments for which it has information and tracks the starting and end points of those segments, even if this leads to a more fragmented report. </w:t>
      </w:r>
    </w:p>
    <w:p w:rsidR="00821E12" w:rsidRDefault="00821E12" w:rsidP="00A36C53">
      <w:pPr>
        <w:pStyle w:val="para-first"/>
        <w:widowControl w:val="0"/>
        <w:suppressAutoHyphens/>
        <w:spacing w:line="240" w:lineRule="auto"/>
      </w:pPr>
    </w:p>
    <w:p w:rsidR="00402FF1" w:rsidRDefault="00074870" w:rsidP="00A36C53">
      <w:pPr>
        <w:pStyle w:val="para-first"/>
        <w:widowControl w:val="0"/>
        <w:suppressAutoHyphens/>
        <w:spacing w:line="240" w:lineRule="auto"/>
        <w:rPr>
          <w:sz w:val="24"/>
          <w:szCs w:val="24"/>
        </w:rPr>
      </w:pPr>
      <w:r w:rsidRPr="00074870">
        <w:rPr>
          <w:noProof/>
          <w:lang w:val="nl-NL" w:eastAsia="zh-CN"/>
        </w:rPr>
        <w:pict>
          <v:shape id="Text Box 267" o:spid="_x0000_s1041" type="#_x0000_t202" style="position:absolute;left:0;text-align:left;margin-left:-3.1pt;margin-top:3.65pt;width:282.9pt;height:199.7pt;z-index:251789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" strokecolor="white [3212]">
            <v:textbox inset="0,0,0,0">
              <w:txbxContent>
                <w:p w:rsidR="000058B7" w:rsidRDefault="000058B7" w:rsidP="003C34CD">
                  <w:pPr>
                    <w:spacing w:line="240" w:lineRule="auto"/>
                    <w:rPr>
                      <w:lang w:val="fr-BE"/>
                    </w:rPr>
                  </w:pPr>
                  <w:r w:rsidRPr="00670A9F">
                    <w:rPr>
                      <w:noProof/>
                    </w:rPr>
                    <w:drawing>
                      <wp:inline distT="0" distB="0" distL="0" distR="0">
                        <wp:extent cx="3541953" cy="2125171"/>
                        <wp:effectExtent l="19050" t="19050" r="20397" b="27479"/>
                        <wp:docPr id="2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28"/>
                                <a:stretch>
                                  <a:fillRect/>
                                </a:stretch>
                              </pic:blipFill>
                              <pic:spPr>
                                <a:xfrm>
                                  <a:off x="0" y="0"/>
                                  <a:ext cx="3541953" cy="2125171"/>
                                </a:xfrm>
                                <a:prstGeom prst="rect">
                                  <a:avLst/>
                                </a:prstGeom>
                                <a:ln w="3175" cap="sq">
                                  <a:solidFill>
                                    <a:srgbClr val="000000"/>
                                  </a:solidFill>
                                  <a:prstDash val="solid"/>
                                  <a:miter lim="800000"/>
                                </a:ln>
                                <a:effectLst/>
                              </pic:spPr>
                            </pic:pic>
                          </a:graphicData>
                        </a:graphic>
                      </wp:inline>
                    </w:drawing>
                  </w:r>
                </w:p>
                <w:p w:rsidR="000058B7" w:rsidRPr="00FF1586" w:rsidRDefault="000058B7" w:rsidP="00AC54F7">
                  <w:pPr>
                    <w:pStyle w:val="Epgrafe"/>
                  </w:pPr>
                  <w:bookmarkStart w:id="49" w:name="_Ref476059842"/>
                  <w:r w:rsidRPr="00FF1586">
                    <w:t xml:space="preserve">Figure </w:t>
                  </w:r>
                  <w:fldSimple w:instr=" SEQ Figure \* ARABIC ">
                    <w:r>
                      <w:rPr>
                        <w:noProof/>
                      </w:rPr>
                      <w:t>16</w:t>
                    </w:r>
                  </w:fldSimple>
                  <w:bookmarkEnd w:id="49"/>
                  <w:r>
                    <w:t xml:space="preserve"> </w:t>
                  </w:r>
                  <w:r w:rsidRPr="00A0317C">
                    <w:rPr>
                      <w:b/>
                    </w:rPr>
                    <w:t>With our simulated genome, very distinct clusters are obtained even with a very small window size of 50 bp.</w:t>
                  </w:r>
                </w:p>
              </w:txbxContent>
            </v:textbox>
            <w10:wrap type="square"/>
          </v:shape>
        </w:pict>
      </w:r>
      <w:r w:rsidR="005E456A">
        <w:rPr>
          <w:sz w:val="24"/>
          <w:szCs w:val="24"/>
        </w:rPr>
        <w:t>W</w:t>
      </w:r>
      <w:r w:rsidR="00E73713" w:rsidRPr="005E456A">
        <w:rPr>
          <w:sz w:val="24"/>
          <w:szCs w:val="24"/>
        </w:rPr>
        <w:t xml:space="preserve">e </w:t>
      </w:r>
      <w:r w:rsidR="005E456A">
        <w:rPr>
          <w:sz w:val="24"/>
          <w:szCs w:val="24"/>
        </w:rPr>
        <w:t>evaluate</w:t>
      </w:r>
      <w:r w:rsidR="00E73713" w:rsidRPr="005E456A">
        <w:rPr>
          <w:sz w:val="24"/>
          <w:szCs w:val="24"/>
        </w:rPr>
        <w:t xml:space="preserve"> the precision of the ploidy estimation </w:t>
      </w:r>
      <w:r w:rsidR="00596283" w:rsidRPr="005E456A">
        <w:rPr>
          <w:sz w:val="24"/>
          <w:szCs w:val="24"/>
        </w:rPr>
        <w:t xml:space="preserve">by </w:t>
      </w:r>
      <w:r w:rsidR="005E456A">
        <w:rPr>
          <w:sz w:val="24"/>
          <w:szCs w:val="24"/>
        </w:rPr>
        <w:t>measuring the proportion of</w:t>
      </w:r>
      <w:r w:rsidR="00596283" w:rsidRPr="005E456A">
        <w:rPr>
          <w:sz w:val="24"/>
          <w:szCs w:val="24"/>
        </w:rPr>
        <w:t xml:space="preserve"> </w:t>
      </w:r>
      <w:r w:rsidR="00E73713" w:rsidRPr="005E456A">
        <w:rPr>
          <w:sz w:val="24"/>
          <w:szCs w:val="24"/>
        </w:rPr>
        <w:t>the genome (3.6 Mbp)</w:t>
      </w:r>
      <w:r w:rsidR="00C36B41">
        <w:rPr>
          <w:sz w:val="24"/>
          <w:szCs w:val="24"/>
        </w:rPr>
        <w:t xml:space="preserve"> that is correctly estimated and the total area that outputs </w:t>
      </w:r>
      <w:proofErr w:type="gramStart"/>
      <w:r w:rsidR="00C36B41">
        <w:rPr>
          <w:sz w:val="24"/>
          <w:szCs w:val="24"/>
        </w:rPr>
        <w:t>an estimation</w:t>
      </w:r>
      <w:proofErr w:type="gramEnd"/>
      <w:r w:rsidR="005E456A">
        <w:rPr>
          <w:sz w:val="24"/>
          <w:szCs w:val="24"/>
        </w:rPr>
        <w:t>. We are interested in how the main parameter</w:t>
      </w:r>
      <w:r w:rsidR="00015D04">
        <w:rPr>
          <w:sz w:val="24"/>
          <w:szCs w:val="24"/>
        </w:rPr>
        <w:t>, the</w:t>
      </w:r>
      <w:r w:rsidR="00E73713" w:rsidRPr="005E456A">
        <w:rPr>
          <w:sz w:val="24"/>
          <w:szCs w:val="24"/>
        </w:rPr>
        <w:t xml:space="preserve"> window length</w:t>
      </w:r>
      <w:r w:rsidR="00015D04">
        <w:rPr>
          <w:sz w:val="24"/>
          <w:szCs w:val="24"/>
        </w:rPr>
        <w:t>, affects the performance (</w:t>
      </w:r>
      <w:fldSimple w:instr=" REF _Ref476061145 \h  \* MERGEFORMAT ">
        <w:r w:rsidR="001B0C30" w:rsidRPr="001B0C30">
          <w:rPr>
            <w:b/>
            <w:color w:val="4F81BD" w:themeColor="accent1"/>
            <w:sz w:val="24"/>
            <w:szCs w:val="24"/>
          </w:rPr>
          <w:t xml:space="preserve">Figure </w:t>
        </w:r>
        <w:r w:rsidR="001B0C30" w:rsidRPr="001B0C30">
          <w:rPr>
            <w:b/>
            <w:noProof/>
            <w:color w:val="4F81BD" w:themeColor="accent1"/>
            <w:sz w:val="24"/>
            <w:szCs w:val="24"/>
          </w:rPr>
          <w:t>17</w:t>
        </w:r>
      </w:fldSimple>
      <w:r w:rsidR="00015D04">
        <w:rPr>
          <w:sz w:val="24"/>
          <w:szCs w:val="24"/>
        </w:rPr>
        <w:t>)</w:t>
      </w:r>
      <w:r w:rsidR="005E456A">
        <w:rPr>
          <w:sz w:val="24"/>
          <w:szCs w:val="24"/>
        </w:rPr>
        <w:t xml:space="preserve">. </w:t>
      </w:r>
      <w:r w:rsidR="00F5005E">
        <w:rPr>
          <w:sz w:val="24"/>
          <w:szCs w:val="24"/>
        </w:rPr>
        <w:t>The blue histogram shows</w:t>
      </w:r>
      <w:r w:rsidR="00E73713" w:rsidRPr="005E456A">
        <w:rPr>
          <w:sz w:val="24"/>
          <w:szCs w:val="24"/>
        </w:rPr>
        <w:t xml:space="preserve"> that from very small window sizes (50 bp) to very large ones (100 Kb) the result </w:t>
      </w:r>
      <w:r w:rsidR="005D1761" w:rsidRPr="005E456A">
        <w:rPr>
          <w:sz w:val="24"/>
          <w:szCs w:val="24"/>
        </w:rPr>
        <w:t xml:space="preserve">vary very little and that </w:t>
      </w:r>
      <w:r w:rsidR="00E73713" w:rsidRPr="005E456A">
        <w:rPr>
          <w:sz w:val="24"/>
          <w:szCs w:val="24"/>
        </w:rPr>
        <w:t>vast majority of the genome</w:t>
      </w:r>
      <w:r w:rsidR="005D1761" w:rsidRPr="005E456A">
        <w:rPr>
          <w:sz w:val="24"/>
          <w:szCs w:val="24"/>
        </w:rPr>
        <w:t>’s ploidy</w:t>
      </w:r>
      <w:r w:rsidR="00E73713" w:rsidRPr="005E456A">
        <w:rPr>
          <w:sz w:val="24"/>
          <w:szCs w:val="24"/>
        </w:rPr>
        <w:t xml:space="preserve"> </w:t>
      </w:r>
      <w:r w:rsidR="005D1761" w:rsidRPr="005E456A">
        <w:rPr>
          <w:sz w:val="24"/>
          <w:szCs w:val="24"/>
        </w:rPr>
        <w:t>is correctly predicted</w:t>
      </w:r>
      <w:r w:rsidR="00C711EC">
        <w:rPr>
          <w:sz w:val="24"/>
          <w:szCs w:val="24"/>
        </w:rPr>
        <w:t xml:space="preserve">. </w:t>
      </w:r>
      <w:r w:rsidR="005D1761" w:rsidRPr="005E456A">
        <w:rPr>
          <w:sz w:val="24"/>
          <w:szCs w:val="24"/>
        </w:rPr>
        <w:t>All of the lengths predict correctly more than 9</w:t>
      </w:r>
      <w:r w:rsidR="00EF67F2" w:rsidRPr="005E456A">
        <w:rPr>
          <w:sz w:val="24"/>
          <w:szCs w:val="24"/>
        </w:rPr>
        <w:t>9</w:t>
      </w:r>
      <w:r w:rsidR="005D1761" w:rsidRPr="005E456A">
        <w:rPr>
          <w:sz w:val="24"/>
          <w:szCs w:val="24"/>
        </w:rPr>
        <w:t>.5%</w:t>
      </w:r>
      <w:r w:rsidR="00C36B41">
        <w:rPr>
          <w:sz w:val="24"/>
          <w:szCs w:val="24"/>
        </w:rPr>
        <w:t xml:space="preserve"> </w:t>
      </w:r>
      <w:r w:rsidR="00C711EC">
        <w:rPr>
          <w:sz w:val="24"/>
          <w:szCs w:val="24"/>
        </w:rPr>
        <w:t>of the genome, and the best results are obtained with a window length of 600 bp which correctly predicts 99.98%.</w:t>
      </w:r>
      <w:r w:rsidR="002C1BBD" w:rsidRPr="005E456A">
        <w:rPr>
          <w:sz w:val="24"/>
          <w:szCs w:val="24"/>
        </w:rPr>
        <w:t xml:space="preserve"> Let us remember that a small </w:t>
      </w:r>
      <w:r w:rsidR="00D07480" w:rsidRPr="005E456A">
        <w:rPr>
          <w:sz w:val="24"/>
          <w:szCs w:val="24"/>
        </w:rPr>
        <w:t>Structural V</w:t>
      </w:r>
      <w:r w:rsidR="002C1BBD" w:rsidRPr="005E456A">
        <w:rPr>
          <w:sz w:val="24"/>
          <w:szCs w:val="24"/>
        </w:rPr>
        <w:t>ariation</w:t>
      </w:r>
      <w:r w:rsidR="00D07480" w:rsidRPr="005E456A">
        <w:rPr>
          <w:sz w:val="24"/>
          <w:szCs w:val="24"/>
        </w:rPr>
        <w:t xml:space="preserve"> (SV)</w:t>
      </w:r>
      <w:r w:rsidR="002C1BBD" w:rsidRPr="005E456A">
        <w:rPr>
          <w:sz w:val="24"/>
          <w:szCs w:val="24"/>
        </w:rPr>
        <w:t xml:space="preserve"> of 10 Kb was introduced in Chromosome 3 giving to one of the alleles a different </w:t>
      </w:r>
      <w:r w:rsidR="00EF67F2" w:rsidRPr="005E456A">
        <w:rPr>
          <w:sz w:val="24"/>
          <w:szCs w:val="24"/>
        </w:rPr>
        <w:t xml:space="preserve">copy number. This is the 0.27 % of the genome that remains unrecognized with window sizes bigger than the threshold </w:t>
      </w:r>
      <m:oMath>
        <m:r>
          <m:rPr>
            <m:sty m:val="p"/>
          </m:rPr>
          <w:rPr>
            <w:rFonts w:ascii="Cambria Math"/>
            <w:sz w:val="24"/>
            <w:szCs w:val="24"/>
          </w:rPr>
          <m:t>φ</m:t>
        </m:r>
      </m:oMath>
      <w:r w:rsidR="00402FF1" w:rsidRPr="005E456A">
        <w:rPr>
          <w:sz w:val="24"/>
          <w:szCs w:val="24"/>
        </w:rPr>
        <w:t xml:space="preserve"> </w:t>
      </w:r>
      <w:r w:rsidR="00EF67F2" w:rsidRPr="005E456A">
        <w:rPr>
          <w:sz w:val="24"/>
          <w:szCs w:val="24"/>
        </w:rPr>
        <w:t xml:space="preserve">calculated with </w:t>
      </w:r>
      <w:r w:rsidR="00C711EC">
        <w:rPr>
          <w:sz w:val="24"/>
          <w:szCs w:val="24"/>
        </w:rPr>
        <w:t>e</w:t>
      </w:r>
      <w:r w:rsidR="00EA2C8D">
        <w:rPr>
          <w:sz w:val="24"/>
          <w:szCs w:val="24"/>
        </w:rPr>
        <w:t>quation 3</w:t>
      </w:r>
      <w:r w:rsidR="00C711EC">
        <w:rPr>
          <w:sz w:val="24"/>
          <w:szCs w:val="24"/>
        </w:rPr>
        <w:t>.</w:t>
      </w:r>
    </w:p>
    <w:p w:rsidR="00C711EC" w:rsidRDefault="00C711EC" w:rsidP="00A36C53">
      <w:pPr>
        <w:pStyle w:val="para-first"/>
        <w:widowControl w:val="0"/>
        <w:suppressAutoHyphens/>
        <w:spacing w:line="240" w:lineRule="auto"/>
        <w:jc w:val="center"/>
        <w:rPr>
          <w:sz w:val="24"/>
          <w:szCs w:val="24"/>
        </w:rPr>
      </w:pPr>
    </w:p>
    <w:p w:rsidR="00C711EC" w:rsidRPr="005E456A" w:rsidRDefault="00074870" w:rsidP="00A36C53">
      <w:pPr>
        <w:pStyle w:val="para-first"/>
        <w:widowControl w:val="0"/>
        <w:suppressAutoHyphens/>
        <w:spacing w:line="240" w:lineRule="auto"/>
        <w:jc w:val="center"/>
        <w:rPr>
          <w:sz w:val="24"/>
          <w:szCs w:val="24"/>
        </w:rPr>
      </w:pPr>
      <w:r w:rsidRPr="00074870">
        <w:rPr>
          <w:noProof/>
          <w:sz w:val="24"/>
          <w:szCs w:val="24"/>
          <w:lang w:val="nl-NL" w:eastAsia="zh-CN"/>
        </w:rPr>
      </w:r>
      <w:r w:rsidRPr="00074870">
        <w:rPr>
          <w:noProof/>
          <w:sz w:val="24"/>
          <w:szCs w:val="24"/>
          <w:lang w:val="nl-NL" w:eastAsia="zh-CN"/>
        </w:rPr>
        <w:pict>
          <v:shape id="Text Box 430" o:spid="_x0000_s1137" type="#_x0000_t202" style="width:449.85pt;height:360.9pt;visibility:visible;mso-position-horizontal-relative:char;mso-position-vertical-relative:line" stroked="f">
            <v:textbox style="mso-fit-shape-to-text:t" inset="0,0,0,0">
              <w:txbxContent>
                <w:p w:rsidR="000058B7" w:rsidRDefault="000058B7" w:rsidP="00402FF1">
                  <w:pPr>
                    <w:keepNext/>
                    <w:spacing w:line="240" w:lineRule="auto"/>
                  </w:pPr>
                  <w:r w:rsidRPr="00402FF1">
                    <w:rPr>
                      <w:noProof/>
                    </w:rPr>
                    <w:drawing>
                      <wp:inline distT="0" distB="0" distL="0" distR="0">
                        <wp:extent cx="5606504" cy="3581400"/>
                        <wp:effectExtent l="19050" t="19050" r="13246" b="19050"/>
                        <wp:docPr id="232"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l="25456" t="23773" r="12644" b="6382"/>
                                <a:stretch>
                                  <a:fillRect/>
                                </a:stretch>
                              </pic:blipFill>
                              <pic:spPr bwMode="auto">
                                <a:xfrm>
                                  <a:off x="0" y="0"/>
                                  <a:ext cx="5604592" cy="3580179"/>
                                </a:xfrm>
                                <a:prstGeom prst="rect">
                                  <a:avLst/>
                                </a:prstGeom>
                                <a:ln w="3175" cap="sq">
                                  <a:solidFill>
                                    <a:srgbClr val="000000"/>
                                  </a:solidFill>
                                  <a:prstDash val="solid"/>
                                  <a:miter lim="800000"/>
                                </a:ln>
                                <a:effectLst/>
                              </pic:spPr>
                            </pic:pic>
                          </a:graphicData>
                        </a:graphic>
                      </wp:inline>
                    </w:drawing>
                  </w:r>
                </w:p>
                <w:p w:rsidR="000058B7" w:rsidRDefault="000058B7" w:rsidP="00AC54F7">
                  <w:pPr>
                    <w:pStyle w:val="Epgrafe"/>
                  </w:pPr>
                  <w:bookmarkStart w:id="50" w:name="_Ref476061145"/>
                  <w:r w:rsidRPr="00402FF1">
                    <w:t xml:space="preserve">Figure </w:t>
                  </w:r>
                  <w:fldSimple w:instr=" SEQ Figure \* ARABIC ">
                    <w:r>
                      <w:rPr>
                        <w:noProof/>
                      </w:rPr>
                      <w:t>17</w:t>
                    </w:r>
                  </w:fldSimple>
                  <w:bookmarkEnd w:id="50"/>
                  <w:r>
                    <w:t xml:space="preserve"> </w:t>
                  </w:r>
                  <w:r w:rsidRPr="00AC54F7">
                    <w:t>Percentage of all of the simulated genome with ploidy estimation and percentage correctly predicted under different window lengths (note that the y axes starts at 99.2%). Mostly all of the genome (+99.98%) had an output estimation, whether correct or not (red). All window lengths detected at least 99.52% of the genomes ploidy correctly (blue). With sizes beyond the threshold that can detects the 10 Kbp deletion introduced in chromosome III, the percentage of correctly predicted genome remains constant since the SV is not recognized anymore.</w:t>
                  </w:r>
                </w:p>
              </w:txbxContent>
            </v:textbox>
            <w10:wrap type="none"/>
            <w10:anchorlock/>
          </v:shape>
        </w:pict>
      </w:r>
    </w:p>
    <w:p w:rsidR="00402FF1" w:rsidRPr="0070071A" w:rsidRDefault="00402FF1" w:rsidP="00A36C53">
      <w:pPr>
        <w:widowControl w:val="0"/>
        <w:suppressAutoHyphens/>
        <w:autoSpaceDE w:val="0"/>
        <w:autoSpaceDN w:val="0"/>
        <w:adjustRightInd w:val="0"/>
        <w:spacing w:line="240" w:lineRule="auto"/>
        <w:jc w:val="center"/>
        <w:rPr>
          <w:rFonts w:ascii="Times New Roman" w:hAnsi="Times New Roman"/>
          <w:sz w:val="16"/>
          <w:szCs w:val="16"/>
        </w:rPr>
      </w:pPr>
    </w:p>
    <w:p w:rsidR="00015D04" w:rsidRDefault="00015D04" w:rsidP="00A36C53">
      <w:pPr>
        <w:widowControl w:val="0"/>
        <w:suppressAutoHyphens/>
        <w:autoSpaceDE w:val="0"/>
        <w:autoSpaceDN w:val="0"/>
        <w:adjustRightInd w:val="0"/>
        <w:spacing w:line="240" w:lineRule="auto"/>
        <w:rPr>
          <w:rFonts w:ascii="Times New Roman" w:hAnsi="Times New Roman"/>
          <w:sz w:val="16"/>
          <w:szCs w:val="16"/>
        </w:rPr>
      </w:pPr>
    </w:p>
    <w:p w:rsidR="00015D04" w:rsidRDefault="00015D04" w:rsidP="00A36C53">
      <w:pPr>
        <w:widowControl w:val="0"/>
        <w:suppressAutoHyphens/>
        <w:autoSpaceDE w:val="0"/>
        <w:autoSpaceDN w:val="0"/>
        <w:adjustRightInd w:val="0"/>
        <w:spacing w:line="240" w:lineRule="auto"/>
        <w:rPr>
          <w:rFonts w:ascii="Times New Roman" w:hAnsi="Times New Roman"/>
          <w:sz w:val="16"/>
          <w:szCs w:val="16"/>
        </w:rPr>
      </w:pPr>
    </w:p>
    <w:p w:rsidR="00402FF1" w:rsidRPr="00C711EC" w:rsidRDefault="00C36B41" w:rsidP="00A36C53">
      <w:pPr>
        <w:widowControl w:val="0"/>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 xml:space="preserve">Because some regions contain coverage data that is difficult to analyze or </w:t>
      </w:r>
      <w:proofErr w:type="gramStart"/>
      <w:r>
        <w:rPr>
          <w:rFonts w:ascii="Times New Roman" w:hAnsi="Times New Roman"/>
          <w:sz w:val="24"/>
          <w:szCs w:val="16"/>
        </w:rPr>
        <w:t>with  no</w:t>
      </w:r>
      <w:proofErr w:type="gramEnd"/>
      <w:r>
        <w:rPr>
          <w:rFonts w:ascii="Times New Roman" w:hAnsi="Times New Roman"/>
          <w:sz w:val="24"/>
          <w:szCs w:val="16"/>
        </w:rPr>
        <w:t xml:space="preserve"> data at all, they might not contain an estimation over certain areas. Therefore, w</w:t>
      </w:r>
      <w:r w:rsidR="00596283" w:rsidRPr="00C711EC">
        <w:rPr>
          <w:rFonts w:ascii="Times New Roman" w:hAnsi="Times New Roman"/>
          <w:sz w:val="24"/>
          <w:szCs w:val="16"/>
        </w:rPr>
        <w:t>e</w:t>
      </w:r>
      <w:r>
        <w:rPr>
          <w:rFonts w:ascii="Times New Roman" w:hAnsi="Times New Roman"/>
          <w:sz w:val="24"/>
          <w:szCs w:val="16"/>
        </w:rPr>
        <w:t xml:space="preserve"> are also interested in</w:t>
      </w:r>
      <w:r w:rsidR="00596283" w:rsidRPr="00C711EC">
        <w:rPr>
          <w:rFonts w:ascii="Times New Roman" w:hAnsi="Times New Roman"/>
          <w:sz w:val="24"/>
          <w:szCs w:val="16"/>
        </w:rPr>
        <w:t xml:space="preserve"> </w:t>
      </w:r>
      <w:r>
        <w:rPr>
          <w:rFonts w:ascii="Times New Roman" w:hAnsi="Times New Roman"/>
          <w:sz w:val="24"/>
          <w:szCs w:val="16"/>
        </w:rPr>
        <w:t>evaluating</w:t>
      </w:r>
      <w:r w:rsidR="00C711EC">
        <w:rPr>
          <w:rFonts w:ascii="Times New Roman" w:hAnsi="Times New Roman"/>
          <w:sz w:val="24"/>
          <w:szCs w:val="16"/>
        </w:rPr>
        <w:t xml:space="preserve"> the</w:t>
      </w:r>
      <w:r>
        <w:rPr>
          <w:rFonts w:ascii="Times New Roman" w:hAnsi="Times New Roman"/>
          <w:sz w:val="24"/>
          <w:szCs w:val="16"/>
        </w:rPr>
        <w:t xml:space="preserve"> </w:t>
      </w:r>
      <w:r w:rsidR="00C711EC">
        <w:rPr>
          <w:rFonts w:ascii="Times New Roman" w:hAnsi="Times New Roman"/>
          <w:sz w:val="24"/>
          <w:szCs w:val="16"/>
        </w:rPr>
        <w:t>ratio</w:t>
      </w:r>
      <w:r w:rsidR="00596283" w:rsidRPr="00C711EC">
        <w:rPr>
          <w:rFonts w:ascii="Times New Roman" w:hAnsi="Times New Roman"/>
          <w:sz w:val="24"/>
          <w:szCs w:val="16"/>
        </w:rPr>
        <w:t xml:space="preserve"> of each chromosome that is covered by </w:t>
      </w:r>
      <w:proofErr w:type="gramStart"/>
      <w:r>
        <w:rPr>
          <w:rFonts w:ascii="Times New Roman" w:hAnsi="Times New Roman"/>
          <w:sz w:val="24"/>
          <w:szCs w:val="16"/>
        </w:rPr>
        <w:t>a</w:t>
      </w:r>
      <w:r w:rsidR="00596283" w:rsidRPr="00C711EC">
        <w:rPr>
          <w:rFonts w:ascii="Times New Roman" w:hAnsi="Times New Roman"/>
          <w:sz w:val="24"/>
          <w:szCs w:val="16"/>
        </w:rPr>
        <w:t xml:space="preserve"> ploidy</w:t>
      </w:r>
      <w:proofErr w:type="gramEnd"/>
      <w:r w:rsidR="00596283" w:rsidRPr="00C711EC">
        <w:rPr>
          <w:rFonts w:ascii="Times New Roman" w:hAnsi="Times New Roman"/>
          <w:sz w:val="24"/>
          <w:szCs w:val="16"/>
        </w:rPr>
        <w:t xml:space="preserve"> estimation</w:t>
      </w:r>
      <w:r>
        <w:rPr>
          <w:rFonts w:ascii="Times New Roman" w:hAnsi="Times New Roman"/>
          <w:sz w:val="24"/>
          <w:szCs w:val="16"/>
        </w:rPr>
        <w:t xml:space="preserve">, whether it is a correct or erroneous one. </w:t>
      </w:r>
      <w:r w:rsidR="00F5005E">
        <w:rPr>
          <w:rFonts w:ascii="Times New Roman" w:hAnsi="Times New Roman"/>
          <w:sz w:val="24"/>
          <w:szCs w:val="16"/>
        </w:rPr>
        <w:t xml:space="preserve">The red histogram in </w:t>
      </w:r>
      <w:fldSimple w:instr=" REF _Ref476061145 \h  \* MERGEFORMAT ">
        <w:r w:rsidR="001B0C30" w:rsidRPr="001B0C30">
          <w:rPr>
            <w:b/>
            <w:color w:val="4F81BD" w:themeColor="accent1"/>
            <w:sz w:val="24"/>
          </w:rPr>
          <w:t xml:space="preserve">Figure </w:t>
        </w:r>
        <w:r w:rsidR="001B0C30" w:rsidRPr="001B0C30">
          <w:rPr>
            <w:b/>
            <w:noProof/>
            <w:color w:val="4F81BD" w:themeColor="accent1"/>
            <w:sz w:val="24"/>
          </w:rPr>
          <w:t>17</w:t>
        </w:r>
      </w:fldSimple>
      <w:r w:rsidR="00F5005E">
        <w:rPr>
          <w:sz w:val="24"/>
        </w:rPr>
        <w:t xml:space="preserve"> shows that w</w:t>
      </w:r>
      <w:r w:rsidR="00596283" w:rsidRPr="00C711EC">
        <w:rPr>
          <w:rFonts w:ascii="Times New Roman" w:hAnsi="Times New Roman"/>
          <w:sz w:val="24"/>
          <w:szCs w:val="16"/>
        </w:rPr>
        <w:t xml:space="preserve">ith windows bigger than </w:t>
      </w:r>
      <w:r>
        <w:rPr>
          <w:rFonts w:ascii="Times New Roman" w:hAnsi="Times New Roman"/>
          <w:sz w:val="24"/>
          <w:szCs w:val="16"/>
        </w:rPr>
        <w:t>the deletion (</w:t>
      </w:r>
      <w:r w:rsidR="00596283" w:rsidRPr="00C711EC">
        <w:rPr>
          <w:rFonts w:ascii="Times New Roman" w:hAnsi="Times New Roman"/>
          <w:sz w:val="24"/>
          <w:szCs w:val="16"/>
        </w:rPr>
        <w:t>10</w:t>
      </w:r>
      <w:r>
        <w:rPr>
          <w:rFonts w:ascii="Times New Roman" w:hAnsi="Times New Roman"/>
          <w:sz w:val="24"/>
          <w:szCs w:val="16"/>
        </w:rPr>
        <w:t>.</w:t>
      </w:r>
      <w:r w:rsidR="00596283" w:rsidRPr="00C711EC">
        <w:rPr>
          <w:rFonts w:ascii="Times New Roman" w:hAnsi="Times New Roman"/>
          <w:sz w:val="24"/>
          <w:szCs w:val="16"/>
        </w:rPr>
        <w:t>000 bp</w:t>
      </w:r>
      <w:r>
        <w:rPr>
          <w:rFonts w:ascii="Times New Roman" w:hAnsi="Times New Roman"/>
          <w:sz w:val="24"/>
          <w:szCs w:val="16"/>
        </w:rPr>
        <w:t>)</w:t>
      </w:r>
      <w:r w:rsidR="00596283" w:rsidRPr="00C711EC">
        <w:rPr>
          <w:rFonts w:ascii="Times New Roman" w:hAnsi="Times New Roman"/>
          <w:sz w:val="24"/>
          <w:szCs w:val="16"/>
        </w:rPr>
        <w:t xml:space="preserve"> all the genome is covered</w:t>
      </w:r>
      <w:r>
        <w:rPr>
          <w:rFonts w:ascii="Times New Roman" w:hAnsi="Times New Roman"/>
          <w:sz w:val="24"/>
          <w:szCs w:val="16"/>
        </w:rPr>
        <w:t xml:space="preserve"> with only the region of the structural variation being unrecognized</w:t>
      </w:r>
      <w:r w:rsidR="00596283" w:rsidRPr="00C711EC">
        <w:rPr>
          <w:rFonts w:ascii="Times New Roman" w:hAnsi="Times New Roman"/>
          <w:sz w:val="24"/>
          <w:szCs w:val="16"/>
        </w:rPr>
        <w:t xml:space="preserve">. With shorter windows, only a small amount of fragments (+/- 0.02%) are not covered by the estimation. The </w:t>
      </w:r>
      <w:r w:rsidR="00402FF1" w:rsidRPr="00C711EC">
        <w:rPr>
          <w:rFonts w:ascii="Times New Roman" w:hAnsi="Times New Roman"/>
          <w:sz w:val="24"/>
          <w:szCs w:val="16"/>
        </w:rPr>
        <w:t>difference between the covered region</w:t>
      </w:r>
      <w:r w:rsidR="00F5005E">
        <w:rPr>
          <w:rFonts w:ascii="Times New Roman" w:hAnsi="Times New Roman"/>
          <w:sz w:val="24"/>
          <w:szCs w:val="16"/>
        </w:rPr>
        <w:t xml:space="preserve"> (red)</w:t>
      </w:r>
      <w:r w:rsidR="00402FF1" w:rsidRPr="00C711EC">
        <w:rPr>
          <w:rFonts w:ascii="Times New Roman" w:hAnsi="Times New Roman"/>
          <w:sz w:val="24"/>
          <w:szCs w:val="16"/>
        </w:rPr>
        <w:t xml:space="preserve"> and the correct prediction</w:t>
      </w:r>
      <w:r w:rsidR="00F5005E">
        <w:rPr>
          <w:rFonts w:ascii="Times New Roman" w:hAnsi="Times New Roman"/>
          <w:sz w:val="24"/>
          <w:szCs w:val="16"/>
        </w:rPr>
        <w:t xml:space="preserve"> (blue)</w:t>
      </w:r>
      <w:r w:rsidR="00402FF1" w:rsidRPr="00C711EC">
        <w:rPr>
          <w:rFonts w:ascii="Times New Roman" w:hAnsi="Times New Roman"/>
          <w:sz w:val="24"/>
          <w:szCs w:val="16"/>
        </w:rPr>
        <w:t xml:space="preserve"> corresponds to the segments that are wrongly predicted. This value ranges between 0.48% with the smallest </w:t>
      </w:r>
      <w:proofErr w:type="gramStart"/>
      <w:r w:rsidR="00402FF1" w:rsidRPr="00C711EC">
        <w:rPr>
          <w:rFonts w:ascii="Times New Roman" w:hAnsi="Times New Roman"/>
          <w:sz w:val="24"/>
          <w:szCs w:val="16"/>
        </w:rPr>
        <w:t>wl=</w:t>
      </w:r>
      <w:proofErr w:type="gramEnd"/>
      <w:r w:rsidR="00402FF1" w:rsidRPr="00C711EC">
        <w:rPr>
          <w:rFonts w:ascii="Times New Roman" w:hAnsi="Times New Roman"/>
          <w:sz w:val="24"/>
          <w:szCs w:val="16"/>
        </w:rPr>
        <w:t>50 bp and ≈0% with the optimal wl=750 bp. The constant 0.27% difference after the φ threshold corresponds exactly to the SV, which means that except for that deletion the rest of the genome is correctly predicted.</w:t>
      </w:r>
    </w:p>
    <w:p w:rsidR="00CB0A81" w:rsidRPr="00C711EC" w:rsidRDefault="00CB0A81" w:rsidP="00A36C53">
      <w:pPr>
        <w:widowControl w:val="0"/>
        <w:suppressAutoHyphens/>
        <w:autoSpaceDE w:val="0"/>
        <w:autoSpaceDN w:val="0"/>
        <w:adjustRightInd w:val="0"/>
        <w:spacing w:line="240" w:lineRule="auto"/>
        <w:rPr>
          <w:rFonts w:ascii="Times New Roman" w:hAnsi="Times New Roman"/>
          <w:sz w:val="24"/>
          <w:szCs w:val="16"/>
        </w:rPr>
      </w:pPr>
    </w:p>
    <w:p w:rsidR="00402FF1" w:rsidRPr="00F5005E" w:rsidRDefault="00402FF1" w:rsidP="00A36C53">
      <w:pPr>
        <w:widowControl w:val="0"/>
        <w:suppressAutoHyphens/>
        <w:autoSpaceDE w:val="0"/>
        <w:autoSpaceDN w:val="0"/>
        <w:adjustRightInd w:val="0"/>
        <w:spacing w:line="240" w:lineRule="auto"/>
        <w:rPr>
          <w:rFonts w:ascii="Times New Roman" w:hAnsi="Times New Roman"/>
          <w:color w:val="000000" w:themeColor="text1"/>
          <w:sz w:val="24"/>
          <w:szCs w:val="16"/>
        </w:rPr>
      </w:pPr>
      <w:r w:rsidRPr="00F5005E">
        <w:rPr>
          <w:rFonts w:ascii="Times New Roman" w:hAnsi="Times New Roman"/>
          <w:color w:val="000000" w:themeColor="text1"/>
          <w:sz w:val="24"/>
          <w:szCs w:val="16"/>
        </w:rPr>
        <w:t>It is</w:t>
      </w:r>
      <w:r w:rsidR="00CB0A81" w:rsidRPr="00F5005E">
        <w:rPr>
          <w:rFonts w:ascii="Times New Roman" w:hAnsi="Times New Roman"/>
          <w:color w:val="000000" w:themeColor="text1"/>
          <w:sz w:val="24"/>
          <w:szCs w:val="16"/>
        </w:rPr>
        <w:t xml:space="preserve"> also </w:t>
      </w:r>
      <w:r w:rsidRPr="00F5005E">
        <w:rPr>
          <w:rFonts w:ascii="Times New Roman" w:hAnsi="Times New Roman"/>
          <w:color w:val="000000" w:themeColor="text1"/>
          <w:sz w:val="24"/>
          <w:szCs w:val="16"/>
        </w:rPr>
        <w:t>interesting to measure the sensibility of the ploidy estimation by fragments.</w:t>
      </w:r>
      <w:r w:rsidR="00CB0A81" w:rsidRPr="00F5005E">
        <w:rPr>
          <w:rFonts w:ascii="Times New Roman" w:hAnsi="Times New Roman"/>
          <w:color w:val="000000" w:themeColor="text1"/>
          <w:sz w:val="24"/>
          <w:szCs w:val="16"/>
        </w:rPr>
        <w:t xml:space="preserve"> </w:t>
      </w:r>
      <w:r w:rsidRPr="00F5005E">
        <w:rPr>
          <w:rFonts w:ascii="Times New Roman" w:hAnsi="Times New Roman"/>
          <w:color w:val="000000" w:themeColor="text1"/>
          <w:sz w:val="24"/>
          <w:szCs w:val="16"/>
        </w:rPr>
        <w:t>The simulated Chromosome_3 was built with a copy number of 4 but with a small SV in one of its haplotypes consisting</w:t>
      </w:r>
      <w:r w:rsidR="00F5005E">
        <w:rPr>
          <w:rFonts w:ascii="Times New Roman" w:hAnsi="Times New Roman"/>
          <w:color w:val="000000" w:themeColor="text1"/>
          <w:sz w:val="24"/>
          <w:szCs w:val="16"/>
        </w:rPr>
        <w:t xml:space="preserve"> of a 10kb deletion (from 306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 to 316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w:t>
      </w:r>
      <w:r w:rsidRPr="00F5005E">
        <w:rPr>
          <w:rFonts w:ascii="Times New Roman" w:hAnsi="Times New Roman"/>
          <w:color w:val="000000" w:themeColor="text1"/>
          <w:sz w:val="24"/>
          <w:szCs w:val="16"/>
        </w:rPr>
        <w:t>) a few base pairs before the end of the sequence (</w:t>
      </w:r>
      <w:fldSimple w:instr=" REF _Ref478068183 \h  \* MERGEFORMAT ">
        <w:r w:rsidR="00FE6F92" w:rsidRPr="00FE6F92">
          <w:rPr>
            <w:b/>
            <w:color w:val="4F81BD" w:themeColor="accent1"/>
            <w:sz w:val="24"/>
          </w:rPr>
          <w:t>Supplemental Figure 2</w:t>
        </w:r>
      </w:fldSimple>
      <w:r w:rsidRPr="00F5005E">
        <w:rPr>
          <w:rFonts w:ascii="Times New Roman" w:hAnsi="Times New Roman"/>
          <w:color w:val="000000" w:themeColor="text1"/>
          <w:sz w:val="24"/>
          <w:szCs w:val="16"/>
        </w:rPr>
        <w:t xml:space="preserve">). </w:t>
      </w:r>
    </w:p>
    <w:p w:rsidR="006B6345" w:rsidRPr="00C711EC" w:rsidRDefault="006B6345" w:rsidP="00A36C53">
      <w:pPr>
        <w:widowControl w:val="0"/>
        <w:suppressAutoHyphens/>
        <w:autoSpaceDE w:val="0"/>
        <w:autoSpaceDN w:val="0"/>
        <w:adjustRightInd w:val="0"/>
        <w:spacing w:line="240" w:lineRule="auto"/>
        <w:rPr>
          <w:rFonts w:ascii="Times New Roman" w:hAnsi="Times New Roman"/>
          <w:sz w:val="24"/>
          <w:szCs w:val="16"/>
        </w:rPr>
      </w:pPr>
    </w:p>
    <w:p w:rsidR="006B6345" w:rsidRPr="00C711EC" w:rsidRDefault="00074870" w:rsidP="00A36C53">
      <w:pPr>
        <w:widowControl w:val="0"/>
        <w:suppressAutoHyphens/>
        <w:autoSpaceDE w:val="0"/>
        <w:autoSpaceDN w:val="0"/>
        <w:adjustRightInd w:val="0"/>
        <w:spacing w:line="240" w:lineRule="auto"/>
        <w:rPr>
          <w:rFonts w:ascii="Times New Roman" w:hAnsi="Times New Roman"/>
          <w:sz w:val="24"/>
          <w:szCs w:val="16"/>
        </w:rPr>
      </w:pPr>
      <w:r w:rsidRPr="00074870">
        <w:rPr>
          <w:noProof/>
          <w:lang w:val="nl-NL" w:eastAsia="zh-CN"/>
        </w:rPr>
        <w:pict>
          <v:shape id="Text Box 81" o:spid="_x0000_s1043" type="#_x0000_t202" style="position:absolute;left:0;text-align:left;margin-left:.45pt;margin-top:67.4pt;width:244.8pt;height:351.6pt;z-index:251755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" o:allowincell="f" stroked="f">
            <v:textbox inset="0,0,0,0">
              <w:txbxContent>
                <w:p w:rsidR="000058B7" w:rsidRDefault="000058B7" w:rsidP="00CE60D7">
                  <w:pPr>
                    <w:keepNext/>
                    <w:spacing w:line="240" w:lineRule="auto"/>
                  </w:pPr>
                  <w:r w:rsidRPr="00CE60D7">
                    <w:rPr>
                      <w:noProof/>
                    </w:rPr>
                    <w:drawing>
                      <wp:inline distT="0" distB="0" distL="0" distR="0">
                        <wp:extent cx="3078991" cy="2153462"/>
                        <wp:effectExtent l="19050" t="19050" r="26159" b="18238"/>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l="39079" t="19547" r="15788" b="17847"/>
                                <a:stretch>
                                  <a:fillRect/>
                                </a:stretch>
                              </pic:blipFill>
                              <pic:spPr bwMode="auto">
                                <a:xfrm>
                                  <a:off x="0" y="0"/>
                                  <a:ext cx="3080750" cy="2154692"/>
                                </a:xfrm>
                                <a:prstGeom prst="rect">
                                  <a:avLst/>
                                </a:prstGeom>
                                <a:ln w="3175" cap="sq">
                                  <a:solidFill>
                                    <a:srgbClr val="000000"/>
                                  </a:solidFill>
                                  <a:prstDash val="solid"/>
                                  <a:miter lim="800000"/>
                                </a:ln>
                                <a:effectLst/>
                              </pic:spPr>
                            </pic:pic>
                          </a:graphicData>
                        </a:graphic>
                      </wp:inline>
                    </w:drawing>
                  </w:r>
                </w:p>
                <w:p w:rsidR="000058B7" w:rsidRPr="00AC54F7" w:rsidRDefault="000058B7" w:rsidP="00AC54F7">
                  <w:pPr>
                    <w:pStyle w:val="Epgrafe"/>
                  </w:pPr>
                  <w:bookmarkStart w:id="51" w:name="_Ref476061234"/>
                  <w:proofErr w:type="gramStart"/>
                  <w:r w:rsidRPr="00CE60D7">
                    <w:t xml:space="preserve">Figure </w:t>
                  </w:r>
                  <w:fldSimple w:instr=" SEQ Figure \* ARABIC ">
                    <w:r>
                      <w:rPr>
                        <w:noProof/>
                      </w:rPr>
                      <w:t>18</w:t>
                    </w:r>
                  </w:fldSimple>
                  <w:bookmarkEnd w:id="51"/>
                  <w:r>
                    <w:t xml:space="preserve"> </w:t>
                  </w:r>
                  <w:r w:rsidRPr="00AC54F7">
                    <w:t>Percentage of the introduced Structural Variation introduced in Chromosome III that went undetected by Pedca (red) or had a wrong estimation under different window lengths (blue).</w:t>
                  </w:r>
                  <w:proofErr w:type="gramEnd"/>
                  <w:r w:rsidRPr="00AC54F7">
                    <w:t xml:space="preserve"> Under the threshold that allows the detection, </w:t>
                  </w:r>
                  <w:proofErr w:type="gramStart"/>
                  <w:r w:rsidRPr="00AC54F7">
                    <w:t>wl</w:t>
                  </w:r>
                  <w:proofErr w:type="gramEnd"/>
                  <w:r w:rsidRPr="00AC54F7">
                    <w:t xml:space="preserve">= 750 bp has most of the deletion correctly identified. Very small windows wrongly predict the ploidy of the SV, mostly because the coverage is highly fragmented. The smallest window provides too many points with an important amount of dispersion that increases the fragmentation of the ploidy estimation. </w:t>
                  </w:r>
                  <w:proofErr w:type="gramStart"/>
                  <w:r w:rsidRPr="00AC54F7">
                    <w:t>A window of 750 bp smoothes the dispersion by averaging the coverage over larger segments.</w:t>
                  </w:r>
                  <w:proofErr w:type="gramEnd"/>
                  <w:r w:rsidRPr="00AC54F7">
                    <w:t xml:space="preserve"> Above </w:t>
                  </w:r>
                  <w:proofErr w:type="gramStart"/>
                  <w:r w:rsidRPr="00AC54F7">
                    <w:t>wl=</w:t>
                  </w:r>
                  <w:proofErr w:type="gramEnd"/>
                  <w:r w:rsidRPr="00AC54F7">
                    <w:t>1000 bp the SV is not detected.</w:t>
                  </w:r>
                </w:p>
              </w:txbxContent>
            </v:textbox>
            <w10:wrap type="square"/>
          </v:shape>
        </w:pict>
      </w:r>
      <w:r w:rsidR="00F16240" w:rsidRPr="00C711EC">
        <w:rPr>
          <w:rFonts w:ascii="Times New Roman" w:hAnsi="Times New Roman"/>
          <w:sz w:val="24"/>
          <w:szCs w:val="16"/>
        </w:rPr>
        <w:t xml:space="preserve">We measure how much of that segment is correctly detected and estimated. </w:t>
      </w:r>
      <w:r w:rsidR="001A40BC" w:rsidRPr="00C711EC">
        <w:rPr>
          <w:rFonts w:ascii="Times New Roman" w:hAnsi="Times New Roman"/>
          <w:sz w:val="24"/>
          <w:szCs w:val="16"/>
        </w:rPr>
        <w:t>The</w:t>
      </w:r>
      <w:r w:rsidR="00735C76" w:rsidRPr="00C711EC">
        <w:rPr>
          <w:rFonts w:ascii="Times New Roman" w:hAnsi="Times New Roman"/>
          <w:sz w:val="24"/>
          <w:szCs w:val="16"/>
        </w:rPr>
        <w:t xml:space="preserve"> theoretical</w:t>
      </w:r>
      <w:r w:rsidR="001A40BC" w:rsidRPr="00C711EC">
        <w:rPr>
          <w:rFonts w:ascii="Times New Roman" w:hAnsi="Times New Roman"/>
          <w:sz w:val="24"/>
          <w:szCs w:val="16"/>
        </w:rPr>
        <w:t xml:space="preserve"> precision of the ploidy estimation by fragments depends on the window length</w:t>
      </w:r>
      <w:r w:rsidR="00735C76" w:rsidRPr="00C711EC">
        <w:rPr>
          <w:rFonts w:ascii="Times New Roman" w:hAnsi="Times New Roman"/>
          <w:sz w:val="24"/>
          <w:szCs w:val="16"/>
        </w:rPr>
        <w:t xml:space="preserve">, as we’ve have defined in the methods section. </w:t>
      </w:r>
      <w:r w:rsidR="003E46A3" w:rsidRPr="00C711EC">
        <w:rPr>
          <w:rFonts w:ascii="Times New Roman" w:hAnsi="Times New Roman"/>
          <w:sz w:val="24"/>
          <w:szCs w:val="16"/>
        </w:rPr>
        <w:t>But t</w:t>
      </w:r>
      <w:r w:rsidR="00735C76" w:rsidRPr="00C711EC">
        <w:rPr>
          <w:rFonts w:ascii="Times New Roman" w:hAnsi="Times New Roman"/>
          <w:sz w:val="24"/>
          <w:szCs w:val="16"/>
        </w:rPr>
        <w:t xml:space="preserve">he </w:t>
      </w:r>
      <w:r w:rsidR="001E22A6">
        <w:rPr>
          <w:rFonts w:ascii="Times New Roman" w:hAnsi="Times New Roman"/>
          <w:sz w:val="24"/>
          <w:szCs w:val="16"/>
        </w:rPr>
        <w:t>practical</w:t>
      </w:r>
      <w:r w:rsidR="00735C76" w:rsidRPr="00C711EC">
        <w:rPr>
          <w:rFonts w:ascii="Times New Roman" w:hAnsi="Times New Roman"/>
          <w:sz w:val="24"/>
          <w:szCs w:val="16"/>
        </w:rPr>
        <w:t xml:space="preserve"> precision depends also on the reliability of the coverage. The fluctuation in coverage can be the result of something else than a change in copy number. They might reflect a segment that is highly repeat</w:t>
      </w:r>
      <w:r w:rsidR="003E46A3" w:rsidRPr="00C711EC">
        <w:rPr>
          <w:rFonts w:ascii="Times New Roman" w:hAnsi="Times New Roman"/>
          <w:sz w:val="24"/>
          <w:szCs w:val="16"/>
        </w:rPr>
        <w:t>ed over the genome and show</w:t>
      </w:r>
      <w:r w:rsidR="00735C76" w:rsidRPr="00C711EC">
        <w:rPr>
          <w:rFonts w:ascii="Times New Roman" w:hAnsi="Times New Roman"/>
          <w:sz w:val="24"/>
          <w:szCs w:val="16"/>
        </w:rPr>
        <w:t xml:space="preserve"> higher</w:t>
      </w:r>
      <w:r w:rsidR="00F03AC6" w:rsidRPr="00C711EC">
        <w:rPr>
          <w:rFonts w:ascii="Times New Roman" w:hAnsi="Times New Roman"/>
          <w:sz w:val="24"/>
          <w:szCs w:val="16"/>
        </w:rPr>
        <w:t xml:space="preserve"> or lower</w:t>
      </w:r>
      <w:r w:rsidR="00735C76" w:rsidRPr="00C711EC">
        <w:rPr>
          <w:rFonts w:ascii="Times New Roman" w:hAnsi="Times New Roman"/>
          <w:sz w:val="24"/>
          <w:szCs w:val="16"/>
        </w:rPr>
        <w:t xml:space="preserve"> depth that the </w:t>
      </w:r>
      <w:r w:rsidR="003E46A3" w:rsidRPr="00C711EC">
        <w:rPr>
          <w:rFonts w:ascii="Times New Roman" w:hAnsi="Times New Roman"/>
          <w:sz w:val="24"/>
          <w:szCs w:val="16"/>
        </w:rPr>
        <w:t xml:space="preserve">reference fragment </w:t>
      </w:r>
      <w:r w:rsidR="00F16240" w:rsidRPr="00C711EC">
        <w:rPr>
          <w:rFonts w:ascii="Times New Roman" w:hAnsi="Times New Roman"/>
          <w:sz w:val="24"/>
          <w:szCs w:val="16"/>
        </w:rPr>
        <w:t>really</w:t>
      </w:r>
      <w:r w:rsidR="003E46A3" w:rsidRPr="00C711EC">
        <w:rPr>
          <w:rFonts w:ascii="Times New Roman" w:hAnsi="Times New Roman"/>
          <w:sz w:val="24"/>
          <w:szCs w:val="16"/>
        </w:rPr>
        <w:t xml:space="preserve"> has.</w:t>
      </w:r>
      <w:r w:rsidR="00F03AC6" w:rsidRPr="00C711EC">
        <w:rPr>
          <w:rFonts w:ascii="Times New Roman" w:hAnsi="Times New Roman"/>
          <w:sz w:val="24"/>
          <w:szCs w:val="16"/>
        </w:rPr>
        <w:t xml:space="preserve"> This is often the cases in the regions at the beginning and end of the chromosomes.</w:t>
      </w:r>
      <w:r w:rsidR="003E46A3" w:rsidRPr="00C711EC">
        <w:rPr>
          <w:rFonts w:ascii="Times New Roman" w:hAnsi="Times New Roman"/>
          <w:sz w:val="24"/>
          <w:szCs w:val="16"/>
        </w:rPr>
        <w:t xml:space="preserve"> In other cases, it might also reflect less coverage than </w:t>
      </w:r>
      <w:r w:rsidR="00FA29D6" w:rsidRPr="00C711EC">
        <w:rPr>
          <w:rFonts w:ascii="Times New Roman" w:hAnsi="Times New Roman"/>
          <w:sz w:val="24"/>
          <w:szCs w:val="16"/>
        </w:rPr>
        <w:t>the one expected</w:t>
      </w:r>
      <w:r w:rsidR="003E46A3" w:rsidRPr="00C711EC">
        <w:rPr>
          <w:rFonts w:ascii="Times New Roman" w:hAnsi="Times New Roman"/>
          <w:sz w:val="24"/>
          <w:szCs w:val="16"/>
        </w:rPr>
        <w:t>, for instance if the r</w:t>
      </w:r>
      <w:r w:rsidR="00FA29D6" w:rsidRPr="00C711EC">
        <w:rPr>
          <w:rFonts w:ascii="Times New Roman" w:hAnsi="Times New Roman"/>
          <w:sz w:val="24"/>
          <w:szCs w:val="16"/>
        </w:rPr>
        <w:t xml:space="preserve">egion has </w:t>
      </w:r>
      <w:r w:rsidR="00684C56" w:rsidRPr="00C711EC">
        <w:rPr>
          <w:rFonts w:ascii="Times New Roman" w:hAnsi="Times New Roman"/>
          <w:sz w:val="24"/>
          <w:szCs w:val="16"/>
        </w:rPr>
        <w:t>more</w:t>
      </w:r>
      <w:r w:rsidR="00FA29D6" w:rsidRPr="00C711EC">
        <w:rPr>
          <w:rFonts w:ascii="Times New Roman" w:hAnsi="Times New Roman"/>
          <w:sz w:val="24"/>
          <w:szCs w:val="16"/>
        </w:rPr>
        <w:t xml:space="preserve"> variation that the one that c</w:t>
      </w:r>
      <w:r w:rsidR="003E46A3" w:rsidRPr="00C711EC">
        <w:rPr>
          <w:rFonts w:ascii="Times New Roman" w:hAnsi="Times New Roman"/>
          <w:sz w:val="24"/>
          <w:szCs w:val="16"/>
        </w:rPr>
        <w:t xml:space="preserve">an be </w:t>
      </w:r>
      <w:r w:rsidR="00FA29D6" w:rsidRPr="00C711EC">
        <w:rPr>
          <w:rFonts w:ascii="Times New Roman" w:hAnsi="Times New Roman"/>
          <w:sz w:val="24"/>
          <w:szCs w:val="16"/>
        </w:rPr>
        <w:t>recognized</w:t>
      </w:r>
      <w:r w:rsidR="003E46A3" w:rsidRPr="00C711EC">
        <w:rPr>
          <w:rFonts w:ascii="Times New Roman" w:hAnsi="Times New Roman"/>
          <w:sz w:val="24"/>
          <w:szCs w:val="16"/>
        </w:rPr>
        <w:t xml:space="preserve"> by the alignment tool that generated the .bam file. </w:t>
      </w:r>
    </w:p>
    <w:p w:rsidR="006B6345" w:rsidRPr="00C711EC" w:rsidRDefault="006B6345" w:rsidP="00A36C53">
      <w:pPr>
        <w:pStyle w:val="para-first"/>
        <w:widowControl w:val="0"/>
        <w:suppressAutoHyphens/>
        <w:spacing w:line="240" w:lineRule="auto"/>
        <w:rPr>
          <w:sz w:val="24"/>
        </w:rPr>
      </w:pPr>
    </w:p>
    <w:p w:rsidR="00523F68" w:rsidRPr="00C711EC" w:rsidRDefault="003E46A3" w:rsidP="00A36C53">
      <w:pPr>
        <w:pStyle w:val="para-first"/>
        <w:widowControl w:val="0"/>
        <w:suppressAutoHyphens/>
        <w:spacing w:line="240" w:lineRule="auto"/>
        <w:rPr>
          <w:sz w:val="24"/>
        </w:rPr>
      </w:pPr>
      <w:r w:rsidRPr="00C711EC">
        <w:rPr>
          <w:sz w:val="24"/>
        </w:rPr>
        <w:t xml:space="preserve">We measured how well different window lengths detected the </w:t>
      </w:r>
      <w:r w:rsidR="00D07480" w:rsidRPr="00C711EC">
        <w:rPr>
          <w:sz w:val="24"/>
        </w:rPr>
        <w:t>SV</w:t>
      </w:r>
      <w:r w:rsidRPr="00C711EC">
        <w:rPr>
          <w:sz w:val="24"/>
        </w:rPr>
        <w:t xml:space="preserve"> introduced</w:t>
      </w:r>
      <w:r w:rsidR="00F03AC6" w:rsidRPr="00C711EC">
        <w:rPr>
          <w:sz w:val="24"/>
        </w:rPr>
        <w:t xml:space="preserve"> at the end of</w:t>
      </w:r>
      <w:r w:rsidRPr="00C711EC">
        <w:rPr>
          <w:sz w:val="24"/>
        </w:rPr>
        <w:t xml:space="preserve"> chromosome 3 of our simulated data</w:t>
      </w:r>
      <w:r w:rsidR="00F03AC6" w:rsidRPr="00C711EC">
        <w:rPr>
          <w:sz w:val="24"/>
        </w:rPr>
        <w:t xml:space="preserve">, a region </w:t>
      </w:r>
      <w:r w:rsidR="00FA29D6" w:rsidRPr="00C711EC">
        <w:rPr>
          <w:sz w:val="24"/>
        </w:rPr>
        <w:t>very prone to coverage</w:t>
      </w:r>
      <w:r w:rsidR="00F03AC6" w:rsidRPr="00C711EC">
        <w:rPr>
          <w:sz w:val="24"/>
        </w:rPr>
        <w:t xml:space="preserve"> irregularities</w:t>
      </w:r>
      <w:r w:rsidR="00596283" w:rsidRPr="00C711EC">
        <w:rPr>
          <w:sz w:val="24"/>
        </w:rPr>
        <w:t xml:space="preserve"> </w:t>
      </w:r>
      <w:r w:rsidR="00684C56" w:rsidRPr="00C711EC">
        <w:rPr>
          <w:sz w:val="24"/>
        </w:rPr>
        <w:t>(</w:t>
      </w:r>
      <w:fldSimple w:instr=" REF _Ref476061234 \h  \* MERGEFORMAT ">
        <w:r w:rsidR="001B0C30" w:rsidRPr="001B0C30">
          <w:rPr>
            <w:b/>
            <w:color w:val="4F81BD" w:themeColor="accent1"/>
            <w:sz w:val="24"/>
          </w:rPr>
          <w:t>Figure 18</w:t>
        </w:r>
      </w:fldSimple>
      <w:r w:rsidR="00684C56" w:rsidRPr="00C711EC">
        <w:rPr>
          <w:sz w:val="24"/>
        </w:rPr>
        <w:t xml:space="preserve">). </w:t>
      </w:r>
    </w:p>
    <w:p w:rsidR="00402FF1" w:rsidRPr="00735242" w:rsidRDefault="00402FF1" w:rsidP="00A36C53">
      <w:pPr>
        <w:pStyle w:val="para-first"/>
        <w:widowControl w:val="0"/>
        <w:suppressAutoHyphens/>
        <w:spacing w:line="240" w:lineRule="auto"/>
        <w:rPr>
          <w:sz w:val="24"/>
        </w:rPr>
      </w:pPr>
    </w:p>
    <w:p w:rsidR="00DA45CD" w:rsidRDefault="008E41E9" w:rsidP="00A36C53">
      <w:pPr>
        <w:pStyle w:val="para-first"/>
        <w:widowControl w:val="0"/>
        <w:suppressAutoHyphens/>
        <w:spacing w:line="240" w:lineRule="auto"/>
        <w:rPr>
          <w:sz w:val="24"/>
        </w:rPr>
      </w:pPr>
      <w:bookmarkStart w:id="52" w:name="_Toc477564333"/>
      <w:bookmarkStart w:id="53" w:name="_Toc477592456"/>
      <w:r w:rsidRPr="001E22A6">
        <w:rPr>
          <w:sz w:val="24"/>
        </w:rPr>
        <w:t>The results show</w:t>
      </w:r>
      <w:r w:rsidR="00500638">
        <w:rPr>
          <w:sz w:val="24"/>
        </w:rPr>
        <w:t>s</w:t>
      </w:r>
      <w:r w:rsidRPr="001E22A6">
        <w:rPr>
          <w:sz w:val="24"/>
        </w:rPr>
        <w:t xml:space="preserve"> that window lengths smaller than 1</w:t>
      </w:r>
      <w:r w:rsidR="00F32FD5" w:rsidRPr="001E22A6">
        <w:rPr>
          <w:sz w:val="24"/>
        </w:rPr>
        <w:t>.</w:t>
      </w:r>
      <w:r w:rsidRPr="001E22A6">
        <w:rPr>
          <w:sz w:val="24"/>
        </w:rPr>
        <w:t xml:space="preserve">000bp (which theoretically would be the maximum </w:t>
      </w:r>
      <w:r w:rsidR="00F16240" w:rsidRPr="001E22A6">
        <w:rPr>
          <w:sz w:val="24"/>
        </w:rPr>
        <w:t xml:space="preserve">φ </w:t>
      </w:r>
      <w:r w:rsidRPr="001E22A6">
        <w:rPr>
          <w:sz w:val="24"/>
        </w:rPr>
        <w:t xml:space="preserve">allow to detect the </w:t>
      </w:r>
      <w:r w:rsidR="00F32FD5" w:rsidRPr="001E22A6">
        <w:rPr>
          <w:sz w:val="24"/>
        </w:rPr>
        <w:t xml:space="preserve">10.000 bp </w:t>
      </w:r>
      <w:r w:rsidR="00D07480" w:rsidRPr="001E22A6">
        <w:rPr>
          <w:sz w:val="24"/>
        </w:rPr>
        <w:t>SV</w:t>
      </w:r>
      <w:r w:rsidRPr="001E22A6">
        <w:rPr>
          <w:sz w:val="24"/>
        </w:rPr>
        <w:t xml:space="preserve"> that we introduced), are able to detect from 4</w:t>
      </w:r>
      <w:r w:rsidR="00523F68" w:rsidRPr="001E22A6">
        <w:rPr>
          <w:sz w:val="24"/>
        </w:rPr>
        <w:t>2</w:t>
      </w:r>
      <w:r w:rsidRPr="001E22A6">
        <w:rPr>
          <w:sz w:val="24"/>
        </w:rPr>
        <w:t xml:space="preserve">% up to </w:t>
      </w:r>
      <w:r w:rsidR="00F32FD5" w:rsidRPr="001E22A6">
        <w:rPr>
          <w:sz w:val="24"/>
        </w:rPr>
        <w:t>92.5</w:t>
      </w:r>
      <w:r w:rsidRPr="001E22A6">
        <w:rPr>
          <w:sz w:val="24"/>
        </w:rPr>
        <w:t xml:space="preserve">% of the </w:t>
      </w:r>
      <w:r w:rsidR="00F32FD5" w:rsidRPr="001E22A6">
        <w:rPr>
          <w:sz w:val="24"/>
        </w:rPr>
        <w:t xml:space="preserve">deletion </w:t>
      </w:r>
      <w:r w:rsidRPr="001E22A6">
        <w:rPr>
          <w:sz w:val="24"/>
        </w:rPr>
        <w:t xml:space="preserve">fragment, depending on which window length is used. The best result is obtained with </w:t>
      </w:r>
      <w:proofErr w:type="gramStart"/>
      <w:r w:rsidR="00F32FD5" w:rsidRPr="00735242">
        <w:rPr>
          <w:sz w:val="24"/>
        </w:rPr>
        <w:t>wl</w:t>
      </w:r>
      <w:r w:rsidR="00F32FD5" w:rsidRPr="001E22A6">
        <w:rPr>
          <w:sz w:val="24"/>
        </w:rPr>
        <w:t>=</w:t>
      </w:r>
      <w:proofErr w:type="gramEnd"/>
      <w:r w:rsidRPr="001E22A6">
        <w:rPr>
          <w:sz w:val="24"/>
        </w:rPr>
        <w:t xml:space="preserve">750 bp which identifies correctly </w:t>
      </w:r>
      <w:r w:rsidR="00F32FD5" w:rsidRPr="001E22A6">
        <w:rPr>
          <w:sz w:val="24"/>
        </w:rPr>
        <w:t>9.250 bp</w:t>
      </w:r>
      <w:r w:rsidRPr="001E22A6">
        <w:rPr>
          <w:sz w:val="24"/>
        </w:rPr>
        <w:t xml:space="preserve"> of the deletion without missing any </w:t>
      </w:r>
      <w:r w:rsidR="00684C56" w:rsidRPr="001E22A6">
        <w:rPr>
          <w:sz w:val="24"/>
        </w:rPr>
        <w:t>part</w:t>
      </w:r>
      <w:r w:rsidRPr="001E22A6">
        <w:rPr>
          <w:sz w:val="24"/>
        </w:rPr>
        <w:t xml:space="preserve"> of </w:t>
      </w:r>
      <w:r w:rsidR="00684C56" w:rsidRPr="001E22A6">
        <w:rPr>
          <w:sz w:val="24"/>
        </w:rPr>
        <w:t>the total fragment</w:t>
      </w:r>
      <w:r w:rsidRPr="001E22A6">
        <w:rPr>
          <w:sz w:val="24"/>
        </w:rPr>
        <w:t xml:space="preserve">. A very small window length </w:t>
      </w:r>
      <w:r w:rsidR="004D3B9A" w:rsidRPr="00CF37A5">
        <w:rPr>
          <w:sz w:val="24"/>
        </w:rPr>
        <w:t xml:space="preserve">of 50 bp </w:t>
      </w:r>
      <w:r w:rsidRPr="00CF37A5">
        <w:rPr>
          <w:sz w:val="24"/>
        </w:rPr>
        <w:t xml:space="preserve">gives too many </w:t>
      </w:r>
      <w:r w:rsidRPr="00CF37A5">
        <w:rPr>
          <w:sz w:val="24"/>
        </w:rPr>
        <w:lastRenderedPageBreak/>
        <w:t>data</w:t>
      </w:r>
      <w:r w:rsidR="00367A1C" w:rsidRPr="00CF37A5">
        <w:rPr>
          <w:sz w:val="24"/>
        </w:rPr>
        <w:t xml:space="preserve"> </w:t>
      </w:r>
      <w:r w:rsidRPr="00CF37A5">
        <w:rPr>
          <w:sz w:val="24"/>
        </w:rPr>
        <w:t xml:space="preserve">points with too much standard deviation, which leads to an irregular ploidy estimation that only detects 42% of the </w:t>
      </w:r>
      <w:proofErr w:type="gramStart"/>
      <w:r w:rsidRPr="00CF37A5">
        <w:rPr>
          <w:sz w:val="24"/>
        </w:rPr>
        <w:t>fragment</w:t>
      </w:r>
      <w:r w:rsidR="004D3B9A" w:rsidRPr="00CF37A5">
        <w:rPr>
          <w:sz w:val="24"/>
        </w:rPr>
        <w:t xml:space="preserve"> </w:t>
      </w:r>
      <w:r w:rsidRPr="00CF37A5">
        <w:rPr>
          <w:sz w:val="24"/>
        </w:rPr>
        <w:t>.</w:t>
      </w:r>
      <w:proofErr w:type="gramEnd"/>
      <w:r w:rsidR="00523F68" w:rsidRPr="00CF37A5">
        <w:rPr>
          <w:sz w:val="24"/>
        </w:rPr>
        <w:t xml:space="preserve"> With windows higher than 1</w:t>
      </w:r>
      <w:r w:rsidR="004D3B9A" w:rsidRPr="00CF37A5">
        <w:rPr>
          <w:sz w:val="24"/>
        </w:rPr>
        <w:t>.</w:t>
      </w:r>
      <w:r w:rsidR="00F445C5" w:rsidRPr="00CF37A5">
        <w:rPr>
          <w:sz w:val="24"/>
        </w:rPr>
        <w:t>0</w:t>
      </w:r>
      <w:r w:rsidR="00523F68" w:rsidRPr="00CF37A5">
        <w:rPr>
          <w:sz w:val="24"/>
        </w:rPr>
        <w:t>00 bp the deletion is beyond the threshold that allows it to identify it.</w:t>
      </w:r>
      <w:bookmarkEnd w:id="52"/>
      <w:bookmarkEnd w:id="53"/>
    </w:p>
    <w:p w:rsidR="00500638" w:rsidRPr="00735242" w:rsidRDefault="00074870" w:rsidP="00A36C53">
      <w:pPr>
        <w:pStyle w:val="para-first"/>
        <w:widowControl w:val="0"/>
        <w:suppressAutoHyphens/>
        <w:spacing w:line="240" w:lineRule="auto"/>
        <w:rPr>
          <w:sz w:val="24"/>
        </w:rPr>
      </w:pPr>
      <w:r w:rsidRPr="00074870">
        <w:rPr>
          <w:noProof/>
          <w:sz w:val="24"/>
          <w:lang w:val="nl-NL" w:eastAsia="zh-CN"/>
        </w:rPr>
        <w:pict>
          <v:shape id="Text Box 92" o:spid="_x0000_s1044" type="#_x0000_t202" style="position:absolute;left:0;text-align:left;margin-left:6.55pt;margin-top:-39.65pt;width:269.2pt;height:660.6pt;z-index:251761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" stroked="f">
            <v:textbox inset="0,0,0,0">
              <w:txbxContent>
                <w:p w:rsidR="000058B7" w:rsidRDefault="000058B7" w:rsidP="00DB7B96">
                  <w:pPr>
                    <w:keepNext/>
                    <w:spacing w:line="240" w:lineRule="auto"/>
                  </w:pPr>
                  <w:r>
                    <w:rPr>
                      <w:noProof/>
                    </w:rPr>
                    <w:drawing>
                      <wp:inline distT="0" distB="0" distL="0" distR="0">
                        <wp:extent cx="3295861" cy="7180144"/>
                        <wp:effectExtent l="38100" t="19050" r="18839" b="20756"/>
                        <wp:docPr id="409"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a:srcRect l="28384" t="10158" r="28875" b="37038"/>
                                <a:stretch>
                                  <a:fillRect/>
                                </a:stretch>
                              </pic:blipFill>
                              <pic:spPr bwMode="auto">
                                <a:xfrm>
                                  <a:off x="0" y="0"/>
                                  <a:ext cx="3300692" cy="7190668"/>
                                </a:xfrm>
                                <a:prstGeom prst="rect">
                                  <a:avLst/>
                                </a:prstGeom>
                                <a:ln w="3175" cap="sq">
                                  <a:solidFill>
                                    <a:srgbClr val="000000"/>
                                  </a:solidFill>
                                  <a:prstDash val="solid"/>
                                  <a:miter lim="800000"/>
                                </a:ln>
                                <a:effectLst/>
                              </pic:spPr>
                            </pic:pic>
                          </a:graphicData>
                        </a:graphic>
                      </wp:inline>
                    </w:drawing>
                  </w:r>
                </w:p>
                <w:p w:rsidR="000058B7" w:rsidRPr="00AC54F7" w:rsidRDefault="000058B7" w:rsidP="00AC54F7">
                  <w:pPr>
                    <w:pStyle w:val="Epgrafe"/>
                  </w:pPr>
                  <w:bookmarkStart w:id="54" w:name="_Ref476082660"/>
                  <w:r w:rsidRPr="00DB7B96">
                    <w:t xml:space="preserve">Figure </w:t>
                  </w:r>
                  <w:fldSimple w:instr=" SEQ Figure \* ARABIC ">
                    <w:r>
                      <w:rPr>
                        <w:noProof/>
                      </w:rPr>
                      <w:t>19</w:t>
                    </w:r>
                  </w:fldSimple>
                  <w:bookmarkEnd w:id="54"/>
                  <w:r>
                    <w:t xml:space="preserve"> </w:t>
                  </w:r>
                  <w:r w:rsidRPr="00AC54F7">
                    <w:t xml:space="preserve">Different read count distributions with different window lengths on the Baseclear sequencing. From top to bottom: </w:t>
                  </w:r>
                  <w:proofErr w:type="gramStart"/>
                  <w:r w:rsidRPr="00AC54F7">
                    <w:t>wl=</w:t>
                  </w:r>
                  <w:proofErr w:type="gramEnd"/>
                  <w:r w:rsidRPr="00AC54F7">
                    <w:t>100, 750, 3.500 bp and 40 Kbp. The shortest windows have too much standard deviation, joining clusters with different copy number to the point where they cannot be recognized anymore. As the window size increases, the clusters become more subtly defined and recognizable</w:t>
                  </w:r>
                </w:p>
              </w:txbxContent>
            </v:textbox>
            <w10:wrap type="square"/>
          </v:shape>
        </w:pict>
      </w:r>
    </w:p>
    <w:p w:rsidR="0062539C" w:rsidRPr="00F57A34" w:rsidRDefault="0062539C" w:rsidP="00A36C53">
      <w:pPr>
        <w:pStyle w:val="para-first"/>
        <w:widowControl w:val="0"/>
        <w:suppressAutoHyphens/>
        <w:spacing w:line="240" w:lineRule="auto"/>
        <w:jc w:val="left"/>
        <w:outlineLvl w:val="2"/>
        <w:rPr>
          <w:i/>
          <w:sz w:val="24"/>
          <w:szCs w:val="24"/>
        </w:rPr>
      </w:pPr>
      <w:bookmarkStart w:id="55" w:name="_Toc477564334"/>
      <w:bookmarkStart w:id="56" w:name="_Toc478487828"/>
      <w:proofErr w:type="gramStart"/>
      <w:r w:rsidRPr="00F57A34">
        <w:rPr>
          <w:i/>
          <w:sz w:val="24"/>
          <w:szCs w:val="24"/>
        </w:rPr>
        <w:t>Results on the CBS Baseclear genome.</w:t>
      </w:r>
      <w:bookmarkEnd w:id="55"/>
      <w:bookmarkEnd w:id="56"/>
      <w:proofErr w:type="gramEnd"/>
    </w:p>
    <w:p w:rsidR="00500638" w:rsidRPr="00500638" w:rsidRDefault="00500638" w:rsidP="00A36C53">
      <w:pPr>
        <w:pStyle w:val="para-first"/>
        <w:widowControl w:val="0"/>
        <w:suppressAutoHyphens/>
        <w:spacing w:line="240" w:lineRule="auto"/>
        <w:jc w:val="left"/>
        <w:outlineLvl w:val="0"/>
        <w:rPr>
          <w:sz w:val="24"/>
          <w:szCs w:val="24"/>
        </w:rPr>
      </w:pPr>
    </w:p>
    <w:p w:rsidR="00B226F8" w:rsidRDefault="00007F65" w:rsidP="00A36C53">
      <w:pPr>
        <w:pStyle w:val="para-first"/>
        <w:suppressAutoHyphens/>
        <w:spacing w:line="240" w:lineRule="auto"/>
        <w:rPr>
          <w:sz w:val="24"/>
          <w:szCs w:val="24"/>
        </w:rPr>
      </w:pPr>
      <w:r w:rsidRPr="00500638">
        <w:rPr>
          <w:sz w:val="24"/>
          <w:szCs w:val="24"/>
        </w:rPr>
        <w:t xml:space="preserve">Our simulated genome results serve only as proof of concept. The simulated data is </w:t>
      </w:r>
      <w:r w:rsidR="00B226F8">
        <w:rPr>
          <w:sz w:val="24"/>
          <w:szCs w:val="24"/>
        </w:rPr>
        <w:t>much cleaner than a real data set. Such neatness is rarely present in</w:t>
      </w:r>
      <w:r w:rsidRPr="00500638">
        <w:rPr>
          <w:sz w:val="24"/>
          <w:szCs w:val="24"/>
        </w:rPr>
        <w:t xml:space="preserve"> a real genome, but we can be confident that the principles on which </w:t>
      </w:r>
      <w:r w:rsidR="00FD549A">
        <w:rPr>
          <w:sz w:val="24"/>
          <w:szCs w:val="24"/>
        </w:rPr>
        <w:t>PEDCA</w:t>
      </w:r>
      <w:r w:rsidRPr="00500638">
        <w:rPr>
          <w:sz w:val="24"/>
          <w:szCs w:val="24"/>
        </w:rPr>
        <w:t xml:space="preserve"> operates work correctly. </w:t>
      </w:r>
    </w:p>
    <w:p w:rsidR="00B226F8" w:rsidRDefault="00B226F8" w:rsidP="00A36C53">
      <w:pPr>
        <w:pStyle w:val="para-first"/>
        <w:suppressAutoHyphens/>
        <w:spacing w:line="240" w:lineRule="auto"/>
        <w:rPr>
          <w:sz w:val="24"/>
          <w:szCs w:val="24"/>
        </w:rPr>
      </w:pPr>
    </w:p>
    <w:p w:rsidR="00007F65" w:rsidRDefault="00007F65" w:rsidP="00A36C53">
      <w:pPr>
        <w:pStyle w:val="para-first"/>
        <w:suppressAutoHyphens/>
        <w:spacing w:line="240" w:lineRule="auto"/>
        <w:rPr>
          <w:sz w:val="24"/>
          <w:szCs w:val="24"/>
        </w:rPr>
      </w:pPr>
      <w:r w:rsidRPr="00500638">
        <w:rPr>
          <w:sz w:val="24"/>
          <w:szCs w:val="24"/>
        </w:rPr>
        <w:t xml:space="preserve">We </w:t>
      </w:r>
      <w:r w:rsidR="00B226F8">
        <w:rPr>
          <w:sz w:val="24"/>
          <w:szCs w:val="24"/>
        </w:rPr>
        <w:t>then</w:t>
      </w:r>
      <w:r w:rsidRPr="00500638">
        <w:rPr>
          <w:sz w:val="24"/>
          <w:szCs w:val="24"/>
        </w:rPr>
        <w:t xml:space="preserve"> apply our method to two real data set of </w:t>
      </w:r>
      <w:r w:rsidRPr="00500638">
        <w:rPr>
          <w:i/>
          <w:sz w:val="24"/>
          <w:szCs w:val="24"/>
        </w:rPr>
        <w:t>S.pastorianus</w:t>
      </w:r>
      <w:r w:rsidRPr="00500638">
        <w:rPr>
          <w:sz w:val="24"/>
          <w:szCs w:val="24"/>
        </w:rPr>
        <w:t xml:space="preserve"> CBS1483, the Baseclear </w:t>
      </w:r>
      <w:r w:rsidR="006F4953" w:rsidRPr="00500638">
        <w:rPr>
          <w:sz w:val="24"/>
          <w:szCs w:val="24"/>
        </w:rPr>
        <w:t>CBS1483</w:t>
      </w:r>
      <w:r w:rsidR="006F4953">
        <w:rPr>
          <w:sz w:val="24"/>
          <w:szCs w:val="24"/>
        </w:rPr>
        <w:t xml:space="preserve"> </w:t>
      </w:r>
      <w:r w:rsidRPr="00500638">
        <w:rPr>
          <w:sz w:val="24"/>
          <w:szCs w:val="24"/>
        </w:rPr>
        <w:t xml:space="preserve">genome and </w:t>
      </w:r>
      <w:r w:rsidR="00500638">
        <w:rPr>
          <w:sz w:val="24"/>
          <w:szCs w:val="24"/>
        </w:rPr>
        <w:t>what we expect to be a very noisy assembly with whom</w:t>
      </w:r>
      <w:r w:rsidRPr="00500638">
        <w:rPr>
          <w:sz w:val="24"/>
          <w:szCs w:val="24"/>
        </w:rPr>
        <w:t xml:space="preserve"> Magnolya could not </w:t>
      </w:r>
      <w:r w:rsidR="00500638">
        <w:rPr>
          <w:sz w:val="24"/>
          <w:szCs w:val="24"/>
        </w:rPr>
        <w:t xml:space="preserve">work </w:t>
      </w:r>
      <w:r w:rsidRPr="00500638">
        <w:rPr>
          <w:sz w:val="24"/>
          <w:szCs w:val="24"/>
        </w:rPr>
        <w:t>(Novogene</w:t>
      </w:r>
      <w:r w:rsidR="006F4953">
        <w:rPr>
          <w:sz w:val="24"/>
          <w:szCs w:val="24"/>
        </w:rPr>
        <w:t xml:space="preserve"> </w:t>
      </w:r>
      <w:r w:rsidR="006F4953" w:rsidRPr="00500638">
        <w:rPr>
          <w:sz w:val="24"/>
          <w:szCs w:val="24"/>
        </w:rPr>
        <w:t>CBS1483</w:t>
      </w:r>
      <w:r w:rsidRPr="00500638">
        <w:rPr>
          <w:sz w:val="24"/>
          <w:szCs w:val="24"/>
        </w:rPr>
        <w:t xml:space="preserve">). The </w:t>
      </w:r>
      <w:r w:rsidR="001F072D" w:rsidRPr="00500638">
        <w:rPr>
          <w:i/>
          <w:sz w:val="24"/>
          <w:szCs w:val="24"/>
        </w:rPr>
        <w:t>S.pastorianus</w:t>
      </w:r>
      <w:r w:rsidR="001F072D" w:rsidRPr="00500638">
        <w:rPr>
          <w:sz w:val="24"/>
          <w:szCs w:val="24"/>
        </w:rPr>
        <w:t xml:space="preserve"> </w:t>
      </w:r>
      <w:r w:rsidRPr="00500638">
        <w:rPr>
          <w:sz w:val="24"/>
          <w:szCs w:val="24"/>
        </w:rPr>
        <w:t xml:space="preserve"> CBS1483 genome that is used as reference in both cases, consist of 59 </w:t>
      </w:r>
      <w:proofErr w:type="spellStart"/>
      <w:r w:rsidR="00500638">
        <w:rPr>
          <w:sz w:val="24"/>
          <w:szCs w:val="24"/>
        </w:rPr>
        <w:t>scaffolded</w:t>
      </w:r>
      <w:proofErr w:type="spellEnd"/>
      <w:r w:rsidR="00500638">
        <w:rPr>
          <w:sz w:val="24"/>
          <w:szCs w:val="24"/>
        </w:rPr>
        <w:t xml:space="preserve"> </w:t>
      </w:r>
      <w:r w:rsidRPr="00500638">
        <w:rPr>
          <w:sz w:val="24"/>
          <w:szCs w:val="24"/>
        </w:rPr>
        <w:t>contigs with a total length of 22.3 Mbp</w:t>
      </w:r>
      <w:r w:rsidR="006F4953">
        <w:rPr>
          <w:sz w:val="24"/>
          <w:szCs w:val="24"/>
        </w:rPr>
        <w:t xml:space="preserve"> </w:t>
      </w:r>
      <w:r w:rsidR="00074870">
        <w:rPr>
          <w:sz w:val="24"/>
          <w:szCs w:val="24"/>
        </w:rPr>
        <w:fldChar w:fldCharType="begin" w:fldLock="1"/>
      </w:r>
      <w:r w:rsidR="00C34539">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074870">
        <w:rPr>
          <w:sz w:val="24"/>
          <w:szCs w:val="24"/>
        </w:rPr>
        <w:fldChar w:fldCharType="separate"/>
      </w:r>
      <w:r w:rsidR="006F4953" w:rsidRPr="006F4953">
        <w:rPr>
          <w:noProof/>
          <w:sz w:val="24"/>
          <w:szCs w:val="24"/>
        </w:rPr>
        <w:t>(van den Broek et al., 2015)</w:t>
      </w:r>
      <w:r w:rsidR="00074870">
        <w:rPr>
          <w:sz w:val="24"/>
          <w:szCs w:val="24"/>
        </w:rPr>
        <w:fldChar w:fldCharType="end"/>
      </w:r>
      <w:r w:rsidRPr="00500638">
        <w:rPr>
          <w:sz w:val="24"/>
          <w:szCs w:val="24"/>
        </w:rPr>
        <w:t>. While all the contigs are bigger than 500 bp, the average size is 378.8 Kbp r</w:t>
      </w:r>
      <w:r w:rsidR="00500638">
        <w:rPr>
          <w:sz w:val="24"/>
          <w:szCs w:val="24"/>
        </w:rPr>
        <w:t>anging from the large</w:t>
      </w:r>
      <w:r w:rsidRPr="00500638">
        <w:rPr>
          <w:sz w:val="24"/>
          <w:szCs w:val="24"/>
        </w:rPr>
        <w:t xml:space="preserve">st (1,464.6 Kbp) to the smallest (526 bp). The N50 is 750.1 Kbp </w:t>
      </w:r>
    </w:p>
    <w:p w:rsidR="006F4953" w:rsidRPr="00500638" w:rsidRDefault="006F4953" w:rsidP="00A36C53">
      <w:pPr>
        <w:pStyle w:val="para-first"/>
        <w:suppressAutoHyphens/>
        <w:spacing w:line="240" w:lineRule="auto"/>
        <w:rPr>
          <w:sz w:val="24"/>
          <w:szCs w:val="24"/>
        </w:rPr>
      </w:pPr>
    </w:p>
    <w:p w:rsidR="00007F65" w:rsidRPr="00500638" w:rsidRDefault="00007F65" w:rsidP="00A36C53">
      <w:pPr>
        <w:pStyle w:val="para-first"/>
        <w:suppressAutoHyphens/>
        <w:spacing w:line="240" w:lineRule="auto"/>
        <w:rPr>
          <w:sz w:val="24"/>
          <w:szCs w:val="24"/>
        </w:rPr>
      </w:pPr>
      <w:r w:rsidRPr="00500638">
        <w:rPr>
          <w:sz w:val="24"/>
          <w:szCs w:val="24"/>
        </w:rPr>
        <w:t xml:space="preserve">On the Baseclear sequencing, windows smaller than 500 bp lead to very ambiguous groups in the read count distribution, where only two clusters can be recognized once the histogram has smoothed the tendencies. The smaller windows lead to less distinct clusters with a bigger amount of overlapped tails. Yet, </w:t>
      </w:r>
      <w:r w:rsidR="00FD549A">
        <w:rPr>
          <w:sz w:val="24"/>
          <w:szCs w:val="24"/>
        </w:rPr>
        <w:t>PEDCA</w:t>
      </w:r>
      <w:r w:rsidRPr="00500638">
        <w:rPr>
          <w:sz w:val="24"/>
          <w:szCs w:val="24"/>
        </w:rPr>
        <w:t xml:space="preserve"> can operate if it identifies correctly at least the first two clusters of this sequencing P</w:t>
      </w:r>
      <w:proofErr w:type="gramStart"/>
      <w:r w:rsidRPr="00500638">
        <w:rPr>
          <w:sz w:val="24"/>
          <w:szCs w:val="24"/>
        </w:rPr>
        <w:t>={</w:t>
      </w:r>
      <w:proofErr w:type="gramEnd"/>
      <w:r w:rsidRPr="00500638">
        <w:rPr>
          <w:sz w:val="24"/>
          <w:szCs w:val="24"/>
        </w:rPr>
        <w:t>1, 2}. Once the PURC is correctly inferred, the rest of the process can estimate all contigs copy numbers, by computing its ratio relative to the coverage (</w:t>
      </w:r>
      <w:fldSimple w:instr=" REF _Ref476082660 \h  \* MERGEFORMAT ">
        <w:r w:rsidR="001B0C30" w:rsidRPr="001B0C30">
          <w:rPr>
            <w:b/>
            <w:color w:val="4F81BD" w:themeColor="accent1"/>
            <w:sz w:val="24"/>
            <w:szCs w:val="24"/>
          </w:rPr>
          <w:t>Figure 19</w:t>
        </w:r>
      </w:fldSimple>
      <w:r w:rsidR="00DB7B96" w:rsidRPr="006F4953">
        <w:rPr>
          <w:b/>
          <w:color w:val="4F81BD" w:themeColor="accent1"/>
          <w:sz w:val="24"/>
          <w:szCs w:val="24"/>
        </w:rPr>
        <w:t xml:space="preserve"> </w:t>
      </w:r>
      <w:r w:rsidRPr="006F4953">
        <w:rPr>
          <w:b/>
          <w:color w:val="4F81BD" w:themeColor="accent1"/>
          <w:sz w:val="24"/>
          <w:szCs w:val="24"/>
        </w:rPr>
        <w:t>top</w:t>
      </w:r>
      <w:r w:rsidRPr="00500638">
        <w:rPr>
          <w:sz w:val="24"/>
          <w:szCs w:val="24"/>
        </w:rPr>
        <w:t xml:space="preserve">). </w:t>
      </w:r>
    </w:p>
    <w:p w:rsidR="00007F65" w:rsidRPr="00500638" w:rsidRDefault="00007F65" w:rsidP="00A36C53">
      <w:pPr>
        <w:pStyle w:val="para-first"/>
        <w:suppressAutoHyphens/>
        <w:spacing w:line="240" w:lineRule="auto"/>
        <w:rPr>
          <w:sz w:val="24"/>
          <w:szCs w:val="24"/>
        </w:rPr>
      </w:pPr>
    </w:p>
    <w:p w:rsidR="00007F65" w:rsidRPr="00500638" w:rsidRDefault="00007F65" w:rsidP="00A36C53">
      <w:pPr>
        <w:pStyle w:val="para-first"/>
        <w:suppressAutoHyphens/>
        <w:spacing w:line="240" w:lineRule="auto"/>
        <w:rPr>
          <w:sz w:val="24"/>
          <w:szCs w:val="24"/>
        </w:rPr>
      </w:pPr>
      <w:r w:rsidRPr="00500638">
        <w:rPr>
          <w:sz w:val="24"/>
          <w:szCs w:val="24"/>
        </w:rPr>
        <w:lastRenderedPageBreak/>
        <w:t>Using the window size that best worked on our simulation (</w:t>
      </w:r>
      <w:proofErr w:type="gramStart"/>
      <w:r w:rsidRPr="00500638">
        <w:rPr>
          <w:sz w:val="24"/>
          <w:szCs w:val="24"/>
        </w:rPr>
        <w:t>wl=</w:t>
      </w:r>
      <w:proofErr w:type="gramEnd"/>
      <w:r w:rsidRPr="00500638">
        <w:rPr>
          <w:sz w:val="24"/>
          <w:szCs w:val="24"/>
        </w:rPr>
        <w:t xml:space="preserve">750 bp) we obtain a read count distribution that displays 3 clusters </w:t>
      </w:r>
      <w:r w:rsidRPr="006F4953">
        <w:rPr>
          <w:sz w:val="24"/>
          <w:szCs w:val="24"/>
        </w:rPr>
        <w:t>(</w:t>
      </w:r>
      <w:fldSimple w:instr=" REF _Ref476082660 \h  \* MERGEFORMAT ">
        <w:r w:rsidR="001B0C30" w:rsidRPr="001B0C30">
          <w:rPr>
            <w:b/>
            <w:color w:val="4F81BD" w:themeColor="accent1"/>
            <w:sz w:val="24"/>
            <w:szCs w:val="24"/>
          </w:rPr>
          <w:t>Figure 19</w:t>
        </w:r>
      </w:fldSimple>
      <w:r w:rsidR="007949F8" w:rsidRPr="00500638">
        <w:rPr>
          <w:b/>
          <w:color w:val="4F81BD" w:themeColor="accent1"/>
          <w:sz w:val="24"/>
          <w:szCs w:val="24"/>
        </w:rPr>
        <w:t xml:space="preserve"> center</w:t>
      </w:r>
      <w:r w:rsidRPr="00500638">
        <w:rPr>
          <w:sz w:val="24"/>
          <w:szCs w:val="24"/>
        </w:rPr>
        <w:t>), but they are less clearly distinct in the Baseclear sequencing</w:t>
      </w:r>
      <w:r w:rsidR="006F4953">
        <w:rPr>
          <w:sz w:val="24"/>
          <w:szCs w:val="24"/>
        </w:rPr>
        <w:t xml:space="preserve"> than in our simulations</w:t>
      </w:r>
      <w:r w:rsidRPr="00500638">
        <w:rPr>
          <w:sz w:val="24"/>
          <w:szCs w:val="24"/>
        </w:rPr>
        <w:t>. The reported ploidies are P</w:t>
      </w:r>
      <w:proofErr w:type="gramStart"/>
      <w:r w:rsidRPr="00500638">
        <w:rPr>
          <w:sz w:val="24"/>
          <w:szCs w:val="24"/>
        </w:rPr>
        <w:t>={</w:t>
      </w:r>
      <w:proofErr w:type="gramEnd"/>
      <w:r w:rsidRPr="00500638">
        <w:rPr>
          <w:sz w:val="24"/>
          <w:szCs w:val="24"/>
        </w:rPr>
        <w:t>1, 2, 3}. The groups join their tails, specially the second and the third one, which indicates that a certain amount of regions will have ambiguous coverage. The last clear cluster has what falsely appears to be a long tail on its right side. The 43 contigs solved in the first round report 63 fragments of different ploidy estimations. This is one of the least fragmented reports (77 fragments) very close to the best one (</w:t>
      </w:r>
      <w:proofErr w:type="gramStart"/>
      <w:r w:rsidRPr="00500638">
        <w:rPr>
          <w:sz w:val="24"/>
          <w:szCs w:val="24"/>
        </w:rPr>
        <w:t>wl=</w:t>
      </w:r>
      <w:proofErr w:type="gramEnd"/>
      <w:r w:rsidRPr="00500638">
        <w:rPr>
          <w:sz w:val="24"/>
          <w:szCs w:val="24"/>
        </w:rPr>
        <w:t xml:space="preserve">500bp; 71 fragments). </w:t>
      </w:r>
    </w:p>
    <w:p w:rsidR="00F2066F" w:rsidRPr="00500638" w:rsidRDefault="00F2066F" w:rsidP="00A36C53">
      <w:pPr>
        <w:pStyle w:val="para-first"/>
        <w:suppressAutoHyphens/>
        <w:spacing w:line="240" w:lineRule="auto"/>
        <w:rPr>
          <w:sz w:val="24"/>
          <w:szCs w:val="24"/>
        </w:rPr>
      </w:pPr>
    </w:p>
    <w:p w:rsidR="00E77EE7" w:rsidRPr="00500638" w:rsidRDefault="007960E7" w:rsidP="00A36C53">
      <w:pPr>
        <w:pStyle w:val="para-first"/>
        <w:suppressAutoHyphens/>
        <w:spacing w:line="240" w:lineRule="auto"/>
        <w:rPr>
          <w:sz w:val="24"/>
          <w:szCs w:val="24"/>
        </w:rPr>
      </w:pPr>
      <w:bookmarkStart w:id="57" w:name="_Toc477564335"/>
      <w:bookmarkStart w:id="58" w:name="_Toc477592458"/>
      <w:r w:rsidRPr="00500638">
        <w:rPr>
          <w:sz w:val="24"/>
          <w:szCs w:val="24"/>
        </w:rPr>
        <w:t>Here, t</w:t>
      </w:r>
      <w:r w:rsidR="000823F8" w:rsidRPr="00500638">
        <w:rPr>
          <w:sz w:val="24"/>
          <w:szCs w:val="24"/>
        </w:rPr>
        <w:t>he</w:t>
      </w:r>
      <w:r w:rsidR="006F4FAE" w:rsidRPr="00500638">
        <w:rPr>
          <w:sz w:val="24"/>
          <w:szCs w:val="24"/>
        </w:rPr>
        <w:t xml:space="preserve"> adaptable window feature proves to be very helpful since the</w:t>
      </w:r>
      <w:r w:rsidR="000823F8" w:rsidRPr="00500638">
        <w:rPr>
          <w:sz w:val="24"/>
          <w:szCs w:val="24"/>
        </w:rPr>
        <w:t xml:space="preserve"> second </w:t>
      </w:r>
      <w:r w:rsidR="002613BE" w:rsidRPr="00500638">
        <w:rPr>
          <w:sz w:val="24"/>
          <w:szCs w:val="24"/>
        </w:rPr>
        <w:t>round solves</w:t>
      </w:r>
      <w:r w:rsidR="000823F8" w:rsidRPr="00500638">
        <w:rPr>
          <w:sz w:val="24"/>
          <w:szCs w:val="24"/>
        </w:rPr>
        <w:t xml:space="preserve"> 8 additional contigs</w:t>
      </w:r>
      <w:r w:rsidR="0024477E" w:rsidRPr="00500638">
        <w:rPr>
          <w:sz w:val="24"/>
          <w:szCs w:val="24"/>
        </w:rPr>
        <w:t xml:space="preserve"> with 14 extra fragments which results in 51/59 contigs </w:t>
      </w:r>
      <w:r w:rsidR="006F4FAE" w:rsidRPr="00500638">
        <w:rPr>
          <w:sz w:val="24"/>
          <w:szCs w:val="24"/>
        </w:rPr>
        <w:t>ending up with</w:t>
      </w:r>
      <w:r w:rsidR="0024477E" w:rsidRPr="00500638">
        <w:rPr>
          <w:sz w:val="24"/>
          <w:szCs w:val="24"/>
        </w:rPr>
        <w:t xml:space="preserve"> a copy number estimation</w:t>
      </w:r>
      <w:r w:rsidR="00C11890" w:rsidRPr="00500638">
        <w:rPr>
          <w:sz w:val="24"/>
          <w:szCs w:val="24"/>
        </w:rPr>
        <w:t xml:space="preserve">. The </w:t>
      </w:r>
      <w:r w:rsidR="0024477E" w:rsidRPr="00500638">
        <w:rPr>
          <w:sz w:val="24"/>
          <w:szCs w:val="24"/>
        </w:rPr>
        <w:t>8</w:t>
      </w:r>
      <w:r w:rsidR="00C11890" w:rsidRPr="00500638">
        <w:rPr>
          <w:sz w:val="24"/>
          <w:szCs w:val="24"/>
        </w:rPr>
        <w:t xml:space="preserve"> unsolved contigs </w:t>
      </w:r>
      <w:r w:rsidR="0024477E" w:rsidRPr="00500638">
        <w:rPr>
          <w:sz w:val="24"/>
          <w:szCs w:val="24"/>
        </w:rPr>
        <w:t>are explained by</w:t>
      </w:r>
      <w:r w:rsidR="00C11890" w:rsidRPr="00500638">
        <w:rPr>
          <w:sz w:val="24"/>
          <w:szCs w:val="24"/>
        </w:rPr>
        <w:t xml:space="preserve"> </w:t>
      </w:r>
      <w:r w:rsidR="00456ED1" w:rsidRPr="00500638">
        <w:rPr>
          <w:sz w:val="24"/>
          <w:szCs w:val="24"/>
        </w:rPr>
        <w:t>the low quality of the coverage information</w:t>
      </w:r>
      <w:r w:rsidR="0024477E" w:rsidRPr="00500638">
        <w:rPr>
          <w:sz w:val="24"/>
          <w:szCs w:val="24"/>
        </w:rPr>
        <w:t xml:space="preserve"> they have</w:t>
      </w:r>
      <w:r w:rsidR="00456ED1" w:rsidRPr="00500638">
        <w:rPr>
          <w:sz w:val="24"/>
          <w:szCs w:val="24"/>
        </w:rPr>
        <w:t xml:space="preserve">: </w:t>
      </w:r>
      <w:r w:rsidR="00C11890" w:rsidRPr="00500638">
        <w:rPr>
          <w:sz w:val="24"/>
          <w:szCs w:val="24"/>
        </w:rPr>
        <w:t xml:space="preserve">very </w:t>
      </w:r>
      <w:r w:rsidR="00456ED1" w:rsidRPr="00500638">
        <w:rPr>
          <w:sz w:val="24"/>
          <w:szCs w:val="24"/>
        </w:rPr>
        <w:t>few points with a</w:t>
      </w:r>
      <w:r w:rsidR="0024477E" w:rsidRPr="00500638">
        <w:rPr>
          <w:sz w:val="24"/>
          <w:szCs w:val="24"/>
        </w:rPr>
        <w:t xml:space="preserve"> high degree of depth variation</w:t>
      </w:r>
      <w:r w:rsidR="002A0784">
        <w:rPr>
          <w:sz w:val="24"/>
          <w:szCs w:val="24"/>
        </w:rPr>
        <w:t xml:space="preserve"> </w:t>
      </w:r>
      <w:r w:rsidR="007A3B00">
        <w:rPr>
          <w:sz w:val="24"/>
          <w:szCs w:val="24"/>
        </w:rPr>
        <w:t xml:space="preserve">(contigs 41, 51, 52, 54, 53 and 58) </w:t>
      </w:r>
      <w:r w:rsidR="002A0784">
        <w:rPr>
          <w:sz w:val="24"/>
          <w:szCs w:val="24"/>
        </w:rPr>
        <w:t>or no coverage information at all</w:t>
      </w:r>
      <w:r w:rsidR="007A3B00">
        <w:rPr>
          <w:sz w:val="24"/>
          <w:szCs w:val="24"/>
        </w:rPr>
        <w:t xml:space="preserve"> (contigs 46 and 48 - </w:t>
      </w:r>
      <w:r w:rsidR="007E6BEF">
        <w:rPr>
          <w:sz w:val="24"/>
          <w:szCs w:val="24"/>
        </w:rPr>
        <w:t xml:space="preserve">see </w:t>
      </w:r>
      <w:fldSimple w:instr=" REF _Ref477527102 \h  \* MERGEFORMAT ">
        <w:r w:rsidR="001B0C30" w:rsidRPr="001B0C30">
          <w:rPr>
            <w:sz w:val="24"/>
            <w:szCs w:val="24"/>
          </w:rPr>
          <w:t>Coverage/ploidy</w:t>
        </w:r>
        <w:r w:rsidR="001B0C30" w:rsidRPr="007E6BEF">
          <w:rPr>
            <w:sz w:val="24"/>
          </w:rPr>
          <w:t xml:space="preserve"> plots for the 8 common unsolved contigs in Baseclear CBS1483 </w:t>
        </w:r>
        <w:r w:rsidR="001B0C30" w:rsidRPr="001172BC">
          <w:rPr>
            <w:sz w:val="24"/>
          </w:rPr>
          <w:t xml:space="preserve">wl </w:t>
        </w:r>
        <w:r w:rsidR="001B0C30" w:rsidRPr="007E6BEF">
          <w:rPr>
            <w:sz w:val="24"/>
          </w:rPr>
          <w:t>= 1000 bp</w:t>
        </w:r>
      </w:fldSimple>
      <w:r w:rsidR="007A3B00" w:rsidRPr="007A3B00">
        <w:rPr>
          <w:sz w:val="24"/>
          <w:szCs w:val="24"/>
        </w:rPr>
        <w:t xml:space="preserve"> -</w:t>
      </w:r>
      <w:fldSimple w:instr=" REF _Ref477527102 \h  \* MERGEFORMAT ">
        <w:r w:rsidR="001B0C30" w:rsidRPr="007E6BEF">
          <w:rPr>
            <w:sz w:val="24"/>
          </w:rPr>
          <w:t xml:space="preserve">Coverage/ploidy plots for the 8 common unsolved contigs in Baseclear CBS1483 </w:t>
        </w:r>
        <w:r w:rsidR="001B0C30" w:rsidRPr="001172BC">
          <w:rPr>
            <w:sz w:val="24"/>
          </w:rPr>
          <w:t xml:space="preserve">wl </w:t>
        </w:r>
        <w:r w:rsidR="001B0C30" w:rsidRPr="007E6BEF">
          <w:rPr>
            <w:sz w:val="24"/>
          </w:rPr>
          <w:t>= 1000 bp</w:t>
        </w:r>
      </w:fldSimple>
      <w:r w:rsidR="0024477E" w:rsidRPr="00500638">
        <w:rPr>
          <w:sz w:val="24"/>
          <w:szCs w:val="24"/>
        </w:rPr>
        <w:t>)</w:t>
      </w:r>
      <w:r w:rsidR="002A0784">
        <w:rPr>
          <w:sz w:val="24"/>
          <w:szCs w:val="24"/>
        </w:rPr>
        <w:t>.</w:t>
      </w:r>
      <w:bookmarkEnd w:id="57"/>
      <w:bookmarkEnd w:id="58"/>
    </w:p>
    <w:p w:rsidR="00102983" w:rsidRPr="00500638" w:rsidRDefault="00074870" w:rsidP="00A36C53">
      <w:pPr>
        <w:pStyle w:val="para-first"/>
        <w:suppressAutoHyphens/>
        <w:spacing w:line="240" w:lineRule="auto"/>
        <w:rPr>
          <w:sz w:val="24"/>
          <w:szCs w:val="24"/>
        </w:rPr>
      </w:pPr>
      <w:r w:rsidRPr="00074870">
        <w:rPr>
          <w:noProof/>
          <w:sz w:val="24"/>
          <w:szCs w:val="24"/>
          <w:lang w:val="nl-NL" w:eastAsia="zh-CN"/>
        </w:rPr>
        <w:pict>
          <v:shape id="Text Box 99" o:spid="_x0000_s1045" type="#_x0000_t202" style="position:absolute;left:0;text-align:left;margin-left:1.4pt;margin-top:15.6pt;width:484.35pt;height:358.8pt;z-index:251763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o8NfgIAAAo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" stroked="f">
            <v:textbox inset="0,0,0,0">
              <w:txbxContent>
                <w:p w:rsidR="000058B7" w:rsidRDefault="000058B7" w:rsidP="00074071">
                  <w:pPr>
                    <w:keepNext/>
                    <w:widowControl w:val="0"/>
                    <w:spacing w:line="240" w:lineRule="auto"/>
                  </w:pPr>
                  <w:r>
                    <w:rPr>
                      <w:noProof/>
                    </w:rPr>
                    <w:drawing>
                      <wp:inline distT="0" distB="0" distL="0" distR="0">
                        <wp:extent cx="6118403" cy="3364995"/>
                        <wp:effectExtent l="19050" t="19050" r="15697" b="25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l="7653" t="7400" r="8928" b="10942"/>
                                <a:stretch>
                                  <a:fillRect/>
                                </a:stretch>
                              </pic:blipFill>
                              <pic:spPr bwMode="auto">
                                <a:xfrm>
                                  <a:off x="0" y="0"/>
                                  <a:ext cx="6120742" cy="3366281"/>
                                </a:xfrm>
                                <a:prstGeom prst="rect">
                                  <a:avLst/>
                                </a:prstGeom>
                                <a:ln w="3175" cap="sq">
                                  <a:solidFill>
                                    <a:srgbClr val="000000"/>
                                  </a:solidFill>
                                  <a:prstDash val="solid"/>
                                  <a:miter lim="800000"/>
                                </a:ln>
                                <a:effectLst/>
                              </pic:spPr>
                            </pic:pic>
                          </a:graphicData>
                        </a:graphic>
                      </wp:inline>
                    </w:drawing>
                  </w:r>
                </w:p>
                <w:p w:rsidR="000058B7" w:rsidRDefault="000058B7" w:rsidP="00AC54F7">
                  <w:pPr>
                    <w:pStyle w:val="Epgrafe"/>
                  </w:pPr>
                  <w:bookmarkStart w:id="59" w:name="_Ref477538641"/>
                  <w:r w:rsidRPr="00074071">
                    <w:t xml:space="preserve">Figure </w:t>
                  </w:r>
                  <w:fldSimple w:instr=" SEQ Figure \* ARABIC ">
                    <w:r>
                      <w:rPr>
                        <w:noProof/>
                      </w:rPr>
                      <w:t>20</w:t>
                    </w:r>
                  </w:fldSimple>
                  <w:bookmarkEnd w:id="59"/>
                  <w:r>
                    <w:t xml:space="preserve"> </w:t>
                  </w:r>
                  <w:r w:rsidRPr="00AC54F7">
                    <w:t>Allele frequency analysis (top figures) for Baseclear CBS1483 shows the base call percentages of the variations found in reads from the first and second cluster of the read count distribution (bottom). Here we have a good example of the utility of plotting the second cluster, since the first plot (bottom left) corresponds to</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1</m:t>
                        </m:r>
                      </m:sub>
                    </m:sSub>
                  </m:oMath>
                  <w:r w:rsidRPr="00AC54F7">
                    <w:t xml:space="preserve">=1, the shape is not distinct enough to be recognizable and could easily be mistaken for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1</m:t>
                        </m:r>
                      </m:sub>
                    </m:sSub>
                  </m:oMath>
                  <w:r w:rsidRPr="00AC54F7">
                    <w:t xml:space="preserve">=2 except that it has considerably less variations. The second cluster (bottom right) can never have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2</m:t>
                        </m:r>
                      </m:sub>
                    </m:sSub>
                  </m:oMath>
                  <w:r w:rsidRPr="00AC54F7">
                    <w:t xml:space="preserve">=1, and it is more clearly shaped around the 50% bin, indicating a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p</m:t>
                        </m:r>
                      </m:e>
                      <m:sub>
                        <m:r>
                          <m:rPr>
                            <m:sty m:val="b"/>
                          </m:rPr>
                          <w:rPr>
                            <w:rFonts w:ascii="Cambria Math" w:hAnsi="Cambria Math"/>
                          </w:rPr>
                          <m:t>2</m:t>
                        </m:r>
                      </m:sub>
                    </m:sSub>
                  </m:oMath>
                  <w:r w:rsidRPr="00AC54F7">
                    <w:t>=2. Results are similar on Novogene CBS1483</w:t>
                  </w:r>
                </w:p>
              </w:txbxContent>
            </v:textbox>
            <w10:wrap type="square"/>
          </v:shape>
        </w:pict>
      </w:r>
    </w:p>
    <w:p w:rsidR="00121609" w:rsidRDefault="00102983" w:rsidP="00A36C53">
      <w:pPr>
        <w:pStyle w:val="para-first"/>
        <w:suppressAutoHyphens/>
        <w:spacing w:line="240" w:lineRule="auto"/>
        <w:rPr>
          <w:sz w:val="24"/>
          <w:szCs w:val="24"/>
        </w:rPr>
      </w:pPr>
      <w:r w:rsidRPr="00500638">
        <w:rPr>
          <w:sz w:val="24"/>
          <w:szCs w:val="24"/>
        </w:rPr>
        <w:t xml:space="preserve">With </w:t>
      </w:r>
      <w:proofErr w:type="gramStart"/>
      <w:r w:rsidRPr="00500638">
        <w:rPr>
          <w:i/>
          <w:sz w:val="24"/>
          <w:szCs w:val="24"/>
        </w:rPr>
        <w:t>wl</w:t>
      </w:r>
      <w:proofErr w:type="gramEnd"/>
      <w:r w:rsidRPr="00500638">
        <w:rPr>
          <w:i/>
          <w:sz w:val="24"/>
          <w:szCs w:val="24"/>
        </w:rPr>
        <w:t xml:space="preserve"> </w:t>
      </w:r>
      <w:r w:rsidRPr="00500638">
        <w:rPr>
          <w:sz w:val="24"/>
          <w:szCs w:val="24"/>
        </w:rPr>
        <w:t>≥ 3.500bp what seemed to be a long tail in the third clusters, start to reveal two small clusters corresponding to a little percentage of the reads with higher copy number regions (</w:t>
      </w:r>
      <w:fldSimple w:instr=" REF _Ref476082660 \h  \* MERGEFORMAT ">
        <w:r w:rsidR="001B0C30" w:rsidRPr="001B0C30">
          <w:rPr>
            <w:b/>
            <w:color w:val="4F81BD" w:themeColor="accent1"/>
            <w:sz w:val="24"/>
            <w:szCs w:val="24"/>
          </w:rPr>
          <w:t>Figure 19</w:t>
        </w:r>
      </w:fldSimple>
      <w:r w:rsidR="007949F8" w:rsidRPr="00500638">
        <w:rPr>
          <w:b/>
          <w:color w:val="4F81BD" w:themeColor="accent1"/>
          <w:sz w:val="24"/>
          <w:szCs w:val="24"/>
        </w:rPr>
        <w:t xml:space="preserve"> </w:t>
      </w:r>
      <w:r w:rsidRPr="00500638">
        <w:rPr>
          <w:b/>
          <w:color w:val="4F81BD" w:themeColor="accent1"/>
          <w:sz w:val="24"/>
          <w:szCs w:val="24"/>
        </w:rPr>
        <w:t>bottom</w:t>
      </w:r>
      <w:r w:rsidRPr="00500638">
        <w:rPr>
          <w:sz w:val="24"/>
          <w:szCs w:val="24"/>
        </w:rPr>
        <w:t>). The ploidies now reported are P</w:t>
      </w:r>
      <w:proofErr w:type="gramStart"/>
      <w:r w:rsidRPr="00500638">
        <w:rPr>
          <w:sz w:val="24"/>
          <w:szCs w:val="24"/>
        </w:rPr>
        <w:t>={</w:t>
      </w:r>
      <w:proofErr w:type="gramEnd"/>
      <w:r w:rsidRPr="00500638">
        <w:rPr>
          <w:sz w:val="24"/>
          <w:szCs w:val="24"/>
        </w:rPr>
        <w:t>1, 2, 3, 4, 5}. There are two exceptions to this that happen with very large window sizes. The bias in the deviation of the clusters due the sum of Gaussians effect described previously, provide a report of ploidies P</w:t>
      </w:r>
      <w:proofErr w:type="gramStart"/>
      <w:r w:rsidRPr="00500638">
        <w:rPr>
          <w:sz w:val="24"/>
          <w:szCs w:val="24"/>
        </w:rPr>
        <w:t>={</w:t>
      </w:r>
      <w:proofErr w:type="gramEnd"/>
      <w:r w:rsidRPr="00500638">
        <w:rPr>
          <w:sz w:val="24"/>
          <w:szCs w:val="24"/>
        </w:rPr>
        <w:t>2, 4, 6, 9} with wl=20 Kbp</w:t>
      </w:r>
      <w:r w:rsidR="007A3B00">
        <w:rPr>
          <w:sz w:val="24"/>
          <w:szCs w:val="24"/>
        </w:rPr>
        <w:t>.</w:t>
      </w:r>
      <w:r w:rsidRPr="00500638">
        <w:rPr>
          <w:sz w:val="24"/>
          <w:szCs w:val="24"/>
        </w:rPr>
        <w:t xml:space="preserve"> </w:t>
      </w:r>
      <w:r w:rsidR="007A3B00">
        <w:rPr>
          <w:sz w:val="24"/>
          <w:szCs w:val="24"/>
        </w:rPr>
        <w:t>A</w:t>
      </w:r>
      <w:r w:rsidRPr="00500638">
        <w:rPr>
          <w:sz w:val="24"/>
          <w:szCs w:val="24"/>
        </w:rPr>
        <w:t xml:space="preserve"> </w:t>
      </w:r>
      <w:r w:rsidRPr="00500638">
        <w:rPr>
          <w:sz w:val="24"/>
          <w:szCs w:val="24"/>
        </w:rPr>
        <w:lastRenderedPageBreak/>
        <w:t xml:space="preserve">extremely big size of wl=75 Kbp </w:t>
      </w:r>
      <w:r w:rsidR="007A3B00">
        <w:rPr>
          <w:sz w:val="24"/>
          <w:szCs w:val="24"/>
        </w:rPr>
        <w:t xml:space="preserve">also </w:t>
      </w:r>
      <w:r w:rsidRPr="00500638">
        <w:rPr>
          <w:sz w:val="24"/>
          <w:szCs w:val="24"/>
        </w:rPr>
        <w:t>result</w:t>
      </w:r>
      <w:r w:rsidR="007A3B00">
        <w:rPr>
          <w:sz w:val="24"/>
          <w:szCs w:val="24"/>
        </w:rPr>
        <w:t>s</w:t>
      </w:r>
      <w:r w:rsidRPr="00500638">
        <w:rPr>
          <w:sz w:val="24"/>
          <w:szCs w:val="24"/>
        </w:rPr>
        <w:t xml:space="preserve"> in very irregular read count distribution that rec</w:t>
      </w:r>
      <w:r w:rsidR="007A3B00">
        <w:rPr>
          <w:sz w:val="24"/>
          <w:szCs w:val="24"/>
        </w:rPr>
        <w:t xml:space="preserve">ognizes false peaks, resulting </w:t>
      </w:r>
      <w:r w:rsidRPr="00500638">
        <w:rPr>
          <w:sz w:val="24"/>
          <w:szCs w:val="24"/>
        </w:rPr>
        <w:t>in a report of P</w:t>
      </w:r>
      <w:proofErr w:type="gramStart"/>
      <w:r w:rsidRPr="00500638">
        <w:rPr>
          <w:sz w:val="24"/>
          <w:szCs w:val="24"/>
        </w:rPr>
        <w:t>={</w:t>
      </w:r>
      <w:proofErr w:type="gramEnd"/>
      <w:r w:rsidRPr="00500638">
        <w:rPr>
          <w:sz w:val="24"/>
          <w:szCs w:val="24"/>
        </w:rPr>
        <w:t xml:space="preserve">2, 4, 5, 6}. In both cases, </w:t>
      </w:r>
      <w:r w:rsidR="007A3B00">
        <w:rPr>
          <w:sz w:val="24"/>
          <w:szCs w:val="24"/>
        </w:rPr>
        <w:t>the basic ploidy is twice as big as in the rest of the estimations. When this happens, the error score of the fitting is quite hi</w:t>
      </w:r>
      <w:r w:rsidR="00121609">
        <w:rPr>
          <w:sz w:val="24"/>
          <w:szCs w:val="24"/>
        </w:rPr>
        <w:t xml:space="preserve">gh, which triggers the allele frequencies analysis. </w:t>
      </w:r>
    </w:p>
    <w:p w:rsidR="00121609" w:rsidRDefault="00121609" w:rsidP="00A36C53">
      <w:pPr>
        <w:pStyle w:val="para-first"/>
        <w:suppressAutoHyphens/>
        <w:spacing w:line="240" w:lineRule="auto"/>
        <w:rPr>
          <w:sz w:val="24"/>
          <w:szCs w:val="24"/>
        </w:rPr>
      </w:pPr>
    </w:p>
    <w:p w:rsidR="00102983" w:rsidRPr="00500638" w:rsidRDefault="00121609" w:rsidP="00A36C53">
      <w:pPr>
        <w:pStyle w:val="para-first"/>
        <w:suppressAutoHyphens/>
        <w:spacing w:line="240" w:lineRule="auto"/>
        <w:rPr>
          <w:sz w:val="24"/>
          <w:szCs w:val="24"/>
        </w:rPr>
      </w:pPr>
      <w:r>
        <w:rPr>
          <w:sz w:val="24"/>
          <w:szCs w:val="24"/>
        </w:rPr>
        <w:t xml:space="preserve">With the mentioned window lengths </w:t>
      </w:r>
      <w:r w:rsidR="00FD549A">
        <w:rPr>
          <w:sz w:val="24"/>
          <w:szCs w:val="24"/>
        </w:rPr>
        <w:t>PEDCA</w:t>
      </w:r>
      <w:r>
        <w:rPr>
          <w:sz w:val="24"/>
          <w:szCs w:val="24"/>
        </w:rPr>
        <w:t xml:space="preserve"> runs an analysis on the contigs having </w:t>
      </w:r>
      <w:proofErr w:type="gramStart"/>
      <w:r w:rsidR="00A727C7">
        <w:rPr>
          <w:sz w:val="24"/>
          <w:szCs w:val="24"/>
        </w:rPr>
        <w:t xml:space="preserve">a </w:t>
      </w:r>
      <w:r>
        <w:rPr>
          <w:sz w:val="24"/>
          <w:szCs w:val="24"/>
        </w:rPr>
        <w:t>continuous</w:t>
      </w:r>
      <w:proofErr w:type="gramEnd"/>
      <w:r>
        <w:rPr>
          <w:sz w:val="24"/>
          <w:szCs w:val="24"/>
        </w:rPr>
        <w:t xml:space="preserve"> ploidy estimation equal to the two first clusters in the read count distribution.</w:t>
      </w:r>
      <w:r w:rsidR="00A727C7">
        <w:rPr>
          <w:sz w:val="24"/>
          <w:szCs w:val="24"/>
        </w:rPr>
        <w:t xml:space="preserve"> For instance, if the first cluster corresponded to an estimation of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1</m:t>
            </m:r>
          </m:sub>
        </m:sSub>
      </m:oMath>
      <w:r w:rsidR="00A727C7" w:rsidRPr="00A727C7">
        <w:rPr>
          <w:sz w:val="24"/>
        </w:rPr>
        <w:t>=2</w:t>
      </w:r>
      <w:r w:rsidR="00A727C7">
        <w:rPr>
          <w:sz w:val="24"/>
        </w:rPr>
        <w:t xml:space="preserve">, and the second one to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2</m:t>
            </m:r>
          </m:sub>
        </m:sSub>
      </m:oMath>
      <w:r w:rsidR="00A727C7">
        <w:rPr>
          <w:sz w:val="24"/>
        </w:rPr>
        <w:t>=4, we’ll measure the variation of all contigs having a unique contiguous ploidy of 2 or 4, because the reads that map to those contigs have read count from the first two clusters.</w:t>
      </w:r>
      <w:r w:rsidR="00FE6F92">
        <w:rPr>
          <w:sz w:val="24"/>
        </w:rPr>
        <w:t xml:space="preserve"> </w:t>
      </w:r>
      <w:r w:rsidR="00A727C7">
        <w:rPr>
          <w:sz w:val="24"/>
          <w:szCs w:val="24"/>
        </w:rPr>
        <w:t>T</w:t>
      </w:r>
      <w:r w:rsidR="00102983" w:rsidRPr="00500638">
        <w:rPr>
          <w:sz w:val="24"/>
          <w:szCs w:val="24"/>
        </w:rPr>
        <w:t xml:space="preserve">he allele frequencies plot determines that the second cluster has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2</m:t>
            </m:r>
          </m:sub>
        </m:sSub>
        <m:r>
          <w:rPr>
            <w:rFonts w:ascii="Cambria Math"/>
            <w:sz w:val="24"/>
            <w:szCs w:val="24"/>
          </w:rPr>
          <m:t>=2</m:t>
        </m:r>
      </m:oMath>
      <w:r w:rsidR="00102983" w:rsidRPr="00500638">
        <w:rPr>
          <w:sz w:val="24"/>
          <w:szCs w:val="24"/>
        </w:rPr>
        <w:t xml:space="preserve"> and therefore the first one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1</m:t>
            </m:r>
          </m:sub>
        </m:sSub>
        <m:r>
          <w:rPr>
            <w:rFonts w:ascii="Cambria Math"/>
            <w:sz w:val="24"/>
            <w:szCs w:val="24"/>
          </w:rPr>
          <m:t>=1</m:t>
        </m:r>
      </m:oMath>
      <w:r w:rsidR="00102983" w:rsidRPr="00500638">
        <w:rPr>
          <w:sz w:val="24"/>
          <w:szCs w:val="24"/>
        </w:rPr>
        <w:t xml:space="preserve"> which validates the most report</w:t>
      </w:r>
      <w:r w:rsidR="00A727C7">
        <w:rPr>
          <w:sz w:val="24"/>
          <w:szCs w:val="24"/>
        </w:rPr>
        <w:t>ed estimation P</w:t>
      </w:r>
      <w:proofErr w:type="gramStart"/>
      <w:r w:rsidR="00A727C7">
        <w:rPr>
          <w:sz w:val="24"/>
          <w:szCs w:val="24"/>
        </w:rPr>
        <w:t>={</w:t>
      </w:r>
      <w:proofErr w:type="gramEnd"/>
      <w:r w:rsidR="00A727C7">
        <w:rPr>
          <w:sz w:val="24"/>
          <w:szCs w:val="24"/>
        </w:rPr>
        <w:t>1, 2, 3, 4, 5} (</w:t>
      </w:r>
      <w:fldSimple w:instr=" REF _Ref477538641 \h  \* MERGEFORMAT ">
        <w:r w:rsidR="001B0C30" w:rsidRPr="001B0C30">
          <w:rPr>
            <w:b/>
            <w:color w:val="4F81BD" w:themeColor="accent1"/>
            <w:sz w:val="24"/>
            <w:szCs w:val="24"/>
          </w:rPr>
          <w:t xml:space="preserve">Figure </w:t>
        </w:r>
        <w:r w:rsidR="001B0C30" w:rsidRPr="001B0C30">
          <w:rPr>
            <w:b/>
            <w:noProof/>
            <w:color w:val="4F81BD" w:themeColor="accent1"/>
            <w:sz w:val="24"/>
            <w:szCs w:val="24"/>
          </w:rPr>
          <w:t>20</w:t>
        </w:r>
      </w:fldSimple>
      <w:r w:rsidR="00A727C7">
        <w:rPr>
          <w:sz w:val="24"/>
          <w:szCs w:val="24"/>
        </w:rPr>
        <w:t>)</w:t>
      </w:r>
    </w:p>
    <w:p w:rsidR="000A12E6" w:rsidRPr="00500638" w:rsidRDefault="000A12E6" w:rsidP="00A36C53">
      <w:pPr>
        <w:pStyle w:val="para-first"/>
        <w:suppressAutoHyphens/>
        <w:spacing w:line="240" w:lineRule="auto"/>
        <w:rPr>
          <w:sz w:val="24"/>
          <w:szCs w:val="24"/>
        </w:rPr>
      </w:pPr>
    </w:p>
    <w:p w:rsidR="00FF7ADF" w:rsidRPr="00500638" w:rsidRDefault="00CA7C32" w:rsidP="00A36C53">
      <w:pPr>
        <w:pStyle w:val="para-first"/>
        <w:suppressAutoHyphens/>
        <w:spacing w:line="240" w:lineRule="auto"/>
        <w:rPr>
          <w:sz w:val="24"/>
          <w:szCs w:val="24"/>
        </w:rPr>
      </w:pPr>
      <w:bookmarkStart w:id="60" w:name="_Toc477564336"/>
      <w:bookmarkStart w:id="61" w:name="_Toc477592459"/>
      <w:r w:rsidRPr="00500638">
        <w:rPr>
          <w:sz w:val="24"/>
          <w:szCs w:val="24"/>
        </w:rPr>
        <w:t>We ru</w:t>
      </w:r>
      <w:r w:rsidR="007960E7" w:rsidRPr="00500638">
        <w:rPr>
          <w:sz w:val="24"/>
          <w:szCs w:val="24"/>
        </w:rPr>
        <w:t xml:space="preserve">n </w:t>
      </w:r>
      <w:r w:rsidR="00FD549A">
        <w:rPr>
          <w:sz w:val="24"/>
          <w:szCs w:val="24"/>
        </w:rPr>
        <w:t>PEDCA</w:t>
      </w:r>
      <w:r w:rsidRPr="00500638">
        <w:rPr>
          <w:sz w:val="24"/>
          <w:szCs w:val="24"/>
        </w:rPr>
        <w:t xml:space="preserve"> with a large range of different window sizes and found that the peaks were correctly fitted and recognized even with such large lengths as wl=75</w:t>
      </w:r>
      <w:r w:rsidR="00DC5B4A" w:rsidRPr="00500638">
        <w:rPr>
          <w:sz w:val="24"/>
          <w:szCs w:val="24"/>
        </w:rPr>
        <w:t xml:space="preserve"> Kbp</w:t>
      </w:r>
      <w:r w:rsidRPr="00500638">
        <w:rPr>
          <w:sz w:val="24"/>
          <w:szCs w:val="24"/>
        </w:rPr>
        <w:t xml:space="preserve"> (</w:t>
      </w:r>
      <w:fldSimple w:instr=" REF _Ref477475179 \h  \* MERGEFORMAT ">
        <w:r w:rsidR="001B0C30" w:rsidRPr="001B0C30">
          <w:rPr>
            <w:sz w:val="24"/>
            <w:szCs w:val="24"/>
          </w:rPr>
          <w:t>Results of the</w:t>
        </w:r>
        <w:r w:rsidR="001B0C30" w:rsidRPr="007C09FB">
          <w:rPr>
            <w:sz w:val="24"/>
          </w:rPr>
          <w:t xml:space="preserve"> naive fit with very large window sizes.</w:t>
        </w:r>
      </w:fldSimple>
      <w:r w:rsidRPr="00500638">
        <w:rPr>
          <w:sz w:val="24"/>
          <w:szCs w:val="24"/>
        </w:rPr>
        <w:t>)</w:t>
      </w:r>
      <w:r w:rsidR="007960E7" w:rsidRPr="00500638">
        <w:rPr>
          <w:sz w:val="24"/>
          <w:szCs w:val="24"/>
        </w:rPr>
        <w:t xml:space="preserve">. </w:t>
      </w:r>
      <w:r w:rsidR="004E5C7F">
        <w:rPr>
          <w:sz w:val="24"/>
          <w:szCs w:val="24"/>
        </w:rPr>
        <w:t xml:space="preserve">The </w:t>
      </w:r>
      <w:proofErr w:type="gramStart"/>
      <w:r w:rsidR="004E5C7F">
        <w:rPr>
          <w:sz w:val="24"/>
          <w:szCs w:val="24"/>
        </w:rPr>
        <w:t>wl=</w:t>
      </w:r>
      <w:proofErr w:type="gramEnd"/>
      <w:r w:rsidR="004E5C7F">
        <w:rPr>
          <w:sz w:val="24"/>
          <w:szCs w:val="24"/>
        </w:rPr>
        <w:t>6.0</w:t>
      </w:r>
      <w:r w:rsidR="00810D61" w:rsidRPr="00500638">
        <w:rPr>
          <w:sz w:val="24"/>
          <w:szCs w:val="24"/>
        </w:rPr>
        <w:t xml:space="preserve"> </w:t>
      </w:r>
      <w:r w:rsidR="004E5C7F">
        <w:rPr>
          <w:sz w:val="24"/>
          <w:szCs w:val="24"/>
        </w:rPr>
        <w:t>K</w:t>
      </w:r>
      <w:r w:rsidR="00810D61" w:rsidRPr="00500638">
        <w:rPr>
          <w:sz w:val="24"/>
          <w:szCs w:val="24"/>
        </w:rPr>
        <w:t xml:space="preserve">bp detects a false peak in the read count distribution that prevents </w:t>
      </w:r>
      <w:r w:rsidR="00FD549A">
        <w:rPr>
          <w:sz w:val="24"/>
          <w:szCs w:val="24"/>
        </w:rPr>
        <w:t>PEDCA</w:t>
      </w:r>
      <w:r w:rsidR="00810D61" w:rsidRPr="00500638">
        <w:rPr>
          <w:sz w:val="24"/>
          <w:szCs w:val="24"/>
        </w:rPr>
        <w:t xml:space="preserve"> to find a logical ratio explanation.</w:t>
      </w:r>
      <w:r w:rsidR="000D359F" w:rsidRPr="00500638">
        <w:rPr>
          <w:sz w:val="24"/>
          <w:szCs w:val="24"/>
        </w:rPr>
        <w:t xml:space="preserve"> When </w:t>
      </w:r>
      <w:r w:rsidR="004E5C7F">
        <w:rPr>
          <w:sz w:val="24"/>
          <w:szCs w:val="24"/>
        </w:rPr>
        <w:t>such</w:t>
      </w:r>
      <w:r w:rsidR="000D359F" w:rsidRPr="00500638">
        <w:rPr>
          <w:sz w:val="24"/>
          <w:szCs w:val="24"/>
        </w:rPr>
        <w:t xml:space="preserve"> case</w:t>
      </w:r>
      <w:r w:rsidR="00810D61" w:rsidRPr="00500638">
        <w:rPr>
          <w:sz w:val="24"/>
          <w:szCs w:val="24"/>
        </w:rPr>
        <w:t xml:space="preserve"> happens,</w:t>
      </w:r>
      <w:r w:rsidR="00ED7C77" w:rsidRPr="00500638">
        <w:rPr>
          <w:sz w:val="24"/>
          <w:szCs w:val="24"/>
        </w:rPr>
        <w:t xml:space="preserve"> </w:t>
      </w:r>
      <w:r w:rsidR="00FD549A">
        <w:rPr>
          <w:sz w:val="24"/>
          <w:szCs w:val="24"/>
        </w:rPr>
        <w:t>PEDCA</w:t>
      </w:r>
      <w:r w:rsidR="00ED7C77" w:rsidRPr="00500638">
        <w:rPr>
          <w:sz w:val="24"/>
          <w:szCs w:val="24"/>
        </w:rPr>
        <w:t xml:space="preserve"> stops run</w:t>
      </w:r>
      <w:r w:rsidR="007E0FC2">
        <w:rPr>
          <w:sz w:val="24"/>
          <w:szCs w:val="24"/>
        </w:rPr>
        <w:t>ning</w:t>
      </w:r>
      <w:r w:rsidR="00ED7C77" w:rsidRPr="00500638">
        <w:rPr>
          <w:sz w:val="24"/>
          <w:szCs w:val="24"/>
        </w:rPr>
        <w:t>, and</w:t>
      </w:r>
      <w:r w:rsidR="00810D61" w:rsidRPr="00500638">
        <w:rPr>
          <w:sz w:val="24"/>
          <w:szCs w:val="24"/>
        </w:rPr>
        <w:t xml:space="preserve"> a mes</w:t>
      </w:r>
      <w:r w:rsidR="00ED7C77" w:rsidRPr="00500638">
        <w:rPr>
          <w:sz w:val="24"/>
          <w:szCs w:val="24"/>
        </w:rPr>
        <w:t>sage in the main output file</w:t>
      </w:r>
      <w:r w:rsidR="00810D61" w:rsidRPr="00500638">
        <w:rPr>
          <w:sz w:val="24"/>
          <w:szCs w:val="24"/>
        </w:rPr>
        <w:t xml:space="preserve"> warns the user about the situation and prompts him to run the program again with a different window size.</w:t>
      </w:r>
      <w:bookmarkEnd w:id="60"/>
      <w:bookmarkEnd w:id="61"/>
      <w:r w:rsidR="00192061" w:rsidRPr="00500638">
        <w:rPr>
          <w:sz w:val="24"/>
          <w:szCs w:val="24"/>
        </w:rPr>
        <w:t xml:space="preserve"> </w:t>
      </w:r>
    </w:p>
    <w:p w:rsidR="00FF7ADF" w:rsidRPr="00500638" w:rsidRDefault="00FF7ADF" w:rsidP="00A36C53">
      <w:pPr>
        <w:pStyle w:val="para-first"/>
        <w:suppressAutoHyphens/>
        <w:spacing w:line="240" w:lineRule="auto"/>
        <w:rPr>
          <w:sz w:val="24"/>
          <w:szCs w:val="24"/>
        </w:rPr>
      </w:pPr>
    </w:p>
    <w:p w:rsidR="004E5C7F" w:rsidRDefault="00192061" w:rsidP="00A36C53">
      <w:pPr>
        <w:pStyle w:val="para-first"/>
        <w:suppressAutoHyphens/>
        <w:spacing w:line="240" w:lineRule="auto"/>
        <w:rPr>
          <w:sz w:val="24"/>
          <w:szCs w:val="24"/>
        </w:rPr>
      </w:pPr>
      <w:bookmarkStart w:id="62" w:name="_Toc477564337"/>
      <w:bookmarkStart w:id="63" w:name="_Toc477592460"/>
      <w:r w:rsidRPr="00500638">
        <w:rPr>
          <w:sz w:val="24"/>
          <w:szCs w:val="24"/>
        </w:rPr>
        <w:t xml:space="preserve">The current implementation runs </w:t>
      </w:r>
      <w:proofErr w:type="gramStart"/>
      <w:r w:rsidR="00025EEA">
        <w:rPr>
          <w:sz w:val="24"/>
          <w:szCs w:val="24"/>
        </w:rPr>
        <w:t>a first</w:t>
      </w:r>
      <w:proofErr w:type="gramEnd"/>
      <w:r w:rsidR="00025EEA" w:rsidRPr="00500638">
        <w:rPr>
          <w:sz w:val="24"/>
          <w:szCs w:val="24"/>
        </w:rPr>
        <w:t xml:space="preserve"> </w:t>
      </w:r>
      <w:r w:rsidR="00025EEA">
        <w:rPr>
          <w:sz w:val="24"/>
          <w:szCs w:val="24"/>
        </w:rPr>
        <w:t>ploidy</w:t>
      </w:r>
      <w:r w:rsidRPr="00500638">
        <w:rPr>
          <w:sz w:val="24"/>
          <w:szCs w:val="24"/>
        </w:rPr>
        <w:t xml:space="preserve"> estimation with an initial window length, then runs a second </w:t>
      </w:r>
      <w:r w:rsidR="008D5912" w:rsidRPr="00500638">
        <w:rPr>
          <w:sz w:val="24"/>
          <w:szCs w:val="24"/>
        </w:rPr>
        <w:t>one</w:t>
      </w:r>
      <w:r w:rsidRPr="00500638">
        <w:rPr>
          <w:sz w:val="24"/>
          <w:szCs w:val="24"/>
        </w:rPr>
        <w:t xml:space="preserve"> with a new </w:t>
      </w:r>
      <w:r w:rsidR="00FF7ADF" w:rsidRPr="00500638">
        <w:rPr>
          <w:sz w:val="24"/>
          <w:szCs w:val="24"/>
        </w:rPr>
        <w:t>size</w:t>
      </w:r>
      <w:r w:rsidRPr="00500638">
        <w:rPr>
          <w:sz w:val="24"/>
          <w:szCs w:val="24"/>
        </w:rPr>
        <w:t xml:space="preserve"> adapted to the smallest contig. This feature helps to estimate </w:t>
      </w:r>
      <w:r w:rsidR="008B6EB0">
        <w:rPr>
          <w:sz w:val="24"/>
          <w:szCs w:val="24"/>
        </w:rPr>
        <w:t>eight</w:t>
      </w:r>
      <w:r w:rsidRPr="00500638">
        <w:rPr>
          <w:sz w:val="24"/>
          <w:szCs w:val="24"/>
        </w:rPr>
        <w:t xml:space="preserve"> extra contigs o</w:t>
      </w:r>
      <w:r w:rsidR="00FF7ADF" w:rsidRPr="00500638">
        <w:rPr>
          <w:sz w:val="24"/>
          <w:szCs w:val="24"/>
        </w:rPr>
        <w:t>n</w:t>
      </w:r>
      <w:r w:rsidRPr="00500638">
        <w:rPr>
          <w:sz w:val="24"/>
          <w:szCs w:val="24"/>
        </w:rPr>
        <w:t xml:space="preserve"> the Baseclear sequencing. As we described before, the idea of a </w:t>
      </w:r>
      <w:r w:rsidR="00FF7ADF" w:rsidRPr="00500638">
        <w:rPr>
          <w:sz w:val="24"/>
          <w:szCs w:val="24"/>
        </w:rPr>
        <w:t xml:space="preserve">second round is to allow a first large window length, which helps sampling the read count distribution with more smoothed values resulting in more distinct clusters and a higher reliability of the infer </w:t>
      </w:r>
      <w:r w:rsidR="002B7681" w:rsidRPr="00500638">
        <w:rPr>
          <w:sz w:val="24"/>
          <w:szCs w:val="24"/>
        </w:rPr>
        <w:t>PURC</w:t>
      </w:r>
      <w:r w:rsidR="00FF7ADF" w:rsidRPr="00500638">
        <w:rPr>
          <w:sz w:val="24"/>
          <w:szCs w:val="24"/>
        </w:rPr>
        <w:t>.</w:t>
      </w:r>
      <w:bookmarkEnd w:id="62"/>
      <w:bookmarkEnd w:id="63"/>
      <w:r w:rsidR="00FF7ADF" w:rsidRPr="00500638">
        <w:rPr>
          <w:sz w:val="24"/>
          <w:szCs w:val="24"/>
        </w:rPr>
        <w:t xml:space="preserve"> </w:t>
      </w:r>
    </w:p>
    <w:p w:rsidR="004E5C7F" w:rsidRDefault="004E5C7F" w:rsidP="00A36C53">
      <w:pPr>
        <w:pStyle w:val="para-first"/>
        <w:suppressAutoHyphens/>
        <w:spacing w:line="240" w:lineRule="auto"/>
        <w:rPr>
          <w:sz w:val="24"/>
          <w:szCs w:val="24"/>
        </w:rPr>
      </w:pPr>
    </w:p>
    <w:p w:rsidR="00994FFE" w:rsidRDefault="00FF7ADF" w:rsidP="00A36C53">
      <w:pPr>
        <w:pStyle w:val="para-first"/>
        <w:suppressAutoHyphens/>
        <w:spacing w:line="240" w:lineRule="auto"/>
        <w:rPr>
          <w:sz w:val="24"/>
          <w:szCs w:val="24"/>
        </w:rPr>
      </w:pPr>
      <w:bookmarkStart w:id="64" w:name="_Toc477564338"/>
      <w:bookmarkStart w:id="65" w:name="_Toc477592461"/>
      <w:r w:rsidRPr="00500638">
        <w:rPr>
          <w:sz w:val="24"/>
          <w:szCs w:val="24"/>
        </w:rPr>
        <w:t>Yet, there is another limitation to the size of the first window length. When a contig is not sampled with enough coverage points in the first round, it is left to be solved in the second one.</w:t>
      </w:r>
      <w:r w:rsidR="00994FFE" w:rsidRPr="00500638">
        <w:rPr>
          <w:sz w:val="24"/>
          <w:szCs w:val="24"/>
        </w:rPr>
        <w:t xml:space="preserve"> </w:t>
      </w:r>
      <w:r w:rsidR="004E5C7F">
        <w:rPr>
          <w:sz w:val="24"/>
          <w:szCs w:val="24"/>
        </w:rPr>
        <w:t>T</w:t>
      </w:r>
      <w:r w:rsidR="00994FFE" w:rsidRPr="00500638">
        <w:rPr>
          <w:sz w:val="24"/>
          <w:szCs w:val="24"/>
        </w:rPr>
        <w:t xml:space="preserve">he second window length is adapted to the smallest contig, </w:t>
      </w:r>
      <w:r w:rsidR="004E5C7F">
        <w:rPr>
          <w:sz w:val="24"/>
          <w:szCs w:val="24"/>
        </w:rPr>
        <w:t>thus, when</w:t>
      </w:r>
      <w:r w:rsidR="00994FFE" w:rsidRPr="00500638">
        <w:rPr>
          <w:sz w:val="24"/>
          <w:szCs w:val="24"/>
        </w:rPr>
        <w:t xml:space="preserve"> </w:t>
      </w:r>
      <w:r w:rsidR="004E5C7F">
        <w:rPr>
          <w:sz w:val="24"/>
          <w:szCs w:val="24"/>
        </w:rPr>
        <w:t xml:space="preserve">very </w:t>
      </w:r>
      <w:r w:rsidR="00994FFE" w:rsidRPr="00500638">
        <w:rPr>
          <w:sz w:val="24"/>
          <w:szCs w:val="24"/>
        </w:rPr>
        <w:t xml:space="preserve">long contigs </w:t>
      </w:r>
      <w:r w:rsidR="004E5C7F">
        <w:rPr>
          <w:sz w:val="24"/>
          <w:szCs w:val="24"/>
        </w:rPr>
        <w:t xml:space="preserve">are </w:t>
      </w:r>
      <w:r w:rsidR="00662A04" w:rsidRPr="00500638">
        <w:rPr>
          <w:sz w:val="24"/>
          <w:szCs w:val="24"/>
        </w:rPr>
        <w:t>left</w:t>
      </w:r>
      <w:r w:rsidR="00994FFE" w:rsidRPr="00500638">
        <w:rPr>
          <w:sz w:val="24"/>
          <w:szCs w:val="24"/>
        </w:rPr>
        <w:t xml:space="preserve">, a short sampling bin will provide </w:t>
      </w:r>
      <w:r w:rsidR="004E5C7F">
        <w:rPr>
          <w:sz w:val="24"/>
          <w:szCs w:val="24"/>
        </w:rPr>
        <w:t xml:space="preserve">far </w:t>
      </w:r>
      <w:r w:rsidR="00994FFE" w:rsidRPr="00500638">
        <w:rPr>
          <w:sz w:val="24"/>
          <w:szCs w:val="24"/>
        </w:rPr>
        <w:t xml:space="preserve">too many points </w:t>
      </w:r>
      <w:r w:rsidR="004E5C7F">
        <w:rPr>
          <w:sz w:val="24"/>
          <w:szCs w:val="24"/>
        </w:rPr>
        <w:t>with too</w:t>
      </w:r>
      <w:r w:rsidR="00994FFE" w:rsidRPr="00500638">
        <w:rPr>
          <w:sz w:val="24"/>
          <w:szCs w:val="24"/>
        </w:rPr>
        <w:t xml:space="preserve"> </w:t>
      </w:r>
      <w:r w:rsidR="004E5C7F">
        <w:rPr>
          <w:sz w:val="24"/>
          <w:szCs w:val="24"/>
        </w:rPr>
        <w:t xml:space="preserve">much </w:t>
      </w:r>
      <w:r w:rsidR="00994FFE" w:rsidRPr="00500638">
        <w:rPr>
          <w:sz w:val="24"/>
          <w:szCs w:val="24"/>
        </w:rPr>
        <w:t>standard deviation in the coverage cloud</w:t>
      </w:r>
      <w:r w:rsidR="004E5C7F">
        <w:rPr>
          <w:sz w:val="24"/>
          <w:szCs w:val="24"/>
        </w:rPr>
        <w:t xml:space="preserve"> which leads to </w:t>
      </w:r>
      <w:r w:rsidR="00994FFE" w:rsidRPr="00500638">
        <w:rPr>
          <w:sz w:val="24"/>
          <w:szCs w:val="24"/>
        </w:rPr>
        <w:t xml:space="preserve">a very fragmented and less reliable copy number estimation. This is particularly the case when the contig lengths of the reference sequence have a big standard deviation, and </w:t>
      </w:r>
      <w:r w:rsidR="00FD549A">
        <w:rPr>
          <w:sz w:val="24"/>
          <w:szCs w:val="24"/>
        </w:rPr>
        <w:t>PEDCA</w:t>
      </w:r>
      <w:r w:rsidR="00994FFE" w:rsidRPr="00500638">
        <w:rPr>
          <w:sz w:val="24"/>
          <w:szCs w:val="24"/>
        </w:rPr>
        <w:t xml:space="preserve"> has to deal with both very large and very short contigs at the same time. </w:t>
      </w:r>
      <w:r w:rsidR="004F4265">
        <w:rPr>
          <w:sz w:val="24"/>
          <w:szCs w:val="24"/>
        </w:rPr>
        <w:t>The solution to this problem is to provide a window size for the first run</w:t>
      </w:r>
      <w:r w:rsidR="004F4265" w:rsidRPr="004F4265">
        <w:rPr>
          <w:sz w:val="24"/>
          <w:szCs w:val="24"/>
        </w:rPr>
        <w:t xml:space="preserve"> </w:t>
      </w:r>
      <w:r w:rsidR="004F4265">
        <w:rPr>
          <w:sz w:val="24"/>
          <w:szCs w:val="24"/>
        </w:rPr>
        <w:t>adapted to as many big contigs as possible.</w:t>
      </w:r>
      <w:r w:rsidR="00025EEA">
        <w:rPr>
          <w:sz w:val="24"/>
          <w:szCs w:val="24"/>
        </w:rPr>
        <w:t xml:space="preserve"> There is a range of values for optimizing the fragmentation problem.</w:t>
      </w:r>
      <w:bookmarkEnd w:id="64"/>
      <w:bookmarkEnd w:id="65"/>
    </w:p>
    <w:p w:rsidR="003A6639" w:rsidRPr="00500638" w:rsidRDefault="003A6639" w:rsidP="00A36C53">
      <w:pPr>
        <w:pStyle w:val="para-first"/>
        <w:suppressAutoHyphens/>
        <w:spacing w:line="240" w:lineRule="auto"/>
        <w:rPr>
          <w:sz w:val="24"/>
          <w:szCs w:val="24"/>
        </w:rPr>
      </w:pPr>
    </w:p>
    <w:p w:rsidR="0005712C" w:rsidRPr="004E5C7F" w:rsidRDefault="00074870" w:rsidP="00A36C53">
      <w:pPr>
        <w:pStyle w:val="para-first"/>
        <w:suppressAutoHyphens/>
        <w:spacing w:line="240" w:lineRule="auto"/>
        <w:rPr>
          <w:sz w:val="24"/>
          <w:szCs w:val="24"/>
        </w:rPr>
      </w:pPr>
      <w:fldSimple w:instr=" REF _Ref476082896 \h  \* MERGEFORMAT ">
        <w:bookmarkStart w:id="66" w:name="_Toc477564339"/>
        <w:bookmarkStart w:id="67" w:name="_Toc477592462"/>
        <w:r w:rsidR="001B0C30" w:rsidRPr="001B0C30">
          <w:rPr>
            <w:b/>
            <w:color w:val="4F81BD" w:themeColor="accent1"/>
            <w:sz w:val="24"/>
            <w:szCs w:val="24"/>
          </w:rPr>
          <w:t>Figure 21</w:t>
        </w:r>
      </w:fldSimple>
      <w:r w:rsidR="009177F2" w:rsidRPr="004E5C7F">
        <w:rPr>
          <w:sz w:val="24"/>
          <w:szCs w:val="24"/>
        </w:rPr>
        <w:t xml:space="preserve"> </w:t>
      </w:r>
      <w:r w:rsidR="00994FFE" w:rsidRPr="004E5C7F">
        <w:rPr>
          <w:sz w:val="24"/>
          <w:szCs w:val="24"/>
        </w:rPr>
        <w:t>shows the fragmentation in the first and second round with a range of initial window lengths going from very small (50bp) to very large (75 Kbp)</w:t>
      </w:r>
      <w:r w:rsidR="0057767C" w:rsidRPr="004E5C7F">
        <w:rPr>
          <w:sz w:val="24"/>
          <w:szCs w:val="24"/>
        </w:rPr>
        <w:t>. The details of the plot are also available on the supplement section in the form of a table</w:t>
      </w:r>
      <w:r w:rsidR="004F4265">
        <w:rPr>
          <w:sz w:val="24"/>
          <w:szCs w:val="24"/>
        </w:rPr>
        <w:t xml:space="preserve"> (</w:t>
      </w:r>
      <w:fldSimple w:instr=" REF _Ref477547013 \h  \* MERGEFORMAT ">
        <w:r w:rsidR="001B0C30" w:rsidRPr="001B0C30">
          <w:rPr>
            <w:b/>
            <w:color w:val="4F81BD" w:themeColor="accent1"/>
            <w:sz w:val="24"/>
            <w:szCs w:val="24"/>
          </w:rPr>
          <w:t>Supplemental Table 4</w:t>
        </w:r>
      </w:fldSimple>
      <w:r w:rsidR="004F4265">
        <w:rPr>
          <w:sz w:val="24"/>
          <w:szCs w:val="24"/>
        </w:rPr>
        <w:t>)</w:t>
      </w:r>
      <w:r w:rsidR="0057767C" w:rsidRPr="004E5C7F">
        <w:rPr>
          <w:sz w:val="24"/>
          <w:szCs w:val="24"/>
        </w:rPr>
        <w:t>. The less fragmented estimations are obtained with sampling bins within the range of 400</w:t>
      </w:r>
      <w:r w:rsidR="00025EEA">
        <w:rPr>
          <w:sz w:val="24"/>
          <w:szCs w:val="24"/>
        </w:rPr>
        <w:t xml:space="preserve"> </w:t>
      </w:r>
      <w:r w:rsidR="0057767C" w:rsidRPr="004E5C7F">
        <w:rPr>
          <w:sz w:val="24"/>
          <w:szCs w:val="24"/>
        </w:rPr>
        <w:t>bp to 3.500</w:t>
      </w:r>
      <w:r w:rsidR="00025EEA">
        <w:rPr>
          <w:sz w:val="24"/>
          <w:szCs w:val="24"/>
        </w:rPr>
        <w:t xml:space="preserve"> </w:t>
      </w:r>
      <w:r w:rsidR="0057767C" w:rsidRPr="004E5C7F">
        <w:rPr>
          <w:sz w:val="24"/>
          <w:szCs w:val="24"/>
        </w:rPr>
        <w:t>bp</w:t>
      </w:r>
      <w:r w:rsidR="00365648" w:rsidRPr="004E5C7F">
        <w:rPr>
          <w:sz w:val="24"/>
          <w:szCs w:val="24"/>
        </w:rPr>
        <w:t xml:space="preserve">. </w:t>
      </w:r>
      <w:r w:rsidR="004935AA" w:rsidRPr="004E5C7F">
        <w:rPr>
          <w:sz w:val="24"/>
          <w:szCs w:val="24"/>
        </w:rPr>
        <w:t>With original</w:t>
      </w:r>
      <w:r w:rsidR="00365648" w:rsidRPr="004E5C7F">
        <w:rPr>
          <w:sz w:val="24"/>
          <w:szCs w:val="24"/>
        </w:rPr>
        <w:t xml:space="preserve"> </w:t>
      </w:r>
      <w:proofErr w:type="spellStart"/>
      <w:proofErr w:type="gramStart"/>
      <w:r w:rsidR="00365648" w:rsidRPr="004E5C7F">
        <w:rPr>
          <w:sz w:val="24"/>
          <w:szCs w:val="24"/>
        </w:rPr>
        <w:t>wl</w:t>
      </w:r>
      <w:r w:rsidR="004935AA" w:rsidRPr="004E5C7F">
        <w:rPr>
          <w:sz w:val="24"/>
          <w:szCs w:val="24"/>
        </w:rPr>
        <w:t>’s</w:t>
      </w:r>
      <w:proofErr w:type="spellEnd"/>
      <w:proofErr w:type="gramEnd"/>
      <w:r w:rsidR="004935AA" w:rsidRPr="004E5C7F">
        <w:rPr>
          <w:sz w:val="24"/>
          <w:szCs w:val="24"/>
        </w:rPr>
        <w:t xml:space="preserve"> &lt; 400bp</w:t>
      </w:r>
      <w:r w:rsidR="00365648" w:rsidRPr="004E5C7F">
        <w:rPr>
          <w:sz w:val="24"/>
          <w:szCs w:val="24"/>
        </w:rPr>
        <w:t>, the breaks in the contigs of the first round are higher</w:t>
      </w:r>
      <w:r w:rsidR="004935AA" w:rsidRPr="004E5C7F">
        <w:rPr>
          <w:sz w:val="24"/>
          <w:szCs w:val="24"/>
        </w:rPr>
        <w:t xml:space="preserve"> than those in the second. The few contigs that are left for a second round have small size and can easily be estimated with the </w:t>
      </w:r>
      <w:r w:rsidR="001B1D3F" w:rsidRPr="004E5C7F">
        <w:rPr>
          <w:sz w:val="24"/>
          <w:szCs w:val="24"/>
        </w:rPr>
        <w:t xml:space="preserve">small </w:t>
      </w:r>
      <w:proofErr w:type="gramStart"/>
      <w:r w:rsidR="004935AA" w:rsidRPr="00735242">
        <w:rPr>
          <w:sz w:val="24"/>
          <w:szCs w:val="24"/>
        </w:rPr>
        <w:t>wl</w:t>
      </w:r>
      <w:proofErr w:type="gramEnd"/>
      <w:r w:rsidR="004935AA" w:rsidRPr="004E5C7F">
        <w:rPr>
          <w:sz w:val="24"/>
          <w:szCs w:val="24"/>
        </w:rPr>
        <w:t>.</w:t>
      </w:r>
      <w:r w:rsidR="001B1D3F" w:rsidRPr="004E5C7F">
        <w:rPr>
          <w:sz w:val="24"/>
          <w:szCs w:val="24"/>
        </w:rPr>
        <w:t xml:space="preserve"> But as the original </w:t>
      </w:r>
      <w:proofErr w:type="gramStart"/>
      <w:r w:rsidR="001B1D3F" w:rsidRPr="008B6EB0">
        <w:rPr>
          <w:i/>
          <w:sz w:val="24"/>
          <w:szCs w:val="24"/>
        </w:rPr>
        <w:t>wl</w:t>
      </w:r>
      <w:proofErr w:type="gramEnd"/>
      <w:r w:rsidR="001B1D3F" w:rsidRPr="004E5C7F">
        <w:rPr>
          <w:sz w:val="24"/>
          <w:szCs w:val="24"/>
        </w:rPr>
        <w:t xml:space="preserve"> is set higher, and specially above 5.000 bp, bigger contigs cannot be solved in the first round. When sampled with the second </w:t>
      </w:r>
      <w:proofErr w:type="gramStart"/>
      <w:r w:rsidR="001B1D3F" w:rsidRPr="00735242">
        <w:rPr>
          <w:sz w:val="24"/>
          <w:szCs w:val="24"/>
        </w:rPr>
        <w:t>wl</w:t>
      </w:r>
      <w:proofErr w:type="gramEnd"/>
      <w:r w:rsidR="001B1D3F" w:rsidRPr="004E5C7F">
        <w:rPr>
          <w:sz w:val="24"/>
          <w:szCs w:val="24"/>
        </w:rPr>
        <w:t xml:space="preserve">, too small for them, their </w:t>
      </w:r>
      <w:r w:rsidR="008D5912" w:rsidRPr="004E5C7F">
        <w:rPr>
          <w:sz w:val="24"/>
          <w:szCs w:val="24"/>
        </w:rPr>
        <w:t xml:space="preserve">coverage </w:t>
      </w:r>
      <w:r w:rsidR="001B1D3F" w:rsidRPr="004E5C7F">
        <w:rPr>
          <w:sz w:val="24"/>
          <w:szCs w:val="24"/>
        </w:rPr>
        <w:t xml:space="preserve">variation </w:t>
      </w:r>
      <w:r w:rsidR="008D5912" w:rsidRPr="004E5C7F">
        <w:rPr>
          <w:sz w:val="24"/>
          <w:szCs w:val="24"/>
        </w:rPr>
        <w:t>is</w:t>
      </w:r>
      <w:r w:rsidR="001B1D3F" w:rsidRPr="004E5C7F">
        <w:rPr>
          <w:sz w:val="24"/>
          <w:szCs w:val="24"/>
        </w:rPr>
        <w:t xml:space="preserve"> too high </w:t>
      </w:r>
      <w:r w:rsidR="008D5912" w:rsidRPr="004E5C7F">
        <w:rPr>
          <w:sz w:val="24"/>
          <w:szCs w:val="24"/>
        </w:rPr>
        <w:t>leading to v</w:t>
      </w:r>
      <w:r w:rsidR="001B1D3F" w:rsidRPr="004E5C7F">
        <w:rPr>
          <w:sz w:val="24"/>
          <w:szCs w:val="24"/>
        </w:rPr>
        <w:t xml:space="preserve">ery fragmented </w:t>
      </w:r>
      <w:r w:rsidR="008D5912" w:rsidRPr="004E5C7F">
        <w:rPr>
          <w:sz w:val="24"/>
          <w:szCs w:val="24"/>
        </w:rPr>
        <w:t xml:space="preserve">and unreliable </w:t>
      </w:r>
      <w:r w:rsidR="001B1D3F" w:rsidRPr="004E5C7F">
        <w:rPr>
          <w:sz w:val="24"/>
          <w:szCs w:val="24"/>
        </w:rPr>
        <w:t>ploidy estimation</w:t>
      </w:r>
      <w:r w:rsidR="008D5912" w:rsidRPr="004E5C7F">
        <w:rPr>
          <w:sz w:val="24"/>
          <w:szCs w:val="24"/>
        </w:rPr>
        <w:t xml:space="preserve">s. As the original </w:t>
      </w:r>
      <w:proofErr w:type="gramStart"/>
      <w:r w:rsidR="008D5912" w:rsidRPr="00735242">
        <w:rPr>
          <w:sz w:val="24"/>
          <w:szCs w:val="24"/>
        </w:rPr>
        <w:t>wl</w:t>
      </w:r>
      <w:proofErr w:type="gramEnd"/>
      <w:r w:rsidR="008D5912" w:rsidRPr="004E5C7F">
        <w:rPr>
          <w:sz w:val="24"/>
          <w:szCs w:val="24"/>
        </w:rPr>
        <w:t xml:space="preserve"> increases, so do the second run </w:t>
      </w:r>
      <w:r w:rsidR="007032E4" w:rsidRPr="004E5C7F">
        <w:rPr>
          <w:sz w:val="24"/>
          <w:szCs w:val="24"/>
        </w:rPr>
        <w:t xml:space="preserve">number of </w:t>
      </w:r>
      <w:r w:rsidR="008D5912" w:rsidRPr="004E5C7F">
        <w:rPr>
          <w:sz w:val="24"/>
          <w:szCs w:val="24"/>
        </w:rPr>
        <w:t>breaks. The plot shows that the region where the breaks from the first and th</w:t>
      </w:r>
      <w:r w:rsidR="007032E4" w:rsidRPr="004E5C7F">
        <w:rPr>
          <w:sz w:val="24"/>
          <w:szCs w:val="24"/>
        </w:rPr>
        <w:t>e second round cross each other</w:t>
      </w:r>
      <w:r w:rsidR="008D5912" w:rsidRPr="004E5C7F">
        <w:rPr>
          <w:sz w:val="24"/>
          <w:szCs w:val="24"/>
        </w:rPr>
        <w:t xml:space="preserve"> correspond to the range </w:t>
      </w:r>
      <w:r w:rsidR="007032E4" w:rsidRPr="004E5C7F">
        <w:rPr>
          <w:sz w:val="24"/>
          <w:szCs w:val="24"/>
        </w:rPr>
        <w:t>of ideal window sizes that lead</w:t>
      </w:r>
      <w:r w:rsidR="008D5912" w:rsidRPr="004E5C7F">
        <w:rPr>
          <w:sz w:val="24"/>
          <w:szCs w:val="24"/>
        </w:rPr>
        <w:t xml:space="preserve"> to the less fragmented estimations. The final copy number inference for the Baseclear sequencing will combine </w:t>
      </w:r>
      <w:r w:rsidR="008D5912" w:rsidRPr="004E5C7F">
        <w:rPr>
          <w:sz w:val="24"/>
          <w:szCs w:val="24"/>
        </w:rPr>
        <w:lastRenderedPageBreak/>
        <w:t xml:space="preserve">estimations made with </w:t>
      </w:r>
      <w:r w:rsidR="008D5912" w:rsidRPr="00735242">
        <w:rPr>
          <w:sz w:val="24"/>
          <w:szCs w:val="24"/>
        </w:rPr>
        <w:t>wl</w:t>
      </w:r>
      <w:r w:rsidR="008D5912" w:rsidRPr="004E5C7F">
        <w:rPr>
          <w:sz w:val="24"/>
          <w:szCs w:val="24"/>
        </w:rPr>
        <w:t>=400, 500, 750 and 1000 bp (</w:t>
      </w:r>
      <w:r>
        <w:fldChar w:fldCharType="begin"/>
      </w:r>
      <w:r w:rsidR="00B342F8">
        <w:instrText xml:space="preserve"> REF _Ref477548755 \h  \* MERGEFORMAT </w:instrText>
      </w:r>
      <w:r>
        <w:fldChar w:fldCharType="separate"/>
      </w:r>
      <w:r w:rsidR="001B0C30" w:rsidRPr="001B0C30">
        <w:rPr>
          <w:b/>
          <w:color w:val="4F81BD" w:themeColor="accent1"/>
          <w:sz w:val="24"/>
          <w:szCs w:val="24"/>
        </w:rPr>
        <w:t>Ploidy estimation for</w:t>
      </w:r>
      <w:r w:rsidR="001B0C30" w:rsidRPr="001172BC">
        <w:rPr>
          <w:sz w:val="24"/>
        </w:rPr>
        <w:t xml:space="preserve"> Baseclear CBS1483 from window sizes (2Kb</w:t>
      </w:r>
      <w:proofErr w:type="gramStart"/>
      <w:r w:rsidR="001B0C30" w:rsidRPr="001172BC">
        <w:rPr>
          <w:sz w:val="24"/>
        </w:rPr>
        <w:t>,1Kb,750,500,400</w:t>
      </w:r>
      <w:proofErr w:type="gramEnd"/>
      <w:r w:rsidR="001B0C30" w:rsidRPr="001172BC">
        <w:rPr>
          <w:sz w:val="24"/>
        </w:rPr>
        <w:t xml:space="preserve"> and 16bp)</w:t>
      </w:r>
      <w:r>
        <w:fldChar w:fldCharType="end"/>
      </w:r>
      <w:bookmarkEnd w:id="66"/>
      <w:bookmarkEnd w:id="67"/>
    </w:p>
    <w:p w:rsidR="00FF7ADF" w:rsidRPr="00735242" w:rsidRDefault="00FF7ADF" w:rsidP="00A36C53">
      <w:pPr>
        <w:pStyle w:val="para-first"/>
        <w:suppressAutoHyphens/>
        <w:spacing w:line="240" w:lineRule="auto"/>
        <w:rPr>
          <w:sz w:val="24"/>
          <w:szCs w:val="24"/>
        </w:rPr>
      </w:pPr>
    </w:p>
    <w:p w:rsidR="009177F2" w:rsidRDefault="00074870" w:rsidP="00A36C53">
      <w:pPr>
        <w:pStyle w:val="para-first"/>
        <w:widowControl w:val="0"/>
        <w:suppressAutoHyphens/>
        <w:spacing w:line="240" w:lineRule="auto"/>
      </w:pPr>
      <w:r w:rsidRPr="00074870">
        <w:rPr>
          <w:noProof/>
          <w:lang w:val="nl-NL" w:eastAsia="zh-CN"/>
        </w:rPr>
      </w:r>
      <w:r w:rsidRPr="00074870">
        <w:rPr>
          <w:noProof/>
          <w:lang w:val="nl-NL" w:eastAsia="zh-CN"/>
        </w:rPr>
        <w:pict>
          <v:shape id="Text Box 429" o:spid="_x0000_s1136" type="#_x0000_t202" style="width:456.8pt;height:328.75pt;visibility:visible;mso-position-horizontal-relative:char;mso-position-vertical-relative:line" stroked="f">
            <v:textbox inset="0,0,0,0">
              <w:txbxContent>
                <w:p w:rsidR="000058B7" w:rsidRDefault="000058B7" w:rsidP="00426B3B">
                  <w:pPr>
                    <w:keepNext/>
                    <w:spacing w:line="240" w:lineRule="auto"/>
                    <w:jc w:val="center"/>
                  </w:pPr>
                  <w:r w:rsidRPr="009177F2">
                    <w:rPr>
                      <w:noProof/>
                    </w:rPr>
                    <w:drawing>
                      <wp:inline distT="0" distB="0" distL="0" distR="0">
                        <wp:extent cx="5510561" cy="3381375"/>
                        <wp:effectExtent l="19050" t="19050" r="13939" b="2857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23598" t="12377" r="4257" b="9013"/>
                                <a:stretch>
                                  <a:fillRect/>
                                </a:stretch>
                              </pic:blipFill>
                              <pic:spPr bwMode="auto">
                                <a:xfrm>
                                  <a:off x="0" y="0"/>
                                  <a:ext cx="5511182" cy="3381756"/>
                                </a:xfrm>
                                <a:prstGeom prst="rect">
                                  <a:avLst/>
                                </a:prstGeom>
                                <a:ln w="3175" cap="sq">
                                  <a:solidFill>
                                    <a:srgbClr val="000000"/>
                                  </a:solidFill>
                                  <a:miter lim="800000"/>
                                </a:ln>
                                <a:effectLst/>
                              </pic:spPr>
                            </pic:pic>
                          </a:graphicData>
                        </a:graphic>
                      </wp:inline>
                    </w:drawing>
                  </w:r>
                </w:p>
                <w:p w:rsidR="000058B7" w:rsidRPr="009177F2" w:rsidRDefault="000058B7" w:rsidP="00AC54F7">
                  <w:pPr>
                    <w:pStyle w:val="Epgrafe"/>
                  </w:pPr>
                  <w:bookmarkStart w:id="68" w:name="_Ref476082896"/>
                  <w:r w:rsidRPr="00B4142C">
                    <w:t xml:space="preserve">Figure </w:t>
                  </w:r>
                  <w:r>
                    <w:fldChar w:fldCharType="begin"/>
                  </w:r>
                  <w:r>
                    <w:instrText xml:space="preserve"> SEQ Figure \* ARABIC </w:instrText>
                  </w:r>
                  <w:r>
                    <w:fldChar w:fldCharType="separate"/>
                  </w:r>
                  <w:proofErr w:type="gramStart"/>
                  <w:r>
                    <w:rPr>
                      <w:noProof/>
                    </w:rPr>
                    <w:t>21</w:t>
                  </w:r>
                  <w:r>
                    <w:rPr>
                      <w:noProof/>
                    </w:rPr>
                    <w:fldChar w:fldCharType="end"/>
                  </w:r>
                  <w:bookmarkEnd w:id="68"/>
                  <w:r>
                    <w:t xml:space="preserve"> </w:t>
                  </w:r>
                  <w:r w:rsidRPr="00AC54F7">
                    <w:t>Ploidy estimation fragmentation</w:t>
                  </w:r>
                  <w:proofErr w:type="gramEnd"/>
                  <w:r w:rsidRPr="00AC54F7">
                    <w:t xml:space="preserve"> by window length for Baseclear CBS1483. The figure shows that the optimal size range for getting the most continuous estimations are between </w:t>
                  </w:r>
                  <w:proofErr w:type="gramStart"/>
                  <w:r w:rsidRPr="00AC54F7">
                    <w:t>wl=</w:t>
                  </w:r>
                  <w:proofErr w:type="gramEnd"/>
                  <w:r w:rsidRPr="00AC54F7">
                    <w:t>400 bp and wl=3.500 bp. Ploest could not run with wl=6Kbp, and two bins estimated a ploidy twice as big as all the others (wl= 20 Kbp and 75 Kbp)</w:t>
                  </w:r>
                </w:p>
              </w:txbxContent>
            </v:textbox>
            <w10:wrap type="none"/>
            <w10:anchorlock/>
          </v:shape>
        </w:pict>
      </w:r>
    </w:p>
    <w:p w:rsidR="004376A0" w:rsidRPr="00F57A34" w:rsidRDefault="004376A0" w:rsidP="00A36C53">
      <w:pPr>
        <w:pStyle w:val="para-first"/>
        <w:widowControl w:val="0"/>
        <w:suppressAutoHyphens/>
        <w:spacing w:line="240" w:lineRule="auto"/>
        <w:outlineLvl w:val="2"/>
        <w:rPr>
          <w:i/>
          <w:sz w:val="24"/>
          <w:szCs w:val="24"/>
        </w:rPr>
      </w:pPr>
      <w:bookmarkStart w:id="69" w:name="_Toc478487829"/>
      <w:r w:rsidRPr="00F57A34">
        <w:rPr>
          <w:i/>
          <w:sz w:val="24"/>
          <w:szCs w:val="24"/>
        </w:rPr>
        <w:t>Results on the S.pastorianus CBS1483 Novogene</w:t>
      </w:r>
      <w:bookmarkEnd w:id="69"/>
    </w:p>
    <w:p w:rsidR="004376A0" w:rsidRPr="004376A0" w:rsidRDefault="004376A0" w:rsidP="00A36C53">
      <w:pPr>
        <w:pStyle w:val="para-first"/>
        <w:widowControl w:val="0"/>
        <w:suppressAutoHyphens/>
        <w:spacing w:line="240" w:lineRule="auto"/>
        <w:rPr>
          <w:sz w:val="24"/>
          <w:szCs w:val="24"/>
        </w:rPr>
      </w:pPr>
    </w:p>
    <w:p w:rsidR="004376A0" w:rsidRPr="004376A0" w:rsidRDefault="004376A0" w:rsidP="00A36C53">
      <w:pPr>
        <w:pStyle w:val="para-first"/>
        <w:widowControl w:val="0"/>
        <w:suppressAutoHyphens/>
        <w:spacing w:line="240" w:lineRule="auto"/>
        <w:rPr>
          <w:sz w:val="24"/>
          <w:szCs w:val="24"/>
        </w:rPr>
      </w:pPr>
      <w:r w:rsidRPr="004376A0">
        <w:rPr>
          <w:sz w:val="24"/>
          <w:szCs w:val="24"/>
        </w:rPr>
        <w:t>Overall, the results on the Novogene sequencing don’t differ much from the Basecle</w:t>
      </w:r>
      <w:r>
        <w:rPr>
          <w:sz w:val="24"/>
          <w:szCs w:val="24"/>
        </w:rPr>
        <w:t>ar</w:t>
      </w:r>
      <w:r w:rsidRPr="004376A0">
        <w:rPr>
          <w:sz w:val="24"/>
          <w:szCs w:val="24"/>
        </w:rPr>
        <w:t>. This is at the same time expected,</w:t>
      </w:r>
      <w:r>
        <w:rPr>
          <w:sz w:val="24"/>
          <w:szCs w:val="24"/>
        </w:rPr>
        <w:t xml:space="preserve"> since it is the same organism in both sequencings,</w:t>
      </w:r>
      <w:r w:rsidRPr="004376A0">
        <w:rPr>
          <w:sz w:val="24"/>
          <w:szCs w:val="24"/>
        </w:rPr>
        <w:t xml:space="preserve"> but</w:t>
      </w:r>
      <w:r>
        <w:rPr>
          <w:sz w:val="24"/>
          <w:szCs w:val="24"/>
        </w:rPr>
        <w:t xml:space="preserve"> it</w:t>
      </w:r>
      <w:r w:rsidRPr="004376A0">
        <w:rPr>
          <w:sz w:val="24"/>
          <w:szCs w:val="24"/>
        </w:rPr>
        <w:t xml:space="preserve"> </w:t>
      </w:r>
      <w:r>
        <w:rPr>
          <w:sz w:val="24"/>
          <w:szCs w:val="24"/>
        </w:rPr>
        <w:t>is a surprising good result in the sense that</w:t>
      </w:r>
      <w:r w:rsidRPr="004376A0">
        <w:rPr>
          <w:sz w:val="24"/>
          <w:szCs w:val="24"/>
        </w:rPr>
        <w:t xml:space="preserve"> this dataset was </w:t>
      </w:r>
      <w:r>
        <w:rPr>
          <w:sz w:val="24"/>
          <w:szCs w:val="24"/>
        </w:rPr>
        <w:t xml:space="preserve">not able to be run on </w:t>
      </w:r>
      <w:r w:rsidRPr="004376A0">
        <w:rPr>
          <w:sz w:val="24"/>
          <w:szCs w:val="24"/>
        </w:rPr>
        <w:t>previous methods (Magnolya)</w:t>
      </w:r>
      <w:r w:rsidR="008B6EB0">
        <w:rPr>
          <w:sz w:val="24"/>
          <w:szCs w:val="24"/>
        </w:rPr>
        <w:t xml:space="preserve"> and even yields better results than its Baseclear equivalent</w:t>
      </w:r>
      <w:r w:rsidRPr="004376A0">
        <w:rPr>
          <w:sz w:val="24"/>
          <w:szCs w:val="24"/>
        </w:rPr>
        <w:t xml:space="preserve">. </w:t>
      </w:r>
    </w:p>
    <w:p w:rsidR="004376A0" w:rsidRPr="004376A0" w:rsidRDefault="004376A0" w:rsidP="00A36C53">
      <w:pPr>
        <w:pStyle w:val="para-first"/>
        <w:widowControl w:val="0"/>
        <w:suppressAutoHyphens/>
        <w:spacing w:line="240" w:lineRule="auto"/>
        <w:rPr>
          <w:sz w:val="24"/>
          <w:szCs w:val="24"/>
        </w:rPr>
      </w:pPr>
    </w:p>
    <w:p w:rsidR="004376A0" w:rsidRPr="004376A0" w:rsidRDefault="004376A0" w:rsidP="00A36C53">
      <w:pPr>
        <w:pStyle w:val="para-first"/>
        <w:widowControl w:val="0"/>
        <w:suppressAutoHyphens/>
        <w:spacing w:line="240" w:lineRule="auto"/>
        <w:rPr>
          <w:sz w:val="24"/>
          <w:szCs w:val="24"/>
        </w:rPr>
      </w:pPr>
      <w:r w:rsidRPr="004376A0">
        <w:rPr>
          <w:sz w:val="24"/>
          <w:szCs w:val="24"/>
        </w:rPr>
        <w:t>Results from Novogene show ploidy estimation for up to 52/59 contigs</w:t>
      </w:r>
      <w:r>
        <w:rPr>
          <w:sz w:val="24"/>
          <w:szCs w:val="24"/>
        </w:rPr>
        <w:t>, one more than the Baseclear version</w:t>
      </w:r>
      <w:r w:rsidRPr="004376A0">
        <w:rPr>
          <w:sz w:val="24"/>
          <w:szCs w:val="24"/>
        </w:rPr>
        <w:t xml:space="preserve">. Curiously a ploidy of p=3 is estimated for Scaffold 55 (741 bp) whose data wasn’t continuous enough in the Baseclear sequencing to allow a copy number output. </w:t>
      </w:r>
    </w:p>
    <w:p w:rsidR="004376A0" w:rsidRPr="004376A0" w:rsidRDefault="004376A0" w:rsidP="00A36C53">
      <w:pPr>
        <w:pStyle w:val="para1"/>
        <w:widowControl w:val="0"/>
        <w:suppressAutoHyphens/>
        <w:spacing w:line="240" w:lineRule="auto"/>
        <w:ind w:firstLine="0"/>
        <w:rPr>
          <w:sz w:val="24"/>
          <w:szCs w:val="24"/>
        </w:rPr>
      </w:pPr>
    </w:p>
    <w:p w:rsidR="004376A0" w:rsidRDefault="004376A0" w:rsidP="00A36C53">
      <w:pPr>
        <w:pStyle w:val="para1"/>
        <w:widowControl w:val="0"/>
        <w:suppressAutoHyphens/>
        <w:spacing w:line="240" w:lineRule="auto"/>
        <w:ind w:firstLine="0"/>
        <w:rPr>
          <w:sz w:val="24"/>
          <w:szCs w:val="24"/>
        </w:rPr>
      </w:pPr>
      <w:r w:rsidRPr="004376A0">
        <w:rPr>
          <w:sz w:val="24"/>
          <w:szCs w:val="24"/>
        </w:rPr>
        <w:t>By looking at its fragmentation per window length plot</w:t>
      </w:r>
      <w:r w:rsidR="00222D11">
        <w:rPr>
          <w:sz w:val="24"/>
          <w:szCs w:val="24"/>
        </w:rPr>
        <w:t xml:space="preserve"> (</w:t>
      </w:r>
      <w:fldSimple w:instr=" REF _Ref477551497 \h  \* MERGEFORMAT ">
        <w:r w:rsidR="001B0C30" w:rsidRPr="001B0C30">
          <w:rPr>
            <w:b/>
            <w:color w:val="4F81BD" w:themeColor="accent1"/>
            <w:sz w:val="24"/>
            <w:szCs w:val="24"/>
          </w:rPr>
          <w:t xml:space="preserve">Figure </w:t>
        </w:r>
        <w:r w:rsidR="001B0C30" w:rsidRPr="001B0C30">
          <w:rPr>
            <w:b/>
            <w:noProof/>
            <w:color w:val="4F81BD" w:themeColor="accent1"/>
            <w:sz w:val="24"/>
            <w:szCs w:val="24"/>
          </w:rPr>
          <w:t>22</w:t>
        </w:r>
      </w:fldSimple>
      <w:r w:rsidR="00222D11">
        <w:rPr>
          <w:sz w:val="24"/>
          <w:szCs w:val="24"/>
        </w:rPr>
        <w:t>)</w:t>
      </w:r>
      <w:r w:rsidRPr="004376A0">
        <w:rPr>
          <w:sz w:val="24"/>
          <w:szCs w:val="24"/>
        </w:rPr>
        <w:t xml:space="preserve"> we can see that the dataset is more prone to clusters detection errors, failing to infer a proper ratio with </w:t>
      </w:r>
      <w:proofErr w:type="gramStart"/>
      <w:r w:rsidRPr="004376A0">
        <w:rPr>
          <w:sz w:val="24"/>
          <w:szCs w:val="24"/>
        </w:rPr>
        <w:t>wl</w:t>
      </w:r>
      <w:proofErr w:type="gramEnd"/>
      <w:r w:rsidRPr="004376A0">
        <w:rPr>
          <w:sz w:val="24"/>
          <w:szCs w:val="24"/>
        </w:rPr>
        <w:t xml:space="preserve">= 75, 100 and 20.000 bp. As for the Baseclear sequencing, the copy numbers more often reported are P={1, 2, 3, 4, 5}, (where </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w:rPr>
            <w:rFonts w:ascii="Cambria Math" w:hAnsi="Cambria Math"/>
            <w:sz w:val="24"/>
            <w:szCs w:val="24"/>
          </w:rPr>
          <m:t>=1</m:t>
        </m:r>
      </m:oMath>
      <w:r w:rsidRPr="004376A0">
        <w:rPr>
          <w:sz w:val="24"/>
          <w:szCs w:val="24"/>
        </w:rPr>
        <w:t xml:space="preserve"> </w:t>
      </w:r>
      <w:r w:rsidR="008B6EB0" w:rsidRPr="004376A0">
        <w:rPr>
          <w:sz w:val="24"/>
          <w:szCs w:val="24"/>
        </w:rPr>
        <w:t>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w:rPr>
            <w:rFonts w:ascii="Cambria Math" w:hAnsi="Cambria Math"/>
            <w:sz w:val="24"/>
            <w:szCs w:val="24"/>
          </w:rPr>
          <m:t>=2</m:t>
        </m:r>
      </m:oMath>
      <w:r w:rsidR="008B6EB0" w:rsidRPr="004376A0">
        <w:rPr>
          <w:sz w:val="24"/>
          <w:szCs w:val="24"/>
        </w:rPr>
        <w:t xml:space="preserve">  </w:t>
      </w:r>
      <w:r w:rsidRPr="004376A0">
        <w:rPr>
          <w:sz w:val="24"/>
          <w:szCs w:val="24"/>
        </w:rPr>
        <w:t xml:space="preserve">) but with the Novogene set of reads, we have a more frequent report of </w:t>
      </w:r>
      <w:r w:rsidR="00983749">
        <w:rPr>
          <w:sz w:val="24"/>
          <w:szCs w:val="24"/>
        </w:rPr>
        <w:t>a basic ploidy twice as big</w:t>
      </w:r>
      <w:r w:rsidR="008B6EB0">
        <w:rPr>
          <w:sz w:val="24"/>
          <w:szCs w:val="24"/>
        </w:rPr>
        <w:t xml:space="preserve"> </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w:rPr>
            <w:rFonts w:ascii="Cambria Math" w:hAnsi="Cambria Math"/>
            <w:sz w:val="24"/>
            <w:szCs w:val="24"/>
          </w:rPr>
          <m:t>=2</m:t>
        </m:r>
      </m:oMath>
      <w:r w:rsidR="008B6EB0" w:rsidRPr="004376A0">
        <w:rPr>
          <w:sz w:val="24"/>
          <w:szCs w:val="24"/>
        </w:rPr>
        <w:t xml:space="preserve"> 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w:rPr>
            <w:rFonts w:ascii="Cambria Math" w:hAnsi="Cambria Math"/>
            <w:sz w:val="24"/>
            <w:szCs w:val="24"/>
          </w:rPr>
          <m:t>=4</m:t>
        </m:r>
      </m:oMath>
      <w:r w:rsidR="008B6EB0" w:rsidRPr="004376A0">
        <w:rPr>
          <w:sz w:val="24"/>
          <w:szCs w:val="24"/>
        </w:rPr>
        <w:t xml:space="preserve">  )</w:t>
      </w:r>
      <w:r w:rsidR="00983749">
        <w:rPr>
          <w:sz w:val="24"/>
          <w:szCs w:val="24"/>
        </w:rPr>
        <w:t>, each time with large window sizes (</w:t>
      </w:r>
      <w:r w:rsidRPr="004376A0">
        <w:rPr>
          <w:sz w:val="24"/>
          <w:szCs w:val="24"/>
        </w:rPr>
        <w:t xml:space="preserve"> 9, 30, 40, 50 and  75 Kbp). This only occurred twice with the Baseclear dataset. The allele frequency analysis could disambiguate the ploidy with the same result than in the Baseclear sequencing</w:t>
      </w:r>
      <w:r w:rsidR="00983749">
        <w:rPr>
          <w:sz w:val="24"/>
          <w:szCs w:val="24"/>
        </w:rPr>
        <w:t xml:space="preserve">, giving similar plots to those showed in </w:t>
      </w:r>
      <w:fldSimple w:instr=" REF _Ref477538641 \h  \* MERGEFORMAT ">
        <w:r w:rsidR="001B0C30" w:rsidRPr="001B0C30">
          <w:rPr>
            <w:b/>
            <w:color w:val="4F81BD" w:themeColor="accent1"/>
            <w:sz w:val="24"/>
            <w:szCs w:val="24"/>
          </w:rPr>
          <w:t xml:space="preserve">Figure </w:t>
        </w:r>
        <w:r w:rsidR="001B0C30" w:rsidRPr="001B0C30">
          <w:rPr>
            <w:b/>
            <w:noProof/>
            <w:color w:val="4F81BD" w:themeColor="accent1"/>
            <w:sz w:val="24"/>
            <w:szCs w:val="24"/>
          </w:rPr>
          <w:t>20</w:t>
        </w:r>
      </w:fldSimple>
      <w:r w:rsidRPr="004376A0">
        <w:rPr>
          <w:sz w:val="24"/>
          <w:szCs w:val="24"/>
        </w:rPr>
        <w:t>.</w:t>
      </w:r>
    </w:p>
    <w:p w:rsidR="00983749" w:rsidRPr="004376A0" w:rsidRDefault="00983749" w:rsidP="00A36C53">
      <w:pPr>
        <w:pStyle w:val="para1"/>
        <w:widowControl w:val="0"/>
        <w:suppressAutoHyphens/>
        <w:spacing w:line="240" w:lineRule="auto"/>
        <w:ind w:firstLine="0"/>
        <w:rPr>
          <w:sz w:val="24"/>
          <w:szCs w:val="24"/>
        </w:rPr>
      </w:pPr>
    </w:p>
    <w:p w:rsidR="004376A0" w:rsidRPr="004376A0" w:rsidRDefault="00074870" w:rsidP="00A36C53">
      <w:pPr>
        <w:pStyle w:val="para1"/>
        <w:widowControl w:val="0"/>
        <w:suppressAutoHyphens/>
        <w:spacing w:line="240" w:lineRule="auto"/>
        <w:ind w:firstLine="0"/>
        <w:rPr>
          <w:sz w:val="24"/>
          <w:szCs w:val="24"/>
        </w:rPr>
      </w:pPr>
      <w:r w:rsidRPr="00074870">
        <w:rPr>
          <w:noProof/>
          <w:lang w:val="nl-NL" w:eastAsia="zh-CN"/>
        </w:rPr>
        <w:lastRenderedPageBreak/>
        <w:pict>
          <v:shape id="Text Box 343" o:spid="_x0000_s1047" type="#_x0000_t202" style="position:absolute;left:0;text-align:left;margin-left:0;margin-top:63.3pt;width:482.05pt;height:337.35pt;z-index:251808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" stroked="f">
            <v:textbox inset="0,0,0,0">
              <w:txbxContent>
                <w:p w:rsidR="000058B7" w:rsidRDefault="000058B7" w:rsidP="00983749">
                  <w:pPr>
                    <w:keepNext/>
                    <w:widowControl w:val="0"/>
                    <w:spacing w:line="240" w:lineRule="auto"/>
                    <w:jc w:val="center"/>
                  </w:pPr>
                  <w:r>
                    <w:rPr>
                      <w:noProof/>
                    </w:rPr>
                    <w:drawing>
                      <wp:inline distT="0" distB="0" distL="0" distR="0">
                        <wp:extent cx="5534025" cy="3551485"/>
                        <wp:effectExtent l="19050" t="19050" r="28575" b="10865"/>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l="21971" t="5687" r="4243" b="9953"/>
                                <a:stretch>
                                  <a:fillRect/>
                                </a:stretch>
                              </pic:blipFill>
                              <pic:spPr bwMode="auto">
                                <a:xfrm>
                                  <a:off x="0" y="0"/>
                                  <a:ext cx="5544526" cy="3558224"/>
                                </a:xfrm>
                                <a:prstGeom prst="rect">
                                  <a:avLst/>
                                </a:prstGeom>
                                <a:ln w="3175" cap="sq">
                                  <a:solidFill>
                                    <a:srgbClr val="000000"/>
                                  </a:solidFill>
                                  <a:miter lim="800000"/>
                                </a:ln>
                                <a:effectLst/>
                              </pic:spPr>
                            </pic:pic>
                          </a:graphicData>
                        </a:graphic>
                      </wp:inline>
                    </w:drawing>
                  </w:r>
                </w:p>
                <w:p w:rsidR="000058B7" w:rsidRPr="00AC54F7" w:rsidRDefault="000058B7" w:rsidP="00AC54F7">
                  <w:pPr>
                    <w:pStyle w:val="Epgrafe"/>
                  </w:pPr>
                  <w:bookmarkStart w:id="70" w:name="_Ref477551497"/>
                  <w:r w:rsidRPr="002D1DB4">
                    <w:t xml:space="preserve">Figure </w:t>
                  </w:r>
                  <w:r>
                    <w:fldChar w:fldCharType="begin"/>
                  </w:r>
                  <w:r>
                    <w:instrText xml:space="preserve"> SEQ Figure \* ARABIC </w:instrText>
                  </w:r>
                  <w:r>
                    <w:fldChar w:fldCharType="separate"/>
                  </w:r>
                  <w:proofErr w:type="gramStart"/>
                  <w:r>
                    <w:rPr>
                      <w:noProof/>
                    </w:rPr>
                    <w:t>22</w:t>
                  </w:r>
                  <w:r>
                    <w:rPr>
                      <w:noProof/>
                    </w:rPr>
                    <w:fldChar w:fldCharType="end"/>
                  </w:r>
                  <w:bookmarkEnd w:id="70"/>
                  <w:r>
                    <w:t xml:space="preserve"> </w:t>
                  </w:r>
                  <w:r w:rsidRPr="00AC54F7">
                    <w:t>Ploidy estimation fragmentation</w:t>
                  </w:r>
                  <w:proofErr w:type="gramEnd"/>
                  <w:r w:rsidRPr="00AC54F7">
                    <w:t xml:space="preserve"> by window length for Novogene CBS1483. Best sizes for getting the most continuous estimations are similar to Baseclear. Pedca could not run with </w:t>
                  </w:r>
                  <w:proofErr w:type="gramStart"/>
                  <w:r w:rsidRPr="00AC54F7">
                    <w:t>wl=</w:t>
                  </w:r>
                  <w:proofErr w:type="gramEnd"/>
                  <w:r w:rsidRPr="00AC54F7">
                    <w:t xml:space="preserve">75bp, 100 bp and 20 Kbp, and five bins estimated a ploidy twice as big as all the others (9, 30, 40, 50 and75 Kbp) </w:t>
                  </w:r>
                </w:p>
              </w:txbxContent>
            </v:textbox>
            <w10:wrap type="square"/>
          </v:shape>
        </w:pict>
      </w:r>
      <w:r w:rsidR="004376A0" w:rsidRPr="004376A0">
        <w:rPr>
          <w:sz w:val="24"/>
          <w:szCs w:val="24"/>
        </w:rPr>
        <w:t xml:space="preserve">We obtain the same plot showing more fragmented reports with small and big window sizes, but the </w:t>
      </w:r>
      <w:r w:rsidR="00FE6F92">
        <w:rPr>
          <w:sz w:val="24"/>
          <w:szCs w:val="24"/>
        </w:rPr>
        <w:t>optimal range is a bit larger</w:t>
      </w:r>
      <w:r w:rsidR="004376A0" w:rsidRPr="004376A0">
        <w:rPr>
          <w:sz w:val="24"/>
          <w:szCs w:val="24"/>
        </w:rPr>
        <w:t xml:space="preserve"> than in the Baseclear sequencing. This means a higher resistance to extreme window lengths (specially the shortest ones) in terms of fragmentation which </w:t>
      </w:r>
      <w:r w:rsidR="00983749">
        <w:rPr>
          <w:sz w:val="24"/>
          <w:szCs w:val="24"/>
        </w:rPr>
        <w:t xml:space="preserve">is </w:t>
      </w:r>
      <w:r w:rsidR="00FE6F92">
        <w:rPr>
          <w:sz w:val="24"/>
          <w:szCs w:val="24"/>
        </w:rPr>
        <w:t>a</w:t>
      </w:r>
      <w:r w:rsidR="00983749">
        <w:rPr>
          <w:sz w:val="24"/>
          <w:szCs w:val="24"/>
        </w:rPr>
        <w:t xml:space="preserve"> first </w:t>
      </w:r>
      <w:r w:rsidR="00FE6F92">
        <w:rPr>
          <w:sz w:val="24"/>
          <w:szCs w:val="24"/>
        </w:rPr>
        <w:t>sign su</w:t>
      </w:r>
      <w:r w:rsidR="002F07AA">
        <w:rPr>
          <w:sz w:val="24"/>
          <w:szCs w:val="24"/>
        </w:rPr>
        <w:t>g</w:t>
      </w:r>
      <w:r w:rsidR="00FE6F92">
        <w:rPr>
          <w:sz w:val="24"/>
          <w:szCs w:val="24"/>
        </w:rPr>
        <w:t>gesting</w:t>
      </w:r>
      <w:r w:rsidR="004376A0" w:rsidRPr="004376A0">
        <w:rPr>
          <w:sz w:val="24"/>
          <w:szCs w:val="24"/>
        </w:rPr>
        <w:t xml:space="preserve"> that the Novogene data has less standard variation than the Baseclear.</w:t>
      </w:r>
    </w:p>
    <w:p w:rsidR="004376A0" w:rsidRPr="004376A0" w:rsidRDefault="004376A0" w:rsidP="00A36C53">
      <w:pPr>
        <w:pStyle w:val="para1"/>
        <w:suppressAutoHyphens/>
        <w:spacing w:line="240" w:lineRule="auto"/>
        <w:ind w:firstLine="0"/>
        <w:rPr>
          <w:sz w:val="24"/>
          <w:szCs w:val="24"/>
        </w:rPr>
      </w:pPr>
      <w:r w:rsidRPr="004376A0">
        <w:rPr>
          <w:sz w:val="24"/>
          <w:szCs w:val="24"/>
        </w:rPr>
        <w:t>A comparison of the coverage and ploidy plots between the two dat</w:t>
      </w:r>
      <w:r w:rsidR="00BB5383">
        <w:rPr>
          <w:sz w:val="24"/>
          <w:szCs w:val="24"/>
        </w:rPr>
        <w:t>asets (</w:t>
      </w:r>
      <w:r w:rsidR="00074870">
        <w:fldChar w:fldCharType="begin"/>
      </w:r>
      <w:r w:rsidR="00B342F8">
        <w:instrText xml:space="preserve"> REF _Ref477797653 \h  \* MERGEFORMAT </w:instrText>
      </w:r>
      <w:r w:rsidR="00074870">
        <w:fldChar w:fldCharType="separate"/>
      </w:r>
      <w:r w:rsidR="001B0C30" w:rsidRPr="001B0C30">
        <w:rPr>
          <w:b/>
          <w:color w:val="4F81BD" w:themeColor="accent1"/>
          <w:sz w:val="24"/>
          <w:szCs w:val="24"/>
        </w:rPr>
        <w:t>Ploidy estimation</w:t>
      </w:r>
      <w:r w:rsidR="001B0C30" w:rsidRPr="00B815AA">
        <w:rPr>
          <w:sz w:val="22"/>
        </w:rPr>
        <w:t xml:space="preserve"> for Novogene CBS1483 from selected window sizes (2Kb</w:t>
      </w:r>
      <w:proofErr w:type="gramStart"/>
      <w:r w:rsidR="001B0C30" w:rsidRPr="00B815AA">
        <w:rPr>
          <w:sz w:val="22"/>
        </w:rPr>
        <w:t>,1Kb,750,500,400</w:t>
      </w:r>
      <w:proofErr w:type="gramEnd"/>
      <w:r w:rsidR="001B0C30" w:rsidRPr="00B815AA">
        <w:rPr>
          <w:sz w:val="22"/>
        </w:rPr>
        <w:t xml:space="preserve"> and 16bp)</w:t>
      </w:r>
      <w:r w:rsidR="00074870">
        <w:fldChar w:fldCharType="end"/>
      </w:r>
      <w:r w:rsidRPr="004376A0">
        <w:rPr>
          <w:sz w:val="24"/>
          <w:szCs w:val="24"/>
        </w:rPr>
        <w:t>) confirms this analysis. T</w:t>
      </w:r>
      <w:r w:rsidR="00983749">
        <w:rPr>
          <w:sz w:val="24"/>
          <w:szCs w:val="24"/>
        </w:rPr>
        <w:t xml:space="preserve">his is quite surprising because due to its </w:t>
      </w:r>
      <w:r w:rsidR="00BE60AF">
        <w:rPr>
          <w:sz w:val="24"/>
          <w:szCs w:val="24"/>
        </w:rPr>
        <w:t>incompatibility</w:t>
      </w:r>
      <w:r w:rsidR="00983749">
        <w:rPr>
          <w:sz w:val="24"/>
          <w:szCs w:val="24"/>
        </w:rPr>
        <w:t xml:space="preserve"> with previous methods </w:t>
      </w:r>
      <w:r w:rsidRPr="004376A0">
        <w:rPr>
          <w:sz w:val="24"/>
          <w:szCs w:val="24"/>
        </w:rPr>
        <w:t xml:space="preserve">we were considering Novogene CBS_1483 to be a </w:t>
      </w:r>
      <w:r w:rsidR="00BB5383" w:rsidRPr="004376A0">
        <w:rPr>
          <w:sz w:val="24"/>
          <w:szCs w:val="24"/>
        </w:rPr>
        <w:t>noisier</w:t>
      </w:r>
      <w:r w:rsidRPr="004376A0">
        <w:rPr>
          <w:sz w:val="24"/>
          <w:szCs w:val="24"/>
        </w:rPr>
        <w:t xml:space="preserve"> dataset with more standard variation than its Baseclear counterpart. </w:t>
      </w:r>
      <w:r w:rsidR="00983749">
        <w:rPr>
          <w:sz w:val="24"/>
          <w:szCs w:val="24"/>
        </w:rPr>
        <w:t xml:space="preserve">Instead, the Novogene data set is more compact and clean, which </w:t>
      </w:r>
      <w:r w:rsidRPr="004376A0">
        <w:rPr>
          <w:sz w:val="24"/>
          <w:szCs w:val="24"/>
        </w:rPr>
        <w:t xml:space="preserve">also explains why it is possible to infer the copy number of contig 55, with this data set (as well as other small </w:t>
      </w:r>
      <w:r w:rsidR="00983749">
        <w:rPr>
          <w:sz w:val="24"/>
          <w:szCs w:val="24"/>
        </w:rPr>
        <w:t xml:space="preserve">extra </w:t>
      </w:r>
      <w:r w:rsidRPr="004376A0">
        <w:rPr>
          <w:sz w:val="24"/>
          <w:szCs w:val="24"/>
        </w:rPr>
        <w:t>fragments from different scaffolds).</w:t>
      </w:r>
    </w:p>
    <w:p w:rsidR="004376A0" w:rsidRPr="004376A0" w:rsidRDefault="004376A0" w:rsidP="00A36C53">
      <w:pPr>
        <w:pStyle w:val="para1"/>
        <w:suppressAutoHyphens/>
        <w:spacing w:line="240" w:lineRule="auto"/>
        <w:ind w:firstLine="0"/>
        <w:rPr>
          <w:sz w:val="24"/>
          <w:szCs w:val="24"/>
        </w:rPr>
      </w:pPr>
    </w:p>
    <w:p w:rsidR="004376A0" w:rsidRPr="004376A0" w:rsidRDefault="004376A0" w:rsidP="00A36C53">
      <w:pPr>
        <w:pStyle w:val="para1"/>
        <w:suppressAutoHyphens/>
        <w:spacing w:line="240" w:lineRule="auto"/>
        <w:ind w:firstLine="0"/>
        <w:rPr>
          <w:sz w:val="24"/>
          <w:szCs w:val="24"/>
        </w:rPr>
      </w:pPr>
      <w:r w:rsidRPr="004376A0">
        <w:rPr>
          <w:sz w:val="24"/>
          <w:szCs w:val="24"/>
        </w:rPr>
        <w:t>If we output a selection of the less fragmented estimations with different sampling sizes, and we compare it with the Baseclear estimations we notice some minor differences. Some additional fragments that were not estimated previously are identified here. In Contig 35 a small sequence, from position 224 Kbp to 229.5 Kbp (+/- 1.225bp) is estimated with p=4 where no ploidy was previously estimated. Another unidentified segment at the end of contig 43 is identified with p= 5. Contig 50 display constant p=1 with Novogene, but a dubious small change is detected with Baseclear of p=2. This could also be explained by the difference between both data sets’ standard variation.</w:t>
      </w:r>
    </w:p>
    <w:p w:rsidR="001172BC" w:rsidRDefault="001172BC" w:rsidP="00A36C53">
      <w:pPr>
        <w:pStyle w:val="para-first"/>
        <w:widowControl w:val="0"/>
        <w:suppressAutoHyphens/>
        <w:spacing w:line="240" w:lineRule="auto"/>
      </w:pPr>
    </w:p>
    <w:p w:rsidR="001172BC" w:rsidRDefault="00983749" w:rsidP="00A36C53">
      <w:pPr>
        <w:pStyle w:val="para1"/>
        <w:suppressAutoHyphens/>
        <w:spacing w:line="240" w:lineRule="auto"/>
        <w:ind w:firstLine="0"/>
        <w:rPr>
          <w:b/>
          <w:sz w:val="24"/>
          <w:szCs w:val="24"/>
        </w:rPr>
      </w:pPr>
      <w:r w:rsidRPr="00983749">
        <w:rPr>
          <w:sz w:val="24"/>
          <w:szCs w:val="24"/>
        </w:rPr>
        <w:t xml:space="preserve">Much more spectacular and clear is a divergence in contig 24. This scaffold is 652 Kbp long and its size </w:t>
      </w:r>
      <w:r w:rsidR="00BB5383">
        <w:rPr>
          <w:sz w:val="24"/>
          <w:szCs w:val="24"/>
        </w:rPr>
        <w:t>excludes the possibility of such difference being explained</w:t>
      </w:r>
      <w:r w:rsidRPr="00983749">
        <w:rPr>
          <w:sz w:val="24"/>
          <w:szCs w:val="24"/>
        </w:rPr>
        <w:t xml:space="preserve"> by standard variation. While the Baseclear genome has a clear p=1, the Novogene outputs a solid estimation of p=2 over the whole </w:t>
      </w:r>
      <w:r w:rsidRPr="00983749">
        <w:rPr>
          <w:sz w:val="24"/>
          <w:szCs w:val="24"/>
        </w:rPr>
        <w:lastRenderedPageBreak/>
        <w:t>extent</w:t>
      </w:r>
      <w:r w:rsidR="00077E11">
        <w:rPr>
          <w:sz w:val="24"/>
          <w:szCs w:val="24"/>
        </w:rPr>
        <w:t xml:space="preserve"> of the scaffold. This intriguing scaffold</w:t>
      </w:r>
      <w:r w:rsidRPr="00983749">
        <w:rPr>
          <w:sz w:val="24"/>
          <w:szCs w:val="24"/>
        </w:rPr>
        <w:t xml:space="preserve"> map</w:t>
      </w:r>
      <w:r w:rsidR="00222D11">
        <w:rPr>
          <w:sz w:val="24"/>
          <w:szCs w:val="24"/>
        </w:rPr>
        <w:t>s</w:t>
      </w:r>
      <w:r w:rsidRPr="00983749">
        <w:rPr>
          <w:sz w:val="24"/>
          <w:szCs w:val="24"/>
        </w:rPr>
        <w:t xml:space="preserve"> to Chromosome X of </w:t>
      </w:r>
      <w:proofErr w:type="spellStart"/>
      <w:r w:rsidR="00222D11" w:rsidRPr="00222D11">
        <w:rPr>
          <w:i/>
          <w:sz w:val="24"/>
          <w:szCs w:val="24"/>
        </w:rPr>
        <w:t>S.</w:t>
      </w:r>
      <w:r w:rsidR="00F37AED">
        <w:rPr>
          <w:i/>
          <w:sz w:val="24"/>
          <w:szCs w:val="24"/>
        </w:rPr>
        <w:t>Pastorianus</w:t>
      </w:r>
      <w:proofErr w:type="spellEnd"/>
      <w:r w:rsidRPr="00983749">
        <w:rPr>
          <w:sz w:val="24"/>
          <w:szCs w:val="24"/>
        </w:rPr>
        <w:t xml:space="preserve"> and </w:t>
      </w:r>
      <w:r w:rsidR="00AC54F7">
        <w:rPr>
          <w:sz w:val="24"/>
          <w:szCs w:val="24"/>
        </w:rPr>
        <w:t>seems to correspond</w:t>
      </w:r>
      <w:r w:rsidRPr="00983749">
        <w:rPr>
          <w:sz w:val="24"/>
          <w:szCs w:val="24"/>
        </w:rPr>
        <w:t xml:space="preserve"> to a recent mutation in the strain sequenced by </w:t>
      </w:r>
      <w:r w:rsidR="00222D11">
        <w:rPr>
          <w:sz w:val="24"/>
          <w:szCs w:val="24"/>
        </w:rPr>
        <w:t>Novogene</w:t>
      </w:r>
      <w:r>
        <w:rPr>
          <w:sz w:val="24"/>
          <w:szCs w:val="24"/>
        </w:rPr>
        <w:t xml:space="preserve"> </w:t>
      </w:r>
      <w:r w:rsidR="00222D11">
        <w:rPr>
          <w:sz w:val="24"/>
          <w:szCs w:val="24"/>
        </w:rPr>
        <w:t>(</w:t>
      </w:r>
      <w:fldSimple w:instr=" REF _Ref476618006 \h  \* MERGEFORMAT ">
        <w:r w:rsidR="001B0C30" w:rsidRPr="001B0C30">
          <w:rPr>
            <w:b/>
            <w:color w:val="4F81BD" w:themeColor="accent1"/>
            <w:sz w:val="24"/>
            <w:szCs w:val="24"/>
          </w:rPr>
          <w:t>Figure 23</w:t>
        </w:r>
      </w:fldSimple>
      <w:r w:rsidR="00222D11" w:rsidRPr="00F37AED">
        <w:rPr>
          <w:sz w:val="24"/>
          <w:szCs w:val="24"/>
        </w:rPr>
        <w:t>).</w:t>
      </w:r>
      <w:r w:rsidR="00F202FD">
        <w:rPr>
          <w:sz w:val="24"/>
          <w:szCs w:val="24"/>
        </w:rPr>
        <w:t xml:space="preserve"> </w:t>
      </w:r>
      <w:r w:rsidR="00F37AED">
        <w:rPr>
          <w:i/>
          <w:sz w:val="24"/>
          <w:szCs w:val="24"/>
        </w:rPr>
        <w:t xml:space="preserve"> </w:t>
      </w:r>
    </w:p>
    <w:p w:rsidR="002F07AA" w:rsidRDefault="002F07AA" w:rsidP="00AC54F7">
      <w:pPr>
        <w:pStyle w:val="para1"/>
        <w:suppressAutoHyphens/>
        <w:spacing w:line="240" w:lineRule="auto"/>
        <w:ind w:left="-142" w:firstLine="0"/>
      </w:pPr>
    </w:p>
    <w:p w:rsidR="001172BC" w:rsidRDefault="00074870" w:rsidP="00AC54F7">
      <w:pPr>
        <w:pStyle w:val="para-first"/>
        <w:widowControl w:val="0"/>
        <w:suppressAutoHyphens/>
        <w:spacing w:line="240" w:lineRule="auto"/>
        <w:ind w:left="-142"/>
      </w:pPr>
      <w:r w:rsidRPr="00074870">
        <w:rPr>
          <w:noProof/>
          <w:lang w:val="nl-NL" w:eastAsia="zh-CN"/>
        </w:rPr>
      </w:r>
      <w:r w:rsidR="00BA087A" w:rsidRPr="00074870">
        <w:rPr>
          <w:noProof/>
          <w:lang w:val="nl-NL" w:eastAsia="zh-CN"/>
        </w:rPr>
        <w:pict>
          <v:shape id="Text Box 428" o:spid="_x0000_s1135" type="#_x0000_t202" style="width:502.95pt;height:173.8pt;visibility:visible;mso-position-horizontal-relative:char;mso-position-vertical-relative:line" stroked="f">
            <v:textbox style="mso-fit-shape-to-text:t" inset="0,0,0,0">
              <w:txbxContent>
                <w:p w:rsidR="000058B7" w:rsidRDefault="000058B7" w:rsidP="00222D11">
                  <w:pPr>
                    <w:spacing w:line="240" w:lineRule="auto"/>
                    <w:rPr>
                      <w:lang w:val="fr-BE"/>
                    </w:rPr>
                  </w:pPr>
                  <w:r>
                    <w:rPr>
                      <w:noProof/>
                    </w:rPr>
                    <w:drawing>
                      <wp:inline distT="0" distB="0" distL="0" distR="0">
                        <wp:extent cx="3132000" cy="1874053"/>
                        <wp:effectExtent l="19050" t="19050" r="11250" b="11897"/>
                        <wp:docPr id="16" name="21 Imagen" descr="Ploidy_Estimation_scaffold24_size652257_.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referRelativeResize="0"/>
                              </pic:nvPicPr>
                              <pic:blipFill>
                                <a:blip r:embed="rId35"/>
                                <a:srcRect b="2755"/>
                                <a:stretch>
                                  <a:fillRect/>
                                </a:stretch>
                              </pic:blipFill>
                              <pic:spPr>
                                <a:xfrm>
                                  <a:off x="0" y="0"/>
                                  <a:ext cx="3132000" cy="1874053"/>
                                </a:xfrm>
                                <a:prstGeom prst="rect">
                                  <a:avLst/>
                                </a:prstGeom>
                                <a:ln w="3175" cap="sq">
                                  <a:solidFill>
                                    <a:srgbClr val="000000"/>
                                  </a:solidFill>
                                  <a:prstDash val="solid"/>
                                  <a:miter lim="800000"/>
                                </a:ln>
                                <a:effectLst/>
                              </pic:spPr>
                            </pic:pic>
                          </a:graphicData>
                        </a:graphic>
                      </wp:inline>
                    </w:drawing>
                  </w:r>
                  <w:r>
                    <w:rPr>
                      <w:noProof/>
                    </w:rPr>
                    <w:drawing>
                      <wp:inline distT="0" distB="0" distL="0" distR="0">
                        <wp:extent cx="3133347" cy="1872000"/>
                        <wp:effectExtent l="19050" t="19050" r="9903" b="13950"/>
                        <wp:docPr id="17" name="20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36"/>
                                <a:srcRect b="800"/>
                                <a:stretch>
                                  <a:fillRect/>
                                </a:stretch>
                              </pic:blipFill>
                              <pic:spPr>
                                <a:xfrm>
                                  <a:off x="0" y="0"/>
                                  <a:ext cx="3133347" cy="1872000"/>
                                </a:xfrm>
                                <a:prstGeom prst="rect">
                                  <a:avLst/>
                                </a:prstGeom>
                                <a:ln w="3175" cap="sq">
                                  <a:solidFill>
                                    <a:srgbClr val="000000"/>
                                  </a:solidFill>
                                  <a:prstDash val="solid"/>
                                  <a:miter lim="800000"/>
                                </a:ln>
                                <a:effectLst/>
                              </pic:spPr>
                            </pic:pic>
                          </a:graphicData>
                        </a:graphic>
                      </wp:inline>
                    </w:drawing>
                  </w:r>
                </w:p>
                <w:p w:rsidR="000058B7" w:rsidRDefault="000058B7" w:rsidP="00AC54F7">
                  <w:pPr>
                    <w:pStyle w:val="Epgrafe"/>
                  </w:pPr>
                  <w:bookmarkStart w:id="71" w:name="_Ref476618006"/>
                  <w:r w:rsidRPr="004C4A70">
                    <w:t xml:space="preserve">Figure </w:t>
                  </w:r>
                  <w:fldSimple w:instr=" SEQ Figure \* ARABIC ">
                    <w:r>
                      <w:rPr>
                        <w:noProof/>
                      </w:rPr>
                      <w:t>23</w:t>
                    </w:r>
                  </w:fldSimple>
                  <w:bookmarkEnd w:id="71"/>
                  <w:r>
                    <w:t xml:space="preserve"> </w:t>
                  </w:r>
                  <w:r w:rsidRPr="00AC54F7">
                    <w:rPr>
                      <w:b/>
                    </w:rPr>
                    <w:t>Baseclear (left) and Novogene (right) CBS1483 reads aligned to the scaffold 24 (652 Kbp) clearly displaying a different ploidy of 1 and 2 respectively. It is the only whole contig for which the two sequencings differ.</w:t>
                  </w:r>
                </w:p>
              </w:txbxContent>
            </v:textbox>
            <w10:wrap type="none"/>
            <w10:anchorlock/>
          </v:shape>
        </w:pict>
      </w:r>
    </w:p>
    <w:p w:rsidR="001172BC" w:rsidRDefault="001172BC" w:rsidP="00AC54F7">
      <w:pPr>
        <w:pStyle w:val="para-first"/>
        <w:widowControl w:val="0"/>
        <w:suppressAutoHyphens/>
        <w:spacing w:line="240" w:lineRule="auto"/>
        <w:ind w:left="-142"/>
      </w:pPr>
    </w:p>
    <w:p w:rsidR="000445B0" w:rsidRPr="00222D11" w:rsidRDefault="000445B0" w:rsidP="00A36C53">
      <w:pPr>
        <w:pStyle w:val="para1"/>
        <w:suppressAutoHyphens/>
        <w:spacing w:line="240" w:lineRule="auto"/>
        <w:ind w:firstLine="0"/>
        <w:rPr>
          <w:sz w:val="24"/>
          <w:szCs w:val="24"/>
        </w:rPr>
      </w:pPr>
      <w:r w:rsidRPr="00222D11">
        <w:rPr>
          <w:sz w:val="24"/>
          <w:szCs w:val="24"/>
        </w:rPr>
        <w:t xml:space="preserve">We also obtained a 2017 actualized assembly </w:t>
      </w:r>
      <w:r w:rsidR="00C01D5C" w:rsidRPr="00222D11">
        <w:rPr>
          <w:sz w:val="24"/>
          <w:szCs w:val="24"/>
        </w:rPr>
        <w:t xml:space="preserve">version </w:t>
      </w:r>
      <w:r w:rsidR="00222D11">
        <w:rPr>
          <w:sz w:val="24"/>
          <w:szCs w:val="24"/>
        </w:rPr>
        <w:t>of CBS</w:t>
      </w:r>
      <w:r w:rsidRPr="00222D11">
        <w:rPr>
          <w:sz w:val="24"/>
          <w:szCs w:val="24"/>
        </w:rPr>
        <w:t>1483 from the Delft’s Department of Biotechnology</w:t>
      </w:r>
      <w:r w:rsidR="00A3173F" w:rsidRPr="00222D11">
        <w:rPr>
          <w:sz w:val="24"/>
          <w:szCs w:val="24"/>
        </w:rPr>
        <w:t xml:space="preserve"> corresponding to the </w:t>
      </w:r>
      <w:r w:rsidR="00ED28E5" w:rsidRPr="00222D11">
        <w:rPr>
          <w:sz w:val="24"/>
          <w:szCs w:val="24"/>
        </w:rPr>
        <w:t>estimation</w:t>
      </w:r>
      <w:r w:rsidR="00A3173F" w:rsidRPr="00222D11">
        <w:rPr>
          <w:sz w:val="24"/>
          <w:szCs w:val="24"/>
        </w:rPr>
        <w:t xml:space="preserve"> obtained by Van den </w:t>
      </w:r>
      <w:proofErr w:type="spellStart"/>
      <w:r w:rsidR="00A3173F" w:rsidRPr="00222D11">
        <w:rPr>
          <w:sz w:val="24"/>
          <w:szCs w:val="24"/>
        </w:rPr>
        <w:t>Broek</w:t>
      </w:r>
      <w:proofErr w:type="spellEnd"/>
      <w:r w:rsidR="00A3173F" w:rsidRPr="00222D11">
        <w:rPr>
          <w:sz w:val="24"/>
          <w:szCs w:val="24"/>
        </w:rPr>
        <w:t xml:space="preserve"> in 2015</w:t>
      </w:r>
      <w:r w:rsidRPr="00222D11">
        <w:rPr>
          <w:sz w:val="24"/>
          <w:szCs w:val="24"/>
        </w:rPr>
        <w:t xml:space="preserve">. This version has </w:t>
      </w:r>
      <w:r w:rsidR="00A3173F" w:rsidRPr="00222D11">
        <w:rPr>
          <w:sz w:val="24"/>
          <w:szCs w:val="24"/>
        </w:rPr>
        <w:t>integrated it</w:t>
      </w:r>
      <w:r w:rsidRPr="00222D11">
        <w:rPr>
          <w:sz w:val="24"/>
          <w:szCs w:val="24"/>
        </w:rPr>
        <w:t xml:space="preserve"> own mapping to the ancestor</w:t>
      </w:r>
      <w:r w:rsidR="00C01D5C" w:rsidRPr="00222D11">
        <w:rPr>
          <w:sz w:val="24"/>
          <w:szCs w:val="24"/>
        </w:rPr>
        <w:t>s chromosomes so it becomes easier</w:t>
      </w:r>
      <w:r w:rsidRPr="00222D11">
        <w:rPr>
          <w:sz w:val="24"/>
          <w:szCs w:val="24"/>
        </w:rPr>
        <w:t xml:space="preserve"> to compare our </w:t>
      </w:r>
      <w:r w:rsidR="00937503" w:rsidRPr="00222D11">
        <w:rPr>
          <w:sz w:val="24"/>
          <w:szCs w:val="24"/>
        </w:rPr>
        <w:t>chromosome structures</w:t>
      </w:r>
      <w:r w:rsidRPr="00222D11">
        <w:rPr>
          <w:sz w:val="24"/>
          <w:szCs w:val="24"/>
        </w:rPr>
        <w:t xml:space="preserve"> against the 2015 </w:t>
      </w:r>
      <w:r w:rsidR="00ED28E5" w:rsidRPr="00222D11">
        <w:rPr>
          <w:sz w:val="24"/>
          <w:szCs w:val="24"/>
        </w:rPr>
        <w:t>results</w:t>
      </w:r>
      <w:r w:rsidRPr="00222D11">
        <w:rPr>
          <w:sz w:val="24"/>
          <w:szCs w:val="24"/>
        </w:rPr>
        <w:t xml:space="preserve">. </w:t>
      </w:r>
    </w:p>
    <w:p w:rsidR="000445B0" w:rsidRPr="00222D11" w:rsidRDefault="000445B0" w:rsidP="00A36C53">
      <w:pPr>
        <w:pStyle w:val="para1"/>
        <w:suppressAutoHyphens/>
        <w:spacing w:line="240" w:lineRule="auto"/>
        <w:ind w:firstLine="0"/>
        <w:rPr>
          <w:sz w:val="24"/>
          <w:szCs w:val="24"/>
        </w:rPr>
      </w:pPr>
    </w:p>
    <w:p w:rsidR="008C323D" w:rsidRPr="00BD28F5" w:rsidRDefault="009E4292" w:rsidP="00A36C53">
      <w:pPr>
        <w:pStyle w:val="para1"/>
        <w:suppressAutoHyphens/>
        <w:spacing w:line="240" w:lineRule="auto"/>
        <w:ind w:firstLine="0"/>
        <w:rPr>
          <w:sz w:val="24"/>
          <w:szCs w:val="24"/>
        </w:rPr>
      </w:pPr>
      <w:r w:rsidRPr="00222D11">
        <w:rPr>
          <w:sz w:val="24"/>
          <w:szCs w:val="24"/>
        </w:rPr>
        <w:t xml:space="preserve">Using the 2017 reference yielded identical estimations by </w:t>
      </w:r>
      <w:r w:rsidR="00FD549A">
        <w:rPr>
          <w:sz w:val="24"/>
          <w:szCs w:val="24"/>
        </w:rPr>
        <w:t>PEDCA</w:t>
      </w:r>
      <w:r w:rsidRPr="00222D11">
        <w:rPr>
          <w:sz w:val="24"/>
          <w:szCs w:val="24"/>
        </w:rPr>
        <w:t xml:space="preserve"> when using the Baseclear </w:t>
      </w:r>
      <w:r w:rsidR="00A3173F" w:rsidRPr="00222D11">
        <w:rPr>
          <w:sz w:val="24"/>
          <w:szCs w:val="24"/>
        </w:rPr>
        <w:t>or the</w:t>
      </w:r>
      <w:r w:rsidRPr="00222D11">
        <w:rPr>
          <w:sz w:val="24"/>
          <w:szCs w:val="24"/>
        </w:rPr>
        <w:t xml:space="preserve"> Novogene library, except for chromosome </w:t>
      </w:r>
      <w:r w:rsidR="00C2695B" w:rsidRPr="00C2695B">
        <w:rPr>
          <w:i/>
          <w:sz w:val="24"/>
          <w:szCs w:val="24"/>
        </w:rPr>
        <w:t>‘</w:t>
      </w:r>
      <w:r w:rsidRPr="00C2695B">
        <w:rPr>
          <w:i/>
          <w:color w:val="000000"/>
          <w:sz w:val="24"/>
          <w:szCs w:val="24"/>
        </w:rPr>
        <w:t>Seub10-Sc10</w:t>
      </w:r>
      <w:r w:rsidR="00C2695B" w:rsidRPr="00C2695B">
        <w:rPr>
          <w:i/>
          <w:color w:val="000000"/>
          <w:sz w:val="24"/>
          <w:szCs w:val="24"/>
        </w:rPr>
        <w:t>’</w:t>
      </w:r>
      <w:r w:rsidRPr="00222D11">
        <w:rPr>
          <w:color w:val="000000"/>
          <w:sz w:val="24"/>
          <w:szCs w:val="24"/>
        </w:rPr>
        <w:t xml:space="preserve"> </w:t>
      </w:r>
      <w:r w:rsidRPr="00222D11">
        <w:rPr>
          <w:sz w:val="24"/>
          <w:szCs w:val="24"/>
        </w:rPr>
        <w:t xml:space="preserve">which </w:t>
      </w:r>
      <w:r w:rsidR="00A3173F" w:rsidRPr="00222D11">
        <w:rPr>
          <w:sz w:val="24"/>
          <w:szCs w:val="24"/>
        </w:rPr>
        <w:t>confirms</w:t>
      </w:r>
      <w:r w:rsidRPr="00222D11">
        <w:rPr>
          <w:sz w:val="24"/>
          <w:szCs w:val="24"/>
        </w:rPr>
        <w:t xml:space="preserve"> the difference already reported in </w:t>
      </w:r>
      <w:r w:rsidRPr="00C2695B">
        <w:rPr>
          <w:i/>
          <w:sz w:val="24"/>
          <w:szCs w:val="24"/>
        </w:rPr>
        <w:t>‘scaffold 24’</w:t>
      </w:r>
      <w:r w:rsidR="00092892" w:rsidRPr="00C2695B">
        <w:rPr>
          <w:i/>
          <w:sz w:val="24"/>
          <w:szCs w:val="24"/>
        </w:rPr>
        <w:t xml:space="preserve"> </w:t>
      </w:r>
      <w:r w:rsidR="00092892" w:rsidRPr="00222D11">
        <w:rPr>
          <w:sz w:val="24"/>
          <w:szCs w:val="24"/>
        </w:rPr>
        <w:t>(</w:t>
      </w:r>
      <w:fldSimple w:instr=" REF _Ref476618006 \h  \* MERGEFORMAT ">
        <w:r w:rsidR="001B0C30" w:rsidRPr="001B0C30">
          <w:rPr>
            <w:b/>
            <w:color w:val="4F81BD" w:themeColor="accent1"/>
            <w:sz w:val="24"/>
            <w:szCs w:val="24"/>
          </w:rPr>
          <w:t>Figure 23</w:t>
        </w:r>
      </w:fldSimple>
      <w:r w:rsidR="00092892" w:rsidRPr="00222D11">
        <w:rPr>
          <w:sz w:val="24"/>
          <w:szCs w:val="24"/>
        </w:rPr>
        <w:t>)</w:t>
      </w:r>
      <w:r w:rsidRPr="00222D11">
        <w:rPr>
          <w:sz w:val="24"/>
          <w:szCs w:val="24"/>
        </w:rPr>
        <w:t xml:space="preserve"> </w:t>
      </w:r>
      <w:r w:rsidR="00A3173F" w:rsidRPr="00222D11">
        <w:rPr>
          <w:sz w:val="24"/>
          <w:szCs w:val="24"/>
        </w:rPr>
        <w:t>with</w:t>
      </w:r>
      <w:r w:rsidRPr="00222D11">
        <w:rPr>
          <w:sz w:val="24"/>
          <w:szCs w:val="24"/>
        </w:rPr>
        <w:t xml:space="preserve"> the 2015 reference. </w:t>
      </w:r>
      <w:r w:rsidR="00A3173F" w:rsidRPr="00222D11">
        <w:rPr>
          <w:sz w:val="24"/>
          <w:szCs w:val="24"/>
        </w:rPr>
        <w:t xml:space="preserve">Since our Baseclear library is the same used by Van den </w:t>
      </w:r>
      <w:proofErr w:type="spellStart"/>
      <w:r w:rsidR="00A3173F" w:rsidRPr="00222D11">
        <w:rPr>
          <w:sz w:val="24"/>
          <w:szCs w:val="24"/>
        </w:rPr>
        <w:t>Broek</w:t>
      </w:r>
      <w:proofErr w:type="spellEnd"/>
      <w:r w:rsidR="00A3173F" w:rsidRPr="00222D11">
        <w:rPr>
          <w:sz w:val="24"/>
          <w:szCs w:val="24"/>
        </w:rPr>
        <w:t xml:space="preserve"> we </w:t>
      </w:r>
      <w:r w:rsidR="00092892" w:rsidRPr="00222D11">
        <w:rPr>
          <w:sz w:val="24"/>
          <w:szCs w:val="24"/>
        </w:rPr>
        <w:t>can compare the</w:t>
      </w:r>
      <w:r w:rsidR="00A3173F" w:rsidRPr="00222D11">
        <w:rPr>
          <w:sz w:val="24"/>
          <w:szCs w:val="24"/>
        </w:rPr>
        <w:t xml:space="preserve"> results with both programs when</w:t>
      </w:r>
      <w:r w:rsidR="00092892" w:rsidRPr="00222D11">
        <w:rPr>
          <w:sz w:val="24"/>
          <w:szCs w:val="24"/>
        </w:rPr>
        <w:t xml:space="preserve"> mapped on the two references.</w:t>
      </w:r>
      <w:r w:rsidRPr="00222D11">
        <w:rPr>
          <w:sz w:val="24"/>
          <w:szCs w:val="24"/>
        </w:rPr>
        <w:t xml:space="preserve"> </w:t>
      </w:r>
      <w:fldSimple w:instr=" REF _Ref478068410 \h  \* MERGEFORMAT ">
        <w:r w:rsidR="00FE6F92" w:rsidRPr="00FE6F92">
          <w:rPr>
            <w:b/>
            <w:color w:val="4F81BD" w:themeColor="accent1"/>
            <w:sz w:val="24"/>
            <w:szCs w:val="24"/>
          </w:rPr>
          <w:t>Table 1</w:t>
        </w:r>
      </w:fldSimple>
      <w:r w:rsidR="00B24444" w:rsidRPr="00B24444">
        <w:rPr>
          <w:sz w:val="24"/>
          <w:szCs w:val="24"/>
        </w:rPr>
        <w:t xml:space="preserve">displays comparative results between PEDCA and Magnolya. </w:t>
      </w:r>
    </w:p>
    <w:p w:rsidR="008C323D" w:rsidRPr="00BD28F5" w:rsidRDefault="008C323D" w:rsidP="00A36C53">
      <w:pPr>
        <w:pStyle w:val="para1"/>
        <w:suppressAutoHyphens/>
        <w:spacing w:line="240" w:lineRule="auto"/>
        <w:ind w:firstLine="0"/>
        <w:rPr>
          <w:sz w:val="24"/>
          <w:szCs w:val="24"/>
        </w:rPr>
      </w:pPr>
    </w:p>
    <w:p w:rsidR="00522EBD" w:rsidRPr="00222D11" w:rsidRDefault="008C323D" w:rsidP="00A36C53">
      <w:pPr>
        <w:pStyle w:val="para1"/>
        <w:suppressAutoHyphens/>
        <w:spacing w:line="240" w:lineRule="auto"/>
        <w:ind w:firstLine="0"/>
        <w:rPr>
          <w:sz w:val="24"/>
          <w:szCs w:val="24"/>
        </w:rPr>
      </w:pPr>
      <w:r>
        <w:rPr>
          <w:sz w:val="24"/>
          <w:szCs w:val="24"/>
        </w:rPr>
        <w:t>We refer to primary ploidy to the largest fragment esti</w:t>
      </w:r>
      <w:r w:rsidR="00C2695B">
        <w:rPr>
          <w:sz w:val="24"/>
          <w:szCs w:val="24"/>
        </w:rPr>
        <w:t xml:space="preserve">mated with a given copy number </w:t>
      </w:r>
      <w:r>
        <w:rPr>
          <w:sz w:val="24"/>
          <w:szCs w:val="24"/>
        </w:rPr>
        <w:t xml:space="preserve">on a contig. The second largest fragment with different copy number will be the secondary ploidy and so on. </w:t>
      </w:r>
      <w:r w:rsidR="009E4292" w:rsidRPr="00222D11">
        <w:rPr>
          <w:sz w:val="24"/>
          <w:szCs w:val="24"/>
        </w:rPr>
        <w:t>A</w:t>
      </w:r>
      <w:r w:rsidR="000C6C03" w:rsidRPr="00222D11">
        <w:rPr>
          <w:sz w:val="24"/>
          <w:szCs w:val="24"/>
        </w:rPr>
        <w:t xml:space="preserve"> </w:t>
      </w:r>
      <w:r w:rsidR="00092892" w:rsidRPr="00222D11">
        <w:rPr>
          <w:sz w:val="24"/>
          <w:szCs w:val="24"/>
        </w:rPr>
        <w:t xml:space="preserve">small secondary ploidy corresponding to a </w:t>
      </w:r>
      <w:r w:rsidR="00937503" w:rsidRPr="00222D11">
        <w:rPr>
          <w:sz w:val="24"/>
          <w:szCs w:val="24"/>
        </w:rPr>
        <w:t>structural varia</w:t>
      </w:r>
      <w:r w:rsidR="00092892" w:rsidRPr="00222D11">
        <w:rPr>
          <w:sz w:val="24"/>
          <w:szCs w:val="24"/>
        </w:rPr>
        <w:t xml:space="preserve">tion in </w:t>
      </w:r>
      <w:r w:rsidR="00BB5383" w:rsidRPr="00BB5383">
        <w:rPr>
          <w:i/>
          <w:sz w:val="24"/>
          <w:szCs w:val="24"/>
        </w:rPr>
        <w:t>‘</w:t>
      </w:r>
      <w:r w:rsidR="00092892" w:rsidRPr="00BB5383">
        <w:rPr>
          <w:i/>
          <w:color w:val="000000"/>
          <w:sz w:val="24"/>
          <w:szCs w:val="24"/>
        </w:rPr>
        <w:t>Seub6</w:t>
      </w:r>
      <w:r w:rsidR="00BB5383" w:rsidRPr="00BB5383">
        <w:rPr>
          <w:i/>
          <w:color w:val="000000"/>
          <w:sz w:val="24"/>
          <w:szCs w:val="24"/>
        </w:rPr>
        <w:t>’</w:t>
      </w:r>
      <w:r w:rsidR="00092892" w:rsidRPr="00222D11">
        <w:rPr>
          <w:sz w:val="24"/>
          <w:szCs w:val="24"/>
        </w:rPr>
        <w:t xml:space="preserve"> is </w:t>
      </w:r>
      <w:r w:rsidR="00937503" w:rsidRPr="00222D11">
        <w:rPr>
          <w:sz w:val="24"/>
          <w:szCs w:val="24"/>
        </w:rPr>
        <w:t xml:space="preserve">detected by </w:t>
      </w:r>
      <w:r w:rsidR="00FD549A">
        <w:rPr>
          <w:sz w:val="24"/>
          <w:szCs w:val="24"/>
        </w:rPr>
        <w:t>PEDCA</w:t>
      </w:r>
      <w:r w:rsidR="00092892" w:rsidRPr="00222D11">
        <w:rPr>
          <w:sz w:val="24"/>
          <w:szCs w:val="24"/>
        </w:rPr>
        <w:t xml:space="preserve"> but not by </w:t>
      </w:r>
      <w:r w:rsidR="004477C0" w:rsidRPr="00222D11">
        <w:rPr>
          <w:sz w:val="24"/>
          <w:szCs w:val="24"/>
        </w:rPr>
        <w:t>Magnolya</w:t>
      </w:r>
      <w:r w:rsidR="00092892" w:rsidRPr="00222D11">
        <w:rPr>
          <w:sz w:val="24"/>
          <w:szCs w:val="24"/>
        </w:rPr>
        <w:t xml:space="preserve">. </w:t>
      </w:r>
      <w:r w:rsidR="00FD549A">
        <w:rPr>
          <w:sz w:val="24"/>
          <w:szCs w:val="24"/>
        </w:rPr>
        <w:t>PEDCA</w:t>
      </w:r>
      <w:r w:rsidR="00092892" w:rsidRPr="00222D11">
        <w:rPr>
          <w:sz w:val="24"/>
          <w:szCs w:val="24"/>
        </w:rPr>
        <w:t xml:space="preserve"> also detects a secondary ploidy in </w:t>
      </w:r>
      <w:proofErr w:type="gramStart"/>
      <w:r w:rsidR="00BB5383" w:rsidRPr="00BB5383">
        <w:rPr>
          <w:i/>
          <w:sz w:val="24"/>
          <w:szCs w:val="24"/>
        </w:rPr>
        <w:t>‘</w:t>
      </w:r>
      <w:r w:rsidR="00092892" w:rsidRPr="00BB5383">
        <w:rPr>
          <w:i/>
          <w:color w:val="000000"/>
          <w:sz w:val="24"/>
          <w:szCs w:val="24"/>
        </w:rPr>
        <w:t>Sc15Sc11</w:t>
      </w:r>
      <w:r w:rsidR="00BB5383" w:rsidRPr="00BB5383">
        <w:rPr>
          <w:i/>
          <w:color w:val="000000"/>
          <w:sz w:val="24"/>
          <w:szCs w:val="24"/>
        </w:rPr>
        <w:t>’</w:t>
      </w:r>
      <w:r w:rsidR="006A6CAB" w:rsidRPr="00222D11">
        <w:rPr>
          <w:color w:val="000000"/>
          <w:sz w:val="24"/>
          <w:szCs w:val="24"/>
        </w:rPr>
        <w:t>,</w:t>
      </w:r>
      <w:r w:rsidR="00C2695B">
        <w:rPr>
          <w:color w:val="000000"/>
          <w:sz w:val="24"/>
          <w:szCs w:val="24"/>
        </w:rPr>
        <w:t xml:space="preserve"> </w:t>
      </w:r>
      <w:r w:rsidR="006A6CAB" w:rsidRPr="00222D11">
        <w:rPr>
          <w:sz w:val="24"/>
          <w:szCs w:val="24"/>
        </w:rPr>
        <w:t>that</w:t>
      </w:r>
      <w:proofErr w:type="gramEnd"/>
      <w:r w:rsidR="006A6CAB" w:rsidRPr="00222D11">
        <w:rPr>
          <w:sz w:val="24"/>
          <w:szCs w:val="24"/>
        </w:rPr>
        <w:t xml:space="preserve"> appears to be detected by Magnolya but not reported in the</w:t>
      </w:r>
      <w:r w:rsidR="008E2851">
        <w:rPr>
          <w:sz w:val="24"/>
          <w:szCs w:val="24"/>
        </w:rPr>
        <w:t xml:space="preserve"> final</w:t>
      </w:r>
      <w:r w:rsidR="006A6CAB" w:rsidRPr="00222D11">
        <w:rPr>
          <w:sz w:val="24"/>
          <w:szCs w:val="24"/>
        </w:rPr>
        <w:t xml:space="preserve"> visual representation of the chromosome structures in the 2015 </w:t>
      </w:r>
      <w:r w:rsidR="00BB5383">
        <w:rPr>
          <w:sz w:val="24"/>
          <w:szCs w:val="24"/>
        </w:rPr>
        <w:t>paper</w:t>
      </w:r>
      <w:r w:rsidR="006A6CAB" w:rsidRPr="00222D11">
        <w:rPr>
          <w:sz w:val="24"/>
          <w:szCs w:val="24"/>
        </w:rPr>
        <w:t>.</w:t>
      </w:r>
    </w:p>
    <w:p w:rsidR="00C01D5C" w:rsidRDefault="00C01D5C" w:rsidP="00A36C53">
      <w:pPr>
        <w:pStyle w:val="para1"/>
        <w:suppressAutoHyphens/>
        <w:spacing w:line="240" w:lineRule="auto"/>
        <w:ind w:firstLine="0"/>
      </w:pPr>
    </w:p>
    <w:p w:rsidR="00C01D5C" w:rsidRPr="00781AB6" w:rsidRDefault="006A6CAB" w:rsidP="00A36C53">
      <w:pPr>
        <w:pStyle w:val="para1"/>
        <w:suppressAutoHyphens/>
        <w:spacing w:line="240" w:lineRule="auto"/>
        <w:ind w:firstLine="0"/>
        <w:rPr>
          <w:sz w:val="24"/>
          <w:szCs w:val="24"/>
        </w:rPr>
      </w:pPr>
      <w:r w:rsidRPr="00781AB6">
        <w:rPr>
          <w:sz w:val="24"/>
          <w:szCs w:val="24"/>
        </w:rPr>
        <w:t xml:space="preserve">Inversely, Magnolya reports 3 secondary ploidies that are not detected by </w:t>
      </w:r>
      <w:r w:rsidR="00FD549A">
        <w:rPr>
          <w:sz w:val="24"/>
          <w:szCs w:val="24"/>
        </w:rPr>
        <w:t>PEDCA</w:t>
      </w:r>
      <w:r w:rsidRPr="00781AB6">
        <w:rPr>
          <w:sz w:val="24"/>
          <w:szCs w:val="24"/>
        </w:rPr>
        <w:t xml:space="preserve">: </w:t>
      </w:r>
      <w:r w:rsidR="00BB5383" w:rsidRPr="00BB5383">
        <w:rPr>
          <w:i/>
          <w:sz w:val="24"/>
          <w:szCs w:val="24"/>
        </w:rPr>
        <w:t>‘</w:t>
      </w:r>
      <w:r w:rsidRPr="00BB5383">
        <w:rPr>
          <w:i/>
          <w:color w:val="000000"/>
          <w:sz w:val="24"/>
          <w:szCs w:val="24"/>
        </w:rPr>
        <w:t>Sc10-Seub10</w:t>
      </w:r>
      <w:r w:rsidR="00BB5383" w:rsidRPr="00BB5383">
        <w:rPr>
          <w:i/>
          <w:color w:val="000000"/>
          <w:sz w:val="24"/>
          <w:szCs w:val="24"/>
        </w:rPr>
        <w:t>’</w:t>
      </w:r>
      <w:r w:rsidRPr="00BB5383">
        <w:rPr>
          <w:i/>
          <w:color w:val="000000"/>
          <w:sz w:val="24"/>
          <w:szCs w:val="24"/>
        </w:rPr>
        <w:t xml:space="preserve">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=1;</m:t>
        </m:r>
      </m:oMath>
      <w:r w:rsidR="004477C0" w:rsidRPr="00781AB6">
        <w:rPr>
          <w:color w:val="000000"/>
          <w:sz w:val="24"/>
          <w:szCs w:val="24"/>
        </w:rPr>
        <w:t xml:space="preserve"> </w:t>
      </w:r>
      <w:proofErr w:type="gramStart"/>
      <w:r w:rsidR="00C2695B" w:rsidRPr="00BB5383">
        <w:rPr>
          <w:i/>
          <w:color w:val="000000"/>
          <w:sz w:val="24"/>
          <w:szCs w:val="24"/>
        </w:rPr>
        <w:t>‘Seub1’</w:t>
      </w:r>
      <w:r w:rsidR="00C2695B">
        <w:rPr>
          <w:i/>
          <w:color w:val="000000"/>
          <w:sz w:val="24"/>
          <w:szCs w:val="24"/>
        </w:rPr>
        <w:t xml:space="preserve"> </w:t>
      </w:r>
      <m:oMath>
        <w:proofErr w:type="gramEnd"/>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=1</m:t>
        </m:r>
      </m:oMath>
      <w:r w:rsidRPr="00781AB6">
        <w:rPr>
          <w:color w:val="000000"/>
          <w:sz w:val="24"/>
          <w:szCs w:val="24"/>
        </w:rPr>
        <w:t>;</w:t>
      </w:r>
      <w:r w:rsidR="004477C0" w:rsidRPr="00781AB6">
        <w:rPr>
          <w:color w:val="000000"/>
          <w:sz w:val="24"/>
          <w:szCs w:val="24"/>
        </w:rPr>
        <w:t xml:space="preserve"> and</w:t>
      </w:r>
      <w:r w:rsidRPr="00781AB6">
        <w:rPr>
          <w:color w:val="000000"/>
          <w:sz w:val="24"/>
          <w:szCs w:val="24"/>
        </w:rPr>
        <w:t xml:space="preserve"> </w:t>
      </w:r>
      <w:r w:rsidR="00BB5383" w:rsidRPr="00BB5383">
        <w:rPr>
          <w:i/>
          <w:color w:val="000000"/>
          <w:sz w:val="24"/>
          <w:szCs w:val="24"/>
        </w:rPr>
        <w:t>‘</w:t>
      </w:r>
      <w:r w:rsidRPr="00BB5383">
        <w:rPr>
          <w:i/>
          <w:color w:val="000000"/>
          <w:sz w:val="24"/>
          <w:szCs w:val="24"/>
        </w:rPr>
        <w:t>Seub12</w:t>
      </w:r>
      <w:r w:rsidR="00BB5383" w:rsidRPr="00BB5383">
        <w:rPr>
          <w:i/>
          <w:color w:val="000000"/>
          <w:sz w:val="24"/>
          <w:szCs w:val="24"/>
        </w:rPr>
        <w:t>’</w:t>
      </w:r>
      <w:r w:rsidRPr="00781AB6">
        <w:rPr>
          <w:color w:val="000000"/>
          <w:sz w:val="24"/>
          <w:szCs w:val="24"/>
        </w:rPr>
        <w:t xml:space="preserve">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=4</m:t>
        </m:r>
      </m:oMath>
      <w:r w:rsidRPr="00781AB6">
        <w:rPr>
          <w:color w:val="000000"/>
          <w:sz w:val="24"/>
          <w:szCs w:val="24"/>
        </w:rPr>
        <w:t xml:space="preserve">. </w:t>
      </w:r>
      <w:r w:rsidR="00BB5383" w:rsidRPr="00781AB6">
        <w:rPr>
          <w:sz w:val="24"/>
          <w:szCs w:val="24"/>
        </w:rPr>
        <w:t>Magnolya’s</w:t>
      </w:r>
      <w:r w:rsidRPr="00781AB6">
        <w:rPr>
          <w:sz w:val="24"/>
          <w:szCs w:val="24"/>
        </w:rPr>
        <w:t xml:space="preserve"> estimation of </w:t>
      </w:r>
      <w:r w:rsidRPr="00BB5383">
        <w:rPr>
          <w:i/>
          <w:sz w:val="24"/>
          <w:szCs w:val="24"/>
        </w:rPr>
        <w:t>‘Seub10-Sc10’</w:t>
      </w:r>
      <w:r w:rsidRPr="00781AB6">
        <w:rPr>
          <w:sz w:val="24"/>
          <w:szCs w:val="24"/>
        </w:rPr>
        <w:t xml:space="preserve"> corresponds with </w:t>
      </w:r>
      <w:r w:rsidR="00FD549A">
        <w:rPr>
          <w:sz w:val="24"/>
          <w:szCs w:val="24"/>
        </w:rPr>
        <w:t>PEDCA</w:t>
      </w:r>
      <w:r w:rsidRPr="00781AB6">
        <w:rPr>
          <w:sz w:val="24"/>
          <w:szCs w:val="24"/>
        </w:rPr>
        <w:t xml:space="preserve"> only </w:t>
      </w:r>
      <w:r w:rsidR="008E2851" w:rsidRPr="00781AB6">
        <w:rPr>
          <w:sz w:val="24"/>
          <w:szCs w:val="24"/>
        </w:rPr>
        <w:t>with</w:t>
      </w:r>
      <w:r w:rsidRPr="00781AB6">
        <w:rPr>
          <w:sz w:val="24"/>
          <w:szCs w:val="24"/>
        </w:rPr>
        <w:t xml:space="preserve"> the Baseclear sequencing.</w:t>
      </w:r>
    </w:p>
    <w:p w:rsidR="00AE2235" w:rsidRPr="00F57A34" w:rsidRDefault="00C34539" w:rsidP="00A36C53">
      <w:pPr>
        <w:pStyle w:val="Ttulo3"/>
        <w:suppressAutoHyphens/>
        <w:rPr>
          <w:i/>
          <w:sz w:val="24"/>
          <w:szCs w:val="24"/>
        </w:rPr>
      </w:pPr>
      <w:bookmarkStart w:id="72" w:name="_Toc477564340"/>
      <w:bookmarkStart w:id="73" w:name="_Toc478487830"/>
      <w:r w:rsidRPr="00F57A34">
        <w:rPr>
          <w:b w:val="0"/>
          <w:i/>
          <w:sz w:val="24"/>
          <w:szCs w:val="24"/>
        </w:rPr>
        <w:t xml:space="preserve">Results on the </w:t>
      </w:r>
      <w:r w:rsidR="00254127" w:rsidRPr="00F57A34">
        <w:rPr>
          <w:b w:val="0"/>
          <w:i/>
          <w:sz w:val="24"/>
          <w:szCs w:val="24"/>
        </w:rPr>
        <w:t>Trypanosom</w:t>
      </w:r>
      <w:r w:rsidR="001F072D" w:rsidRPr="00F57A34">
        <w:rPr>
          <w:b w:val="0"/>
          <w:i/>
          <w:sz w:val="24"/>
          <w:szCs w:val="24"/>
        </w:rPr>
        <w:t>a</w:t>
      </w:r>
      <w:r w:rsidR="00AE2235" w:rsidRPr="00F57A34">
        <w:rPr>
          <w:b w:val="0"/>
          <w:i/>
          <w:sz w:val="24"/>
          <w:szCs w:val="24"/>
        </w:rPr>
        <w:t xml:space="preserve"> </w:t>
      </w:r>
      <w:r w:rsidR="00362FC0" w:rsidRPr="00F57A34">
        <w:rPr>
          <w:b w:val="0"/>
          <w:i/>
          <w:sz w:val="24"/>
          <w:szCs w:val="24"/>
        </w:rPr>
        <w:t>c</w:t>
      </w:r>
      <w:r w:rsidR="00AE2235" w:rsidRPr="00F57A34">
        <w:rPr>
          <w:b w:val="0"/>
          <w:i/>
          <w:sz w:val="24"/>
          <w:szCs w:val="24"/>
        </w:rPr>
        <w:t xml:space="preserve">ruzi </w:t>
      </w:r>
      <w:r w:rsidR="00362FC0" w:rsidRPr="00F57A34">
        <w:rPr>
          <w:b w:val="0"/>
          <w:i/>
          <w:sz w:val="24"/>
          <w:szCs w:val="24"/>
        </w:rPr>
        <w:t xml:space="preserve">CL </w:t>
      </w:r>
      <w:proofErr w:type="spellStart"/>
      <w:r w:rsidR="00362FC0" w:rsidRPr="00F57A34">
        <w:rPr>
          <w:b w:val="0"/>
          <w:i/>
          <w:sz w:val="24"/>
          <w:szCs w:val="24"/>
        </w:rPr>
        <w:t>Brenger</w:t>
      </w:r>
      <w:proofErr w:type="spellEnd"/>
      <w:r w:rsidR="00362FC0" w:rsidRPr="00F57A34">
        <w:rPr>
          <w:i/>
          <w:sz w:val="24"/>
          <w:szCs w:val="24"/>
        </w:rPr>
        <w:t xml:space="preserve"> </w:t>
      </w:r>
      <w:r w:rsidR="00AE2235" w:rsidRPr="00F57A34">
        <w:rPr>
          <w:b w:val="0"/>
          <w:i/>
          <w:sz w:val="24"/>
          <w:szCs w:val="24"/>
        </w:rPr>
        <w:t>genome</w:t>
      </w:r>
      <w:bookmarkEnd w:id="72"/>
      <w:bookmarkEnd w:id="73"/>
    </w:p>
    <w:p w:rsidR="00AE2235" w:rsidRPr="00735242" w:rsidRDefault="00AE2235" w:rsidP="00A36C53">
      <w:pPr>
        <w:pStyle w:val="para1"/>
        <w:suppressAutoHyphens/>
        <w:spacing w:line="240" w:lineRule="auto"/>
        <w:ind w:firstLine="0"/>
        <w:rPr>
          <w:sz w:val="24"/>
          <w:szCs w:val="24"/>
        </w:rPr>
      </w:pPr>
    </w:p>
    <w:p w:rsidR="004C6857" w:rsidRPr="00735242" w:rsidRDefault="001F072D" w:rsidP="00A36C53">
      <w:pPr>
        <w:pStyle w:val="para1"/>
        <w:suppressAutoHyphens/>
        <w:spacing w:line="240" w:lineRule="auto"/>
        <w:ind w:firstLine="0"/>
        <w:rPr>
          <w:sz w:val="24"/>
          <w:szCs w:val="24"/>
        </w:rPr>
      </w:pPr>
      <w:bookmarkStart w:id="74" w:name="_Toc477564341"/>
      <w:bookmarkStart w:id="75" w:name="_Toc477592465"/>
      <w:r w:rsidRPr="00735242">
        <w:rPr>
          <w:sz w:val="24"/>
          <w:szCs w:val="24"/>
        </w:rPr>
        <w:t xml:space="preserve">Trypanosoma </w:t>
      </w:r>
      <w:r w:rsidR="00362FC0" w:rsidRPr="00735242">
        <w:rPr>
          <w:sz w:val="24"/>
          <w:szCs w:val="24"/>
        </w:rPr>
        <w:t>c</w:t>
      </w:r>
      <w:r w:rsidRPr="00735242">
        <w:rPr>
          <w:sz w:val="24"/>
          <w:szCs w:val="24"/>
        </w:rPr>
        <w:t>ruzi</w:t>
      </w:r>
      <w:r w:rsidR="004C6857" w:rsidRPr="00735242">
        <w:rPr>
          <w:sz w:val="24"/>
          <w:szCs w:val="24"/>
        </w:rPr>
        <w:t>, a </w:t>
      </w:r>
      <w:proofErr w:type="spellStart"/>
      <w:r w:rsidR="004C6857" w:rsidRPr="00735242">
        <w:rPr>
          <w:sz w:val="24"/>
          <w:szCs w:val="24"/>
        </w:rPr>
        <w:t>triatomine</w:t>
      </w:r>
      <w:proofErr w:type="spellEnd"/>
      <w:r w:rsidR="004C6857" w:rsidRPr="00735242">
        <w:rPr>
          <w:sz w:val="24"/>
          <w:szCs w:val="24"/>
        </w:rPr>
        <w:t xml:space="preserve"> parasite (also known as a "kissing bug") is the infecting agent of the</w:t>
      </w:r>
      <w:r w:rsidR="002D1DB4" w:rsidRPr="00735242">
        <w:rPr>
          <w:sz w:val="24"/>
          <w:szCs w:val="24"/>
        </w:rPr>
        <w:t xml:space="preserve"> commonly known </w:t>
      </w:r>
      <w:r w:rsidR="00C2695B">
        <w:rPr>
          <w:sz w:val="24"/>
          <w:szCs w:val="24"/>
        </w:rPr>
        <w:t>C</w:t>
      </w:r>
      <w:r w:rsidR="00AE2235" w:rsidRPr="00735242">
        <w:rPr>
          <w:sz w:val="24"/>
          <w:szCs w:val="24"/>
        </w:rPr>
        <w:t xml:space="preserve">hagas disease. Symptoms </w:t>
      </w:r>
      <w:r w:rsidR="00A81F7F" w:rsidRPr="00735242">
        <w:rPr>
          <w:sz w:val="24"/>
          <w:szCs w:val="24"/>
        </w:rPr>
        <w:t xml:space="preserve">of the infection </w:t>
      </w:r>
      <w:r w:rsidR="00AE2235" w:rsidRPr="00735242">
        <w:rPr>
          <w:sz w:val="24"/>
          <w:szCs w:val="24"/>
        </w:rPr>
        <w:t xml:space="preserve">can include fever, flu-like symptoms, a rash or swollen eyelid. Early symptoms usually go away but if </w:t>
      </w:r>
      <w:r w:rsidR="004C6857" w:rsidRPr="00735242">
        <w:rPr>
          <w:sz w:val="24"/>
          <w:szCs w:val="24"/>
        </w:rPr>
        <w:t>un</w:t>
      </w:r>
      <w:r w:rsidR="00AE2235" w:rsidRPr="00735242">
        <w:rPr>
          <w:sz w:val="24"/>
          <w:szCs w:val="24"/>
        </w:rPr>
        <w:t>treated, the infec</w:t>
      </w:r>
      <w:r w:rsidR="004C6857" w:rsidRPr="00735242">
        <w:rPr>
          <w:sz w:val="24"/>
          <w:szCs w:val="24"/>
        </w:rPr>
        <w:t xml:space="preserve">tion can </w:t>
      </w:r>
      <w:r w:rsidR="00AE2235" w:rsidRPr="00735242">
        <w:rPr>
          <w:sz w:val="24"/>
          <w:szCs w:val="24"/>
        </w:rPr>
        <w:t>cause serious intestinal and heart problems</w:t>
      </w:r>
      <w:r w:rsidR="00074870" w:rsidRPr="00735242">
        <w:rPr>
          <w:sz w:val="24"/>
          <w:szCs w:val="24"/>
        </w:rPr>
        <w:fldChar w:fldCharType="begin" w:fldLock="1"/>
      </w:r>
      <w:r w:rsidR="002848CD" w:rsidRPr="00735242">
        <w:rPr>
          <w:sz w:val="24"/>
          <w:szCs w:val="24"/>
        </w:rPr>
        <w:instrText>ADDIN CSL_CITATION { "citationItems" : [ { "id" : "ITEM-1", "itemData" : { "abstract" : "Trypanosoma cruzi, the causative agent of Chagas' disease which affects a large number of individuals in Central and South America, is transmitted to vertebrate hosts by blood-sucking insects. The infective forms of the parasite are the metacyclic trypomastigotes released with the feces ofthe insect. After invading the mammalian host, they penetrate cells, multiply as amastigotes, and transform again into trypomastigotes, which in turn are released into the bloodstream . The majority of acute human cases ofChagas' disease resolve in a few months but many individuals develop chronic manifestations of a systemic disease. Paradoxically, these individ-uals have very few parasites in circulation or in their tissues, but have severe heart and digestive tract lesions . It is generally assumed that the chronic infection is main-tained by a few tryposmastigotes in the blood that escape the immune response and enter new cells, and that amastigotes are exclusively the replicative intracellular stage of the parasite (1, 2). Here we demonstrate that amastigotes of T. cruzi enter and multiply in cells in vitro and, when injected intraperitoneally, are as infective to mice as trypomastigotes . Volume 168 August 1988 649-659 Materials and Methods Parasites. Strain Y of T. cruzi was maintained in monolayers of LLC-MK2 cells in DME containing 2olo FCS medium (Gibco Laboratories, Grand Island, NY) at 37'C in a 5% C02 atmosphere (3) . To obtain recently released trypomastigotes, LLC-MK2 cells were infected with parasites and 4 or 5 d later, were washed to remove free parasites, and were reincubated in fresh medium . Trypomastigotes were collected 4 h later. In vitro extracellularly developed amastigotes were obtained by incubation of recently released trypomastigotes in liver infusion tryptose medium (LIT)' (4) for 24, 48, or 72 h at 37\u00b0C in a 5olo C02 atmosphere at a density of 10' parasites/ml . LIT medium was pre-pared by heating at 68'C for 1 h a solution containing 68 mM NaCl, 5.4 mM KCI, 56 mM Na2HPO4, 11 MM D-glucose, 3 g/liter of liver infusion (Difco Laboratories Inc., Detroit, MI) and 5 g/liter of Bacto Tryptose phosphate broth (Difco Laboratories, Inc.). After cooling, the pH of the medium was adjusted to 7.2 and 2% hemoglobin from SRBC (Colorado Serum Co., Denver, CO) was added. The LIT medium was sterilized by filtration and stored at 40C. The parasites were sedimented by centrifugation (1,000 g for 5 min) and further purification", "author" : [ { "dropping-particle" : "", "family" : "Ley", "given" : "Victoria", "non-dropping-particle" : "", "parse-names" : false, "suffix" : "" }, { "dropping-particle" : "", "family" : "Andrews", "given" : "Norma W", "non-dropping-particle" : "", "parse-names" : false, "suffix" : "" }, { "dropping-particle" : "", "family" : "Robbins", "given" : "Edith S", "non-dropping-particle" : "", "parse-names" : false, "suffix" : "" }, { "dropping-particle" : "", "family" : "Nussenzweig", "given" : "Victor", "non-dropping-particle" : "", "parse-names" : false, "suffix" : "" } ], "id" : "ITEM-1", "issued" : { "date-parts" : [ [ "0" ] ] }, "title" : "AMASTIGOTES OF TRYPANOSOMA CRUZI SUSTAIN AN INFECTIVE CYCLE IN MAMMALIAN CELLS", "type" : "article-journal" }, "uris" : [ "http://www.mendeley.com/documents/?uuid=8974cf1c-31ac-3613-889b-97226874a578" ] } ], "mendeley" : { "formattedCitation" : "(Ley, Andrews, Robbins, &amp; Nussenzweig, n.d.)", "plainTextFormattedCitation" : "(Ley, Andrews, Robbins, &amp; Nussenzweig, n.d.)", "previouslyFormattedCitation" : "(Ley, Andrews, Robbins, &amp; Nussenzweig, n.d.)" }, "properties" : { "noteIndex" : 0 }, "schema" : "https://github.com/citation-style-language/schema/raw/master/csl-citation.json" }</w:instrText>
      </w:r>
      <w:r w:rsidR="00074870" w:rsidRPr="00735242">
        <w:rPr>
          <w:sz w:val="24"/>
          <w:szCs w:val="24"/>
        </w:rPr>
        <w:fldChar w:fldCharType="separate"/>
      </w:r>
      <w:r w:rsidR="00257EE8" w:rsidRPr="00735242">
        <w:rPr>
          <w:noProof/>
          <w:sz w:val="24"/>
          <w:szCs w:val="24"/>
        </w:rPr>
        <w:t>(Ley, Andrews, Robbins, &amp; Nussenzweig, n.d.)</w:t>
      </w:r>
      <w:bookmarkEnd w:id="74"/>
      <w:bookmarkEnd w:id="75"/>
      <w:r w:rsidR="00074870" w:rsidRPr="00735242">
        <w:rPr>
          <w:sz w:val="24"/>
          <w:szCs w:val="24"/>
        </w:rPr>
        <w:fldChar w:fldCharType="end"/>
      </w:r>
    </w:p>
    <w:p w:rsidR="004C6857" w:rsidRPr="00735242" w:rsidRDefault="004C6857" w:rsidP="00A36C53">
      <w:pPr>
        <w:pStyle w:val="para1"/>
        <w:suppressAutoHyphens/>
        <w:spacing w:line="240" w:lineRule="auto"/>
        <w:ind w:firstLine="0"/>
        <w:rPr>
          <w:sz w:val="24"/>
          <w:szCs w:val="24"/>
        </w:rPr>
      </w:pPr>
    </w:p>
    <w:p w:rsidR="008C323D" w:rsidRPr="00735242" w:rsidRDefault="00C34539" w:rsidP="00A36C53">
      <w:pPr>
        <w:pStyle w:val="para1"/>
        <w:suppressAutoHyphens/>
        <w:spacing w:line="240" w:lineRule="auto"/>
        <w:ind w:firstLine="0"/>
        <w:rPr>
          <w:sz w:val="24"/>
          <w:szCs w:val="24"/>
        </w:rPr>
      </w:pPr>
      <w:bookmarkStart w:id="76" w:name="_Toc477564342"/>
      <w:bookmarkStart w:id="77" w:name="_Toc477592466"/>
      <w:r w:rsidRPr="00735242">
        <w:rPr>
          <w:sz w:val="24"/>
          <w:szCs w:val="24"/>
        </w:rPr>
        <w:t xml:space="preserve">The American Center for Disease Control considers it as neglected parasitic infection, one of the five that have been targeted by CDC for public health action </w:t>
      </w:r>
      <w:r w:rsidR="00074870" w:rsidRPr="00735242">
        <w:rPr>
          <w:b/>
          <w:color w:val="4F81BD" w:themeColor="accent1"/>
          <w:sz w:val="24"/>
          <w:szCs w:val="24"/>
        </w:rPr>
        <w:fldChar w:fldCharType="begin" w:fldLock="1"/>
      </w:r>
      <w:r w:rsidR="00D87259" w:rsidRPr="00735242">
        <w:rPr>
          <w:b/>
          <w:color w:val="4F81BD" w:themeColor="accent1"/>
          <w:sz w:val="24"/>
          <w:szCs w:val="24"/>
        </w:rPr>
        <w:instrText>ADDIN CSL_CITATION { "citationItems" : [ { "id" : "ITEM-1", "itemData" : { "DOI" : "doi:10.1037/e548442006-001", "URL" : "https://www.cdc.gov/parasites/chagas/", "author" : [ { "dropping-particle" : "", "family" : "CDC", "given" : "", "non-dropping-particle" : "", "parse-names" : false, "suffix" : "" } ], "id" : "ITEM-1", "issued" : { "date-parts" : [ [ "2011" ] ] }, "page" : "https://www.cdc.gov/parasites/chagas/", "title" : "Center for Disease Control: PIV", "type" : "webpage" }, "uris" : [ "http://www.mendeley.com/documents/?uuid=6c0bacf3-a4ec-4873-947d-0241ad5c4033" ] } ], "mendeley" : { "formattedCitation" : "(CDC, 2011)", "plainTextFormattedCitation" : "(CDC, 2011)", "previouslyFormattedCitation" : "(CDC, 2011)" }, "properties" : { "noteIndex" : 0 }, "schema" : "https://github.com/citation-style-language/schema/raw/master/csl-citation.json" }</w:instrText>
      </w:r>
      <w:r w:rsidR="00074870" w:rsidRPr="00735242">
        <w:rPr>
          <w:b/>
          <w:color w:val="4F81BD" w:themeColor="accent1"/>
          <w:sz w:val="24"/>
          <w:szCs w:val="24"/>
        </w:rPr>
        <w:fldChar w:fldCharType="separate"/>
      </w:r>
      <w:r w:rsidRPr="00735242">
        <w:rPr>
          <w:b/>
          <w:noProof/>
          <w:color w:val="4F81BD" w:themeColor="accent1"/>
          <w:sz w:val="24"/>
          <w:szCs w:val="24"/>
        </w:rPr>
        <w:t>(CDC, 2011)</w:t>
      </w:r>
      <w:r w:rsidR="00074870" w:rsidRPr="00735242">
        <w:rPr>
          <w:b/>
          <w:color w:val="4F81BD" w:themeColor="accent1"/>
          <w:sz w:val="24"/>
          <w:szCs w:val="24"/>
        </w:rPr>
        <w:fldChar w:fldCharType="end"/>
      </w:r>
      <w:r w:rsidRPr="00735242">
        <w:rPr>
          <w:sz w:val="24"/>
          <w:szCs w:val="24"/>
        </w:rPr>
        <w:t>.</w:t>
      </w:r>
      <w:bookmarkEnd w:id="76"/>
      <w:bookmarkEnd w:id="77"/>
    </w:p>
    <w:p w:rsidR="00FF7ADF" w:rsidRPr="00735242" w:rsidRDefault="00074870" w:rsidP="00A36C53">
      <w:pPr>
        <w:pStyle w:val="para1"/>
        <w:suppressAutoHyphens/>
        <w:spacing w:line="240" w:lineRule="auto"/>
        <w:ind w:firstLine="0"/>
        <w:rPr>
          <w:sz w:val="24"/>
          <w:szCs w:val="24"/>
        </w:rPr>
      </w:pPr>
      <w:r w:rsidRPr="00074870">
        <w:rPr>
          <w:i/>
          <w:noProof/>
          <w:sz w:val="24"/>
          <w:szCs w:val="24"/>
          <w:lang w:val="nl-NL" w:eastAsia="zh-CN"/>
        </w:rPr>
        <w:lastRenderedPageBreak/>
        <w:pict>
          <v:shape id="Text Box 299" o:spid="_x0000_s1049" type="#_x0000_t202" style="position:absolute;left:0;text-align:left;margin-left:248.7pt;margin-top:.1pt;width:262.4pt;height:659.55pt;z-index:251790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" o:allowoverlap="f" stroked="f">
            <v:textbox inset="0,0,0,0">
              <w:txbxContent>
                <w:p w:rsidR="000058B7" w:rsidRDefault="000058B7" w:rsidP="008C323D">
                  <w:pPr>
                    <w:keepNext/>
                    <w:spacing w:line="240" w:lineRule="auto"/>
                  </w:pPr>
                  <w:r>
                    <w:rPr>
                      <w:noProof/>
                    </w:rPr>
                    <w:drawing>
                      <wp:inline distT="0" distB="0" distL="0" distR="0">
                        <wp:extent cx="3298260" cy="6124755"/>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7"/>
                                <a:srcRect l="25306" t="13676" r="50923" b="8087"/>
                                <a:stretch>
                                  <a:fillRect/>
                                </a:stretch>
                              </pic:blipFill>
                              <pic:spPr bwMode="auto">
                                <a:xfrm>
                                  <a:off x="0" y="0"/>
                                  <a:ext cx="3303075" cy="6133697"/>
                                </a:xfrm>
                                <a:prstGeom prst="rect">
                                  <a:avLst/>
                                </a:prstGeom>
                                <a:noFill/>
                                <a:ln w="9525">
                                  <a:noFill/>
                                  <a:miter lim="800000"/>
                                  <a:headEnd/>
                                  <a:tailEnd/>
                                </a:ln>
                              </pic:spPr>
                            </pic:pic>
                          </a:graphicData>
                        </a:graphic>
                      </wp:inline>
                    </w:drawing>
                  </w:r>
                </w:p>
                <w:p w:rsidR="000058B7" w:rsidRDefault="000058B7" w:rsidP="00AC54F7">
                  <w:pPr>
                    <w:pStyle w:val="Epgrafe"/>
                  </w:pPr>
                  <w:bookmarkStart w:id="78" w:name="_Ref478068410"/>
                  <w:r w:rsidRPr="008C323D">
                    <w:t xml:space="preserve">Table </w:t>
                  </w:r>
                  <w:fldSimple w:instr=" SEQ Table \* ARABIC ">
                    <w:r>
                      <w:rPr>
                        <w:noProof/>
                      </w:rPr>
                      <w:t>1</w:t>
                    </w:r>
                  </w:fldSimple>
                  <w:bookmarkEnd w:id="78"/>
                  <w:r>
                    <w:t xml:space="preserve"> </w:t>
                  </w:r>
                  <w:r w:rsidRPr="008F6D50">
                    <w:t xml:space="preserve">Chromosome structures obtained mapping sequenced reads from Baseclear to different references of S.pastorianus. First two columns display the results using Pedca against a 2017 reference of CBS1483. ‘Pedca P1’ is the main ploidy reported and ‘Pedca P2’ the secondary. The two last columns are the results reported by </w:t>
                  </w:r>
                  <w:r w:rsidRPr="008F6D50">
                    <w:fldChar w:fldCharType="begin" w:fldLock="1"/>
                  </w:r>
                  <w:r w:rsidRPr="008F6D50">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Pr="008F6D50">
                    <w:fldChar w:fldCharType="separate"/>
                  </w:r>
                  <w:r w:rsidRPr="008F6D50">
                    <w:t>(van den Broek et al., 2015)</w:t>
                  </w:r>
                  <w:r w:rsidRPr="008F6D50">
                    <w:fldChar w:fldCharType="end"/>
                  </w:r>
                  <w:r w:rsidRPr="008F6D50">
                    <w:t xml:space="preserve"> using Magnolya and the Baseclear libraries with ‘</w:t>
                  </w:r>
                  <w:proofErr w:type="spellStart"/>
                  <w:r w:rsidRPr="008F6D50">
                    <w:t>Mag</w:t>
                  </w:r>
                  <w:proofErr w:type="spellEnd"/>
                  <w:r w:rsidRPr="008F6D50">
                    <w:t xml:space="preserve"> P1’ being the main ploidy and ‘</w:t>
                  </w:r>
                  <w:proofErr w:type="spellStart"/>
                  <w:r w:rsidRPr="008F6D50">
                    <w:t>Mag</w:t>
                  </w:r>
                  <w:proofErr w:type="spellEnd"/>
                  <w:r w:rsidRPr="008F6D50">
                    <w:t xml:space="preserve"> P2’ the secondary. Pedca results are identical with Baseclear (</w:t>
                  </w:r>
                  <w:proofErr w:type="spellStart"/>
                  <w:proofErr w:type="gramStart"/>
                  <w:r w:rsidRPr="008F6D50">
                    <w:t>Bc</w:t>
                  </w:r>
                  <w:proofErr w:type="spellEnd"/>
                  <w:proofErr w:type="gramEnd"/>
                  <w:r w:rsidRPr="008F6D50">
                    <w:t>) and Novogene (Ng) sequencings except for chromosome Seub10-Sc10. Magnolya results are based on Baseclear reads only. Differences between Magnolya and Pedca are highlighted in yellow.</w:t>
                  </w:r>
                </w:p>
                <w:p w:rsidR="000058B7" w:rsidRPr="008C323D" w:rsidRDefault="000058B7" w:rsidP="00222D11">
                  <w:pPr>
                    <w:spacing w:line="240" w:lineRule="auto"/>
                  </w:pPr>
                </w:p>
                <w:p w:rsidR="000058B7" w:rsidRPr="008C323D" w:rsidRDefault="000058B7" w:rsidP="00222D11">
                  <w:pPr>
                    <w:spacing w:line="240" w:lineRule="auto"/>
                  </w:pPr>
                </w:p>
                <w:p w:rsidR="000058B7" w:rsidRPr="008C323D" w:rsidRDefault="000058B7" w:rsidP="00222D11">
                  <w:pPr>
                    <w:spacing w:line="240" w:lineRule="auto"/>
                  </w:pPr>
                </w:p>
              </w:txbxContent>
            </v:textbox>
            <w10:wrap type="square"/>
          </v:shape>
        </w:pict>
      </w:r>
      <w:bookmarkStart w:id="79" w:name="_Toc477564343"/>
      <w:bookmarkStart w:id="80" w:name="_Toc477592467"/>
      <w:proofErr w:type="spellStart"/>
      <w:r w:rsidR="004C6857" w:rsidRPr="00C2695B">
        <w:rPr>
          <w:i/>
          <w:sz w:val="24"/>
          <w:szCs w:val="24"/>
        </w:rPr>
        <w:t>T.cruzi</w:t>
      </w:r>
      <w:r w:rsidR="00E75E68" w:rsidRPr="00C2695B">
        <w:rPr>
          <w:i/>
          <w:sz w:val="24"/>
          <w:szCs w:val="24"/>
        </w:rPr>
        <w:t>’</w:t>
      </w:r>
      <w:r w:rsidR="00E75E68" w:rsidRPr="00C2695B">
        <w:rPr>
          <w:sz w:val="24"/>
          <w:szCs w:val="24"/>
        </w:rPr>
        <w:t>s</w:t>
      </w:r>
      <w:proofErr w:type="spellEnd"/>
      <w:r w:rsidR="00E75E68" w:rsidRPr="00735242">
        <w:rPr>
          <w:sz w:val="24"/>
          <w:szCs w:val="24"/>
        </w:rPr>
        <w:t xml:space="preserve"> </w:t>
      </w:r>
      <w:r w:rsidR="004C6857" w:rsidRPr="00735242">
        <w:rPr>
          <w:sz w:val="24"/>
          <w:szCs w:val="24"/>
        </w:rPr>
        <w:t>genome is not well known</w:t>
      </w:r>
      <w:r w:rsidR="00AE2235" w:rsidRPr="00735242">
        <w:rPr>
          <w:sz w:val="24"/>
          <w:szCs w:val="24"/>
        </w:rPr>
        <w:t>.</w:t>
      </w:r>
      <w:r w:rsidR="004C6857" w:rsidRPr="00735242">
        <w:rPr>
          <w:sz w:val="24"/>
          <w:szCs w:val="24"/>
        </w:rPr>
        <w:t xml:space="preserve"> </w:t>
      </w:r>
      <w:r w:rsidR="00E75E68" w:rsidRPr="00735242">
        <w:rPr>
          <w:sz w:val="24"/>
          <w:szCs w:val="24"/>
        </w:rPr>
        <w:t xml:space="preserve">One strain, the T.cruzi CL </w:t>
      </w:r>
      <w:proofErr w:type="spellStart"/>
      <w:r w:rsidR="00E75E68" w:rsidRPr="00735242">
        <w:rPr>
          <w:sz w:val="24"/>
          <w:szCs w:val="24"/>
        </w:rPr>
        <w:t>Brener</w:t>
      </w:r>
      <w:proofErr w:type="spellEnd"/>
      <w:r w:rsidR="004C6857" w:rsidRPr="00735242">
        <w:rPr>
          <w:sz w:val="24"/>
          <w:szCs w:val="24"/>
        </w:rPr>
        <w:t xml:space="preserve"> </w:t>
      </w:r>
      <w:r w:rsidR="00E75E68" w:rsidRPr="00735242">
        <w:rPr>
          <w:sz w:val="24"/>
          <w:szCs w:val="24"/>
        </w:rPr>
        <w:t>which</w:t>
      </w:r>
      <w:r w:rsidR="00A81F7F" w:rsidRPr="00735242">
        <w:rPr>
          <w:sz w:val="24"/>
          <w:szCs w:val="24"/>
        </w:rPr>
        <w:t xml:space="preserve"> belongs to one of its lineage, </w:t>
      </w:r>
      <w:r w:rsidR="000B2062" w:rsidRPr="00735242">
        <w:rPr>
          <w:sz w:val="24"/>
          <w:szCs w:val="24"/>
        </w:rPr>
        <w:t xml:space="preserve">the </w:t>
      </w:r>
      <w:proofErr w:type="spellStart"/>
      <w:r w:rsidR="00A81F7F" w:rsidRPr="00735242">
        <w:rPr>
          <w:sz w:val="24"/>
          <w:szCs w:val="24"/>
        </w:rPr>
        <w:t>TcVI</w:t>
      </w:r>
      <w:proofErr w:type="spellEnd"/>
      <w:r w:rsidR="00A81F7F" w:rsidRPr="00735242">
        <w:rPr>
          <w:sz w:val="24"/>
          <w:szCs w:val="24"/>
        </w:rPr>
        <w:t>,</w:t>
      </w:r>
      <w:r w:rsidR="00E75E68" w:rsidRPr="00735242">
        <w:rPr>
          <w:sz w:val="24"/>
          <w:szCs w:val="24"/>
        </w:rPr>
        <w:t xml:space="preserve"> is also the result of </w:t>
      </w:r>
      <w:proofErr w:type="gramStart"/>
      <w:r w:rsidR="00E75E68" w:rsidRPr="00735242">
        <w:rPr>
          <w:sz w:val="24"/>
          <w:szCs w:val="24"/>
        </w:rPr>
        <w:t>an</w:t>
      </w:r>
      <w:proofErr w:type="gramEnd"/>
      <w:r w:rsidR="00E75E68" w:rsidRPr="00735242">
        <w:rPr>
          <w:sz w:val="24"/>
          <w:szCs w:val="24"/>
        </w:rPr>
        <w:t xml:space="preserve"> </w:t>
      </w:r>
      <w:proofErr w:type="spellStart"/>
      <w:r w:rsidR="00E75E68" w:rsidRPr="00735242">
        <w:rPr>
          <w:sz w:val="24"/>
          <w:szCs w:val="24"/>
        </w:rPr>
        <w:t>hybri</w:t>
      </w:r>
      <w:r w:rsidR="00A81F7F" w:rsidRPr="00735242">
        <w:rPr>
          <w:sz w:val="24"/>
          <w:szCs w:val="24"/>
        </w:rPr>
        <w:t>dation</w:t>
      </w:r>
      <w:proofErr w:type="spellEnd"/>
      <w:r w:rsidR="00A81F7F" w:rsidRPr="00735242">
        <w:rPr>
          <w:sz w:val="24"/>
          <w:szCs w:val="24"/>
        </w:rPr>
        <w:t xml:space="preserve"> of two related ancestors: the </w:t>
      </w:r>
      <w:proofErr w:type="spellStart"/>
      <w:r w:rsidR="00E75E68" w:rsidRPr="00735242">
        <w:rPr>
          <w:sz w:val="24"/>
          <w:szCs w:val="24"/>
        </w:rPr>
        <w:t>TcII</w:t>
      </w:r>
      <w:proofErr w:type="spellEnd"/>
      <w:r w:rsidR="00E75E68" w:rsidRPr="00735242">
        <w:rPr>
          <w:sz w:val="24"/>
          <w:szCs w:val="24"/>
        </w:rPr>
        <w:t xml:space="preserve"> and </w:t>
      </w:r>
      <w:proofErr w:type="spellStart"/>
      <w:r w:rsidR="00E75E68" w:rsidRPr="00735242">
        <w:rPr>
          <w:sz w:val="24"/>
          <w:szCs w:val="24"/>
        </w:rPr>
        <w:t>TcII</w:t>
      </w:r>
      <w:r w:rsidR="00A81F7F" w:rsidRPr="00735242">
        <w:rPr>
          <w:sz w:val="24"/>
          <w:szCs w:val="24"/>
        </w:rPr>
        <w:t>I</w:t>
      </w:r>
      <w:proofErr w:type="spellEnd"/>
      <w:r w:rsidR="00E75E68" w:rsidRPr="00735242">
        <w:rPr>
          <w:sz w:val="24"/>
          <w:szCs w:val="24"/>
        </w:rPr>
        <w:t xml:space="preserve"> lineages. A </w:t>
      </w:r>
      <w:r w:rsidR="001F072D" w:rsidRPr="00735242">
        <w:rPr>
          <w:sz w:val="24"/>
          <w:szCs w:val="24"/>
        </w:rPr>
        <w:t>S</w:t>
      </w:r>
      <w:r w:rsidR="00E75E68" w:rsidRPr="00735242">
        <w:rPr>
          <w:sz w:val="24"/>
          <w:szCs w:val="24"/>
        </w:rPr>
        <w:t>anger reference genome was pub</w:t>
      </w:r>
      <w:r w:rsidR="00980E9E" w:rsidRPr="00735242">
        <w:rPr>
          <w:sz w:val="24"/>
          <w:szCs w:val="24"/>
        </w:rPr>
        <w:t>lished in 2005, generated by wh</w:t>
      </w:r>
      <w:r w:rsidR="00E75E68" w:rsidRPr="00735242">
        <w:rPr>
          <w:sz w:val="24"/>
          <w:szCs w:val="24"/>
        </w:rPr>
        <w:t xml:space="preserve">ole genome shotgun with Sanger reads </w:t>
      </w:r>
      <w:r w:rsidRPr="00735242">
        <w:rPr>
          <w:sz w:val="24"/>
          <w:szCs w:val="24"/>
        </w:rPr>
        <w:fldChar w:fldCharType="begin" w:fldLock="1"/>
      </w:r>
      <w:r w:rsidR="002848CD" w:rsidRPr="00735242">
        <w:rPr>
          <w:sz w:val="24"/>
          <w:szCs w:val="24"/>
        </w:rPr>
        <w:instrText>ADDIN CSL_CITATION { "citationItems" : [ { "id" : "ITEM-1", "itemData" : { "DOI" : "10.1126/science.1112631", "author" : [ { "dropping-particle" : "", "family" : "El-Sayed N. et al.", "given" : "", "non-dropping-particle" : "", "parse-names" : false, "suffix" : "" } ], "container-title" : "Science  15 Jul 2005", "id" : "ITEM-1", "issue" : "5733", "issued" : { "date-parts" : [ [ "2005" ] ] }, "page" : "409-415", "title" : "The Genome Sequence of Trypanosoma cruzi, Etiologic Agent of Chagas Disease", "type" : "article-journal", "volume" : "309" }, "uris" : [ "http://www.mendeley.com/documents/?uuid=e8601d72-a78b-361e-bd83-badb80e975c8" ] } ], "mendeley" : { "formattedCitation" : "(El-Sayed N. et al., 2005)", "plainTextFormattedCitation" : "(El-Sayed N. et al., 2005)", "previouslyFormattedCitation" : "(El-Sayed N. et al., 2005)" }, "properties" : { "noteIndex" : 0 }, "schema" : "https://github.com/citation-style-language/schema/raw/master/csl-citation.json" }</w:instrText>
      </w:r>
      <w:r w:rsidRPr="00735242">
        <w:rPr>
          <w:sz w:val="24"/>
          <w:szCs w:val="24"/>
        </w:rPr>
        <w:fldChar w:fldCharType="separate"/>
      </w:r>
      <w:r w:rsidR="00257EE8" w:rsidRPr="00735242">
        <w:rPr>
          <w:noProof/>
          <w:sz w:val="24"/>
          <w:szCs w:val="24"/>
        </w:rPr>
        <w:t>(El-Sayed N. et al., 2005)</w:t>
      </w:r>
      <w:r w:rsidRPr="00735242">
        <w:rPr>
          <w:sz w:val="24"/>
          <w:szCs w:val="24"/>
        </w:rPr>
        <w:fldChar w:fldCharType="end"/>
      </w:r>
      <w:r w:rsidR="00520519" w:rsidRPr="00735242">
        <w:rPr>
          <w:sz w:val="24"/>
          <w:szCs w:val="24"/>
        </w:rPr>
        <w:t>.</w:t>
      </w:r>
      <w:bookmarkEnd w:id="79"/>
      <w:bookmarkEnd w:id="80"/>
      <w:r w:rsidR="00520519" w:rsidRPr="00735242">
        <w:rPr>
          <w:sz w:val="24"/>
          <w:szCs w:val="24"/>
        </w:rPr>
        <w:t xml:space="preserve"> </w:t>
      </w:r>
    </w:p>
    <w:p w:rsidR="00520519" w:rsidRPr="00735242" w:rsidRDefault="00520519" w:rsidP="00A36C53">
      <w:pPr>
        <w:pStyle w:val="para1"/>
        <w:suppressAutoHyphens/>
        <w:spacing w:line="240" w:lineRule="auto"/>
        <w:ind w:firstLine="0"/>
        <w:rPr>
          <w:sz w:val="24"/>
          <w:szCs w:val="24"/>
        </w:rPr>
      </w:pPr>
    </w:p>
    <w:p w:rsidR="00781AB6" w:rsidRPr="00735242" w:rsidRDefault="00520519" w:rsidP="00A36C53">
      <w:pPr>
        <w:pStyle w:val="para1"/>
        <w:suppressAutoHyphens/>
        <w:spacing w:line="240" w:lineRule="auto"/>
        <w:ind w:firstLine="0"/>
        <w:rPr>
          <w:sz w:val="24"/>
          <w:szCs w:val="24"/>
        </w:rPr>
      </w:pPr>
      <w:bookmarkStart w:id="81" w:name="_Toc477564344"/>
      <w:bookmarkStart w:id="82" w:name="_Toc477592468"/>
      <w:r w:rsidRPr="00735242">
        <w:rPr>
          <w:sz w:val="24"/>
          <w:szCs w:val="24"/>
        </w:rPr>
        <w:t>The genome has a high repeti</w:t>
      </w:r>
      <w:r w:rsidR="00A87D70" w:rsidRPr="00735242">
        <w:rPr>
          <w:sz w:val="24"/>
          <w:szCs w:val="24"/>
        </w:rPr>
        <w:t>tive content of about 50% of its size. Its</w:t>
      </w:r>
      <w:r w:rsidRPr="00735242">
        <w:rPr>
          <w:sz w:val="24"/>
          <w:szCs w:val="24"/>
        </w:rPr>
        <w:t xml:space="preserve"> ploidy</w:t>
      </w:r>
      <w:r w:rsidR="00A87D70" w:rsidRPr="00735242">
        <w:rPr>
          <w:sz w:val="24"/>
          <w:szCs w:val="24"/>
        </w:rPr>
        <w:t xml:space="preserve"> is</w:t>
      </w:r>
      <w:r w:rsidRPr="00735242">
        <w:rPr>
          <w:sz w:val="24"/>
          <w:szCs w:val="24"/>
        </w:rPr>
        <w:t xml:space="preserve"> </w:t>
      </w:r>
      <w:r w:rsidR="00A87D70" w:rsidRPr="00735242">
        <w:rPr>
          <w:sz w:val="24"/>
          <w:szCs w:val="24"/>
        </w:rPr>
        <w:t xml:space="preserve">currently </w:t>
      </w:r>
      <w:r w:rsidRPr="00735242">
        <w:rPr>
          <w:sz w:val="24"/>
          <w:szCs w:val="24"/>
        </w:rPr>
        <w:t>unknown</w:t>
      </w:r>
      <w:r w:rsidR="00A81F7F" w:rsidRPr="00735242">
        <w:rPr>
          <w:sz w:val="24"/>
          <w:szCs w:val="24"/>
        </w:rPr>
        <w:t xml:space="preserve"> and about 1/3 of the assembly consists of</w:t>
      </w:r>
      <w:r w:rsidR="00A87D70" w:rsidRPr="00735242">
        <w:rPr>
          <w:sz w:val="24"/>
          <w:szCs w:val="24"/>
        </w:rPr>
        <w:t xml:space="preserve"> non as</w:t>
      </w:r>
      <w:r w:rsidR="00A81F7F" w:rsidRPr="00735242">
        <w:rPr>
          <w:sz w:val="24"/>
          <w:szCs w:val="24"/>
        </w:rPr>
        <w:t xml:space="preserve">signed contigs (~36 Mbp) that have </w:t>
      </w:r>
      <w:r w:rsidR="00A87D70" w:rsidRPr="00735242">
        <w:rPr>
          <w:sz w:val="24"/>
          <w:szCs w:val="24"/>
        </w:rPr>
        <w:t>not</w:t>
      </w:r>
      <w:r w:rsidR="00A81F7F" w:rsidRPr="00735242">
        <w:rPr>
          <w:sz w:val="24"/>
          <w:szCs w:val="24"/>
        </w:rPr>
        <w:t xml:space="preserve"> ye</w:t>
      </w:r>
      <w:r w:rsidR="002409FE" w:rsidRPr="00735242">
        <w:rPr>
          <w:sz w:val="24"/>
          <w:szCs w:val="24"/>
        </w:rPr>
        <w:t>t</w:t>
      </w:r>
      <w:r w:rsidR="00A87D70" w:rsidRPr="00735242">
        <w:rPr>
          <w:sz w:val="24"/>
          <w:szCs w:val="24"/>
        </w:rPr>
        <w:t xml:space="preserve"> be mapped to any of the ancestors haplotypes. It is an extremely noisy data set on which we can test the limits of our method.</w:t>
      </w:r>
      <w:bookmarkEnd w:id="81"/>
      <w:bookmarkEnd w:id="82"/>
    </w:p>
    <w:p w:rsidR="00781AB6" w:rsidRPr="00735242" w:rsidRDefault="00781AB6" w:rsidP="00A36C53">
      <w:pPr>
        <w:pStyle w:val="para1"/>
        <w:suppressAutoHyphens/>
        <w:spacing w:line="240" w:lineRule="auto"/>
        <w:ind w:firstLine="0"/>
        <w:rPr>
          <w:sz w:val="24"/>
          <w:szCs w:val="24"/>
        </w:rPr>
      </w:pPr>
    </w:p>
    <w:p w:rsidR="00781AB6" w:rsidRPr="00735242" w:rsidRDefault="00074870" w:rsidP="00A36C53">
      <w:pPr>
        <w:pStyle w:val="para1"/>
        <w:suppressAutoHyphens/>
        <w:spacing w:line="240" w:lineRule="auto"/>
        <w:ind w:firstLine="0"/>
        <w:rPr>
          <w:sz w:val="24"/>
          <w:szCs w:val="24"/>
        </w:rPr>
      </w:pPr>
      <w:r w:rsidRPr="00074870">
        <w:rPr>
          <w:noProof/>
          <w:sz w:val="24"/>
          <w:szCs w:val="24"/>
          <w:lang w:val="nl-NL" w:eastAsia="zh-CN"/>
        </w:rPr>
        <w:pict>
          <v:shape id="Text Box 302" o:spid="_x0000_s1050" type="#_x0000_t202" style="position:absolute;left:0;text-align:left;margin-left:-4.7pt;margin-top:157.75pt;width:246pt;height:259.35pt;z-index:251791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" stroked="f">
            <v:textbox style="mso-fit-shape-to-text:t" inset="0,0,0,0">
              <w:txbxContent>
                <w:p w:rsidR="000058B7" w:rsidRDefault="000058B7" w:rsidP="00781AB6">
                  <w:pPr>
                    <w:keepNext/>
                    <w:spacing w:line="240" w:lineRule="auto"/>
                  </w:pPr>
                  <w:r>
                    <w:rPr>
                      <w:noProof/>
                    </w:rPr>
                    <w:drawing>
                      <wp:inline distT="0" distB="0" distL="0" distR="0">
                        <wp:extent cx="3073355" cy="1844012"/>
                        <wp:effectExtent l="19050" t="19050" r="12745" b="22888"/>
                        <wp:docPr id="98" name="13 Imagen" descr="Ploidy_Estimation_TcChr1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5-P_.jpg"/>
                                <pic:cNvPicPr/>
                              </pic:nvPicPr>
                              <pic:blipFill>
                                <a:blip r:embed="rId38"/>
                                <a:stretch>
                                  <a:fillRect/>
                                </a:stretch>
                              </pic:blipFill>
                              <pic:spPr>
                                <a:xfrm>
                                  <a:off x="0" y="0"/>
                                  <a:ext cx="3073355" cy="1844012"/>
                                </a:xfrm>
                                <a:prstGeom prst="rect">
                                  <a:avLst/>
                                </a:prstGeom>
                                <a:ln w="3175" cap="sq">
                                  <a:solidFill>
                                    <a:srgbClr val="000000"/>
                                  </a:solidFill>
                                  <a:prstDash val="solid"/>
                                  <a:miter lim="800000"/>
                                </a:ln>
                                <a:effectLst/>
                              </pic:spPr>
                            </pic:pic>
                          </a:graphicData>
                        </a:graphic>
                      </wp:inline>
                    </w:drawing>
                  </w:r>
                </w:p>
                <w:p w:rsidR="000058B7" w:rsidRDefault="000058B7" w:rsidP="00AC54F7">
                  <w:pPr>
                    <w:pStyle w:val="Epgrafe"/>
                  </w:pPr>
                  <w:bookmarkStart w:id="83" w:name="_Ref476350926"/>
                  <w:r w:rsidRPr="00980E9E">
                    <w:t xml:space="preserve">Figure </w:t>
                  </w:r>
                  <w:fldSimple w:instr=" SEQ Figure \* ARABIC ">
                    <w:r>
                      <w:rPr>
                        <w:noProof/>
                      </w:rPr>
                      <w:t>24</w:t>
                    </w:r>
                  </w:fldSimple>
                  <w:bookmarkEnd w:id="83"/>
                  <w:r w:rsidRPr="008F6D50">
                    <w:t xml:space="preserve"> T.cruzi Illumina library mapped to </w:t>
                  </w:r>
                  <w:proofErr w:type="spellStart"/>
                  <w:r w:rsidRPr="008F6D50">
                    <w:t>TcIII</w:t>
                  </w:r>
                  <w:proofErr w:type="spellEnd"/>
                  <w:r w:rsidRPr="008F6D50">
                    <w:t xml:space="preserve">-like (Chromosome 15) </w:t>
                  </w:r>
                  <w:proofErr w:type="gramStart"/>
                  <w:r w:rsidRPr="008F6D50">
                    <w:t>wl=</w:t>
                  </w:r>
                  <w:proofErr w:type="gramEnd"/>
                  <w:r w:rsidRPr="008F6D50">
                    <w:t>750 bp. While some areas contain coverage information clear enough to allow ploidy estimation, big segments with very high coverage variability due to repeated sequences, make the estimation very unreliable. Larger window sizes are less sensitive to repeats because small repetitive regions are more frequent than big ones, but this genome remains quite noisy even with large bins.</w:t>
                  </w:r>
                </w:p>
              </w:txbxContent>
            </v:textbox>
            <w10:wrap type="square"/>
          </v:shape>
        </w:pict>
      </w:r>
      <w:bookmarkStart w:id="84" w:name="_Toc477564345"/>
      <w:bookmarkStart w:id="85" w:name="_Toc477592469"/>
      <w:r w:rsidR="00781AB6" w:rsidRPr="00735242">
        <w:rPr>
          <w:sz w:val="24"/>
          <w:szCs w:val="24"/>
        </w:rPr>
        <w:t xml:space="preserve">We first map Illumina paired end reads (2 x 150bp) to the respective 40 </w:t>
      </w:r>
      <w:r w:rsidR="00CA7F70" w:rsidRPr="00735242">
        <w:rPr>
          <w:sz w:val="24"/>
          <w:szCs w:val="24"/>
        </w:rPr>
        <w:t>pseudo chromosomes</w:t>
      </w:r>
      <w:r w:rsidR="00781AB6" w:rsidRPr="00735242">
        <w:rPr>
          <w:sz w:val="24"/>
          <w:szCs w:val="24"/>
        </w:rPr>
        <w:t xml:space="preserve"> references of the two ancestors known as </w:t>
      </w:r>
      <w:proofErr w:type="spellStart"/>
      <w:r w:rsidR="00781AB6" w:rsidRPr="00735242">
        <w:rPr>
          <w:sz w:val="24"/>
          <w:szCs w:val="24"/>
        </w:rPr>
        <w:t>Esmo</w:t>
      </w:r>
      <w:proofErr w:type="spellEnd"/>
      <w:r w:rsidR="00781AB6" w:rsidRPr="00735242">
        <w:rPr>
          <w:sz w:val="24"/>
          <w:szCs w:val="24"/>
        </w:rPr>
        <w:t>-like (</w:t>
      </w:r>
      <w:proofErr w:type="spellStart"/>
      <w:r w:rsidR="00781AB6" w:rsidRPr="00735242">
        <w:rPr>
          <w:sz w:val="24"/>
          <w:szCs w:val="24"/>
        </w:rPr>
        <w:t>TcII</w:t>
      </w:r>
      <w:proofErr w:type="spellEnd"/>
      <w:r w:rsidR="00781AB6" w:rsidRPr="00735242">
        <w:rPr>
          <w:sz w:val="24"/>
          <w:szCs w:val="24"/>
        </w:rPr>
        <w:t>) ~35 Mb and Non-</w:t>
      </w:r>
      <w:proofErr w:type="spellStart"/>
      <w:r w:rsidR="00781AB6" w:rsidRPr="00735242">
        <w:rPr>
          <w:sz w:val="24"/>
          <w:szCs w:val="24"/>
        </w:rPr>
        <w:t>Esmo</w:t>
      </w:r>
      <w:proofErr w:type="spellEnd"/>
      <w:r w:rsidR="00781AB6" w:rsidRPr="00735242">
        <w:rPr>
          <w:sz w:val="24"/>
          <w:szCs w:val="24"/>
        </w:rPr>
        <w:t xml:space="preserve"> like (</w:t>
      </w:r>
      <w:proofErr w:type="spellStart"/>
      <w:r w:rsidR="00781AB6" w:rsidRPr="00735242">
        <w:rPr>
          <w:sz w:val="24"/>
          <w:szCs w:val="24"/>
        </w:rPr>
        <w:t>TcIII</w:t>
      </w:r>
      <w:proofErr w:type="spellEnd"/>
      <w:r w:rsidR="00781AB6" w:rsidRPr="00735242">
        <w:rPr>
          <w:sz w:val="24"/>
          <w:szCs w:val="24"/>
        </w:rPr>
        <w:t xml:space="preserve">) ~32.5M bp </w:t>
      </w:r>
      <w:proofErr w:type="spellStart"/>
      <w:r w:rsidR="00781AB6" w:rsidRPr="00735242">
        <w:rPr>
          <w:sz w:val="24"/>
          <w:szCs w:val="24"/>
        </w:rPr>
        <w:t>scaffolded</w:t>
      </w:r>
      <w:proofErr w:type="spellEnd"/>
      <w:r w:rsidR="00781AB6" w:rsidRPr="00735242">
        <w:rPr>
          <w:sz w:val="24"/>
          <w:szCs w:val="24"/>
        </w:rPr>
        <w:t xml:space="preserve"> by </w:t>
      </w:r>
      <w:r w:rsidRPr="00735242">
        <w:rPr>
          <w:sz w:val="24"/>
          <w:szCs w:val="24"/>
        </w:rPr>
        <w:fldChar w:fldCharType="begin" w:fldLock="1"/>
      </w:r>
      <w:r w:rsidR="00781AB6" w:rsidRPr="00735242">
        <w:rPr>
          <w:sz w:val="24"/>
          <w:szCs w:val="24"/>
        </w:rPr>
        <w:instrText>ADDIN CSL_CITATION { "citationItems" : [ { "id" : "ITEM-1", "itemData" : { "DOI" : "10.1186/1471-2164-10-255", "abstract" : "Background: In contrast to the essentially fully assembled genome sequences of the kinetoplastid pathogens Leishmania major and Trypanosoma brucei the assembly of the Trypanosoma cruzi genome has been hindered by its repetitive nature and the fact that the reference strain (CL Brener) is a hybrid of two distinct lineages. In this work, the majority of the contigs and scaffolds were assembled into pairs of homologous chromosomes based on predicted parental haplotype, inference from TriTryp synteny maps and the use of end sequences from T. cruzi BAC libraries. Results: Ultimately, 41 pairs of chromosomes were assembled using this approach, a number in agreement with the predicted number of T. cruzi chromosomes based upon pulse field gel analysis, with over 90% (21133 of 23216) of the genes annotated in the genome represented. The approach was substantiated through the use of Southern blot analysis to confirm the mapping of BAC clones using as probes the genes they are predicted to contain, and each chromosome construction was visually validated to ensure sufficient evidence was present to support the organization. While many members of large gene families are incorporated into the chromosome assemblies, the majority of genes excluded from the chromosomes belong to gene families, as these genes are frequently impossible to accurately position. Conclusion: Now assembled, these chromosomes bring T. cruzi to the same level of organization as its kinetoplastid relatives and have been used as the basis for the T. cruzi genome in TriTrypDB, a trypanosome database of EuPathDB. In addition, they will provide the foundation for analyses such as reverse genetics, where the location of genes and their alleles and/or paralogues is necessary and comparative genome hybridization analyses (CGH), where a chromosome-level view of the genome is ideal.", "author" : [ { "dropping-particle" : "", "family" : "Genomics", "given" : "Bmc", "non-dropping-particle" : "", "parse-names" : false, "suffix" : "" }, { "dropping-particle" : "", "family" : "Weatherly", "given" : "D Brent", "non-dropping-particle" : "", "parse-names" : false, "suffix" : "" }, { "dropping-particle" : "", "family" : "Boehlke", "given" : "Courtney", "non-dropping-particle" : "", "parse-names" : false, "suffix" : "" }, { "dropping-particle" : "", "family" : "Tarleton", "given" : "Rick L", "non-dropping-particle" : "", "parse-names" : false, "suffix" : "" } ], "id" : "ITEM-1", "issued" : { "date-parts" : [ [ "0" ] ] }, "title" : "Chromosome level assembly of the hybrid Trypanosoma cruzi genome", "type" : "article-journal" }, "uris" : [ "http://www.mendeley.com/documents/?uuid=d4998371-de7e-35d6-96ef-427487b24940" ] } ], "mendeley" : { "formattedCitation" : "(Genomics, Weatherly, Boehlke, &amp; Tarleton, n.d.)", "plainTextFormattedCitation" : "(Genomics, Weatherly, Boehlke, &amp; Tarleton, n.d.)", "previouslyFormattedCitation" : "(Genomics, Weatherly, Boehlke, &amp; Tarleton, n.d.)" }, "properties" : { "noteIndex" : 0 }, "schema" : "https://github.com/citation-style-language/schema/raw/master/csl-citation.json" }</w:instrText>
      </w:r>
      <w:r w:rsidRPr="00735242">
        <w:rPr>
          <w:sz w:val="24"/>
          <w:szCs w:val="24"/>
        </w:rPr>
        <w:fldChar w:fldCharType="separate"/>
      </w:r>
      <w:r w:rsidR="00781AB6" w:rsidRPr="00735242">
        <w:rPr>
          <w:noProof/>
          <w:sz w:val="24"/>
          <w:szCs w:val="24"/>
        </w:rPr>
        <w:t>(Genomics, Weatherly, Boehlke, &amp; Tarleton, n.d.)</w:t>
      </w:r>
      <w:r w:rsidRPr="00735242">
        <w:rPr>
          <w:sz w:val="24"/>
          <w:szCs w:val="24"/>
        </w:rPr>
        <w:fldChar w:fldCharType="end"/>
      </w:r>
      <w:r w:rsidR="00781AB6" w:rsidRPr="00735242">
        <w:rPr>
          <w:sz w:val="24"/>
          <w:szCs w:val="24"/>
        </w:rPr>
        <w:t xml:space="preserve"> </w:t>
      </w:r>
      <w:proofErr w:type="gramStart"/>
      <w:r w:rsidR="00781AB6" w:rsidRPr="00735242">
        <w:rPr>
          <w:sz w:val="24"/>
          <w:szCs w:val="24"/>
        </w:rPr>
        <w:t>in</w:t>
      </w:r>
      <w:proofErr w:type="gramEnd"/>
      <w:r w:rsidR="00781AB6" w:rsidRPr="00735242">
        <w:rPr>
          <w:sz w:val="24"/>
          <w:szCs w:val="24"/>
        </w:rPr>
        <w:t xml:space="preserve"> 2009. The highly repetitive content makes the ploidy estimation very difficult, and even if we can identify some areas with defined and continuous coverage, the results remain very fragmented and </w:t>
      </w:r>
      <w:r w:rsidR="00CA7F70" w:rsidRPr="00735242">
        <w:rPr>
          <w:sz w:val="24"/>
          <w:szCs w:val="24"/>
        </w:rPr>
        <w:t xml:space="preserve">ambiguous </w:t>
      </w:r>
      <w:r w:rsidR="00CA7F70" w:rsidRPr="00735242">
        <w:rPr>
          <w:b/>
          <w:color w:val="4F81BD" w:themeColor="accent1"/>
          <w:sz w:val="24"/>
          <w:szCs w:val="24"/>
        </w:rPr>
        <w:t>(</w:t>
      </w:r>
      <w:fldSimple w:instr=" REF _Ref476350926 \h  \* MERGEFORMAT ">
        <w:r w:rsidR="001B0C30" w:rsidRPr="001B0C30">
          <w:rPr>
            <w:b/>
            <w:color w:val="4F81BD" w:themeColor="accent1"/>
            <w:sz w:val="24"/>
            <w:szCs w:val="24"/>
          </w:rPr>
          <w:t>Figure 24</w:t>
        </w:r>
      </w:fldSimple>
      <w:r w:rsidR="00781AB6" w:rsidRPr="00735242">
        <w:rPr>
          <w:b/>
          <w:color w:val="4F81BD" w:themeColor="accent1"/>
          <w:sz w:val="24"/>
          <w:szCs w:val="24"/>
        </w:rPr>
        <w:t>).</w:t>
      </w:r>
      <w:bookmarkEnd w:id="84"/>
      <w:bookmarkEnd w:id="85"/>
    </w:p>
    <w:p w:rsidR="000B2062" w:rsidRPr="00657298" w:rsidRDefault="00362FC0" w:rsidP="00A36C53">
      <w:pPr>
        <w:pStyle w:val="AckHead"/>
        <w:suppressAutoHyphens/>
        <w:spacing w:before="0" w:after="0" w:line="240" w:lineRule="auto"/>
        <w:rPr>
          <w:rFonts w:ascii="Times New Roman" w:hAnsi="Times New Roman"/>
          <w:b w:val="0"/>
          <w:sz w:val="24"/>
          <w:szCs w:val="24"/>
        </w:rPr>
      </w:pPr>
      <w:r w:rsidRPr="00362FC0">
        <w:rPr>
          <w:b w:val="0"/>
        </w:rPr>
        <w:lastRenderedPageBreak/>
        <w:t xml:space="preserve"> </w:t>
      </w:r>
      <w:bookmarkStart w:id="86" w:name="_Toc478066963"/>
      <w:bookmarkStart w:id="87" w:name="_Toc478067009"/>
      <w:bookmarkStart w:id="88" w:name="_Toc478067157"/>
      <w:bookmarkStart w:id="89" w:name="_Toc478067200"/>
      <w:bookmarkStart w:id="90" w:name="_Toc478067244"/>
      <w:bookmarkStart w:id="91" w:name="_Toc478067345"/>
      <w:bookmarkStart w:id="92" w:name="_Toc478487831"/>
      <w:r w:rsidR="00074870" w:rsidRPr="00074870">
        <w:rPr>
          <w:noProof/>
          <w:lang w:val="nl-NL" w:eastAsia="zh-CN"/>
        </w:rPr>
        <w:pict>
          <v:shape id="Text Box 277" o:spid="_x0000_s1051" type="#_x0000_t202" style="position:absolute;margin-left:0;margin-top:13.8pt;width:239.9pt;height:374.35pt;z-index:251792896;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" stroked="f">
            <v:textbox inset="0,0,0,0">
              <w:txbxContent>
                <w:p w:rsidR="000058B7" w:rsidRDefault="000058B7" w:rsidP="00CD1F7B">
                  <w:pPr>
                    <w:keepNext/>
                    <w:spacing w:line="240" w:lineRule="auto"/>
                  </w:pPr>
                  <w:r>
                    <w:rPr>
                      <w:noProof/>
                    </w:rPr>
                    <w:drawing>
                      <wp:inline distT="0" distB="0" distL="0" distR="0">
                        <wp:extent cx="3014662" cy="1808797"/>
                        <wp:effectExtent l="19050" t="19050" r="14288" b="20003"/>
                        <wp:docPr id="30" name="1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39"/>
                                <a:stretch>
                                  <a:fillRect/>
                                </a:stretch>
                              </pic:blipFill>
                              <pic:spPr>
                                <a:xfrm>
                                  <a:off x="0" y="0"/>
                                  <a:ext cx="3014662" cy="1808797"/>
                                </a:xfrm>
                                <a:prstGeom prst="rect">
                                  <a:avLst/>
                                </a:prstGeom>
                                <a:ln w="3175" cap="sq">
                                  <a:solidFill>
                                    <a:srgbClr val="000000"/>
                                  </a:solidFill>
                                  <a:prstDash val="solid"/>
                                  <a:miter lim="800000"/>
                                </a:ln>
                                <a:effectLst/>
                              </pic:spPr>
                            </pic:pic>
                          </a:graphicData>
                        </a:graphic>
                      </wp:inline>
                    </w:drawing>
                  </w:r>
                </w:p>
                <w:p w:rsidR="000058B7" w:rsidRDefault="000058B7" w:rsidP="00CD1F7B">
                  <w:pPr>
                    <w:keepNext/>
                    <w:spacing w:line="240" w:lineRule="auto"/>
                  </w:pPr>
                  <w:r>
                    <w:rPr>
                      <w:noProof/>
                    </w:rPr>
                    <w:drawing>
                      <wp:inline distT="0" distB="0" distL="0" distR="0">
                        <wp:extent cx="3014980" cy="1808987"/>
                        <wp:effectExtent l="19050" t="19050" r="13970" b="19813"/>
                        <wp:docPr id="31" name="15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40"/>
                                <a:stretch>
                                  <a:fillRect/>
                                </a:stretch>
                              </pic:blipFill>
                              <pic:spPr>
                                <a:xfrm>
                                  <a:off x="0" y="0"/>
                                  <a:ext cx="3014980" cy="1808987"/>
                                </a:xfrm>
                                <a:prstGeom prst="rect">
                                  <a:avLst/>
                                </a:prstGeom>
                                <a:ln w="3175" cap="sq">
                                  <a:solidFill>
                                    <a:srgbClr val="000000"/>
                                  </a:solidFill>
                                  <a:prstDash val="solid"/>
                                  <a:miter lim="800000"/>
                                </a:ln>
                                <a:effectLst/>
                              </pic:spPr>
                            </pic:pic>
                          </a:graphicData>
                        </a:graphic>
                      </wp:inline>
                    </w:drawing>
                  </w:r>
                </w:p>
                <w:p w:rsidR="000058B7" w:rsidRDefault="000058B7" w:rsidP="00AC54F7">
                  <w:pPr>
                    <w:pStyle w:val="Epgrafe"/>
                  </w:pPr>
                  <w:bookmarkStart w:id="93" w:name="_Ref476354401"/>
                  <w:r w:rsidRPr="00F8566B">
                    <w:t xml:space="preserve">Figure </w:t>
                  </w:r>
                  <w:fldSimple w:instr=" SEQ Figure \* ARABIC ">
                    <w:r>
                      <w:rPr>
                        <w:noProof/>
                      </w:rPr>
                      <w:t>25</w:t>
                    </w:r>
                  </w:fldSimple>
                  <w:bookmarkEnd w:id="93"/>
                  <w:r>
                    <w:t xml:space="preserve"> </w:t>
                  </w:r>
                  <w:r w:rsidRPr="008B1E00">
                    <w:t>Read count distribution for T. cruzi. Similar</w:t>
                  </w:r>
                  <w:r>
                    <w:t xml:space="preserve"> to the </w:t>
                  </w:r>
                  <w:proofErr w:type="spellStart"/>
                  <w:r>
                    <w:t>TcIII</w:t>
                  </w:r>
                  <w:proofErr w:type="spellEnd"/>
                  <w:r>
                    <w:t xml:space="preserve"> strain, the </w:t>
                  </w:r>
                  <w:proofErr w:type="spellStart"/>
                  <w:r>
                    <w:t>Esmo</w:t>
                  </w:r>
                  <w:proofErr w:type="spellEnd"/>
                  <w:r>
                    <w:t>-</w:t>
                  </w:r>
                  <w:r w:rsidRPr="008B1E00">
                    <w:t xml:space="preserve">like alignment (top figure) results in two clusters that are usually recognized as ploidies 2 and 3. The same reads aligned to the </w:t>
                  </w:r>
                  <w:r w:rsidRPr="008B1E00">
                    <w:rPr>
                      <w:rFonts w:ascii="Times New Roman" w:hAnsi="Times New Roman"/>
                      <w:szCs w:val="16"/>
                    </w:rPr>
                    <w:t xml:space="preserve">BroadTcVIPacBio </w:t>
                  </w:r>
                  <w:r w:rsidRPr="008B1E00">
                    <w:t>assembly (bottom figure) reveal a third cluster corresponding to p=1.</w:t>
                  </w:r>
                </w:p>
              </w:txbxContent>
            </v:textbox>
            <w10:wrap type="square"/>
          </v:shape>
        </w:pict>
      </w:r>
      <w:bookmarkEnd w:id="86"/>
      <w:bookmarkEnd w:id="87"/>
      <w:bookmarkEnd w:id="88"/>
      <w:bookmarkEnd w:id="89"/>
      <w:bookmarkEnd w:id="90"/>
      <w:bookmarkEnd w:id="91"/>
      <w:bookmarkEnd w:id="92"/>
    </w:p>
    <w:p w:rsidR="000305AF" w:rsidRDefault="005C23AF" w:rsidP="00A36C53">
      <w:pPr>
        <w:pStyle w:val="para1"/>
        <w:suppressAutoHyphens/>
        <w:spacing w:line="240" w:lineRule="auto"/>
        <w:ind w:firstLine="0"/>
        <w:rPr>
          <w:sz w:val="24"/>
          <w:szCs w:val="24"/>
        </w:rPr>
      </w:pPr>
      <w:r w:rsidRPr="00657298">
        <w:rPr>
          <w:sz w:val="24"/>
          <w:szCs w:val="24"/>
        </w:rPr>
        <w:t>T</w:t>
      </w:r>
      <w:r w:rsidR="00F8566B" w:rsidRPr="00657298">
        <w:rPr>
          <w:sz w:val="24"/>
          <w:szCs w:val="24"/>
        </w:rPr>
        <w:t>h</w:t>
      </w:r>
      <w:r w:rsidRPr="00657298">
        <w:rPr>
          <w:sz w:val="24"/>
          <w:szCs w:val="24"/>
        </w:rPr>
        <w:t xml:space="preserve">e read count </w:t>
      </w:r>
      <w:r w:rsidR="00F8566B" w:rsidRPr="00657298">
        <w:rPr>
          <w:sz w:val="24"/>
          <w:szCs w:val="24"/>
        </w:rPr>
        <w:t xml:space="preserve">distribution of the separate ancestors </w:t>
      </w:r>
      <w:r w:rsidR="000305AF">
        <w:rPr>
          <w:sz w:val="24"/>
          <w:szCs w:val="24"/>
        </w:rPr>
        <w:t>is very similar. Both have</w:t>
      </w:r>
      <w:r w:rsidRPr="00657298">
        <w:rPr>
          <w:sz w:val="24"/>
          <w:szCs w:val="24"/>
        </w:rPr>
        <w:t xml:space="preserve"> </w:t>
      </w:r>
      <w:r w:rsidR="00F8566B" w:rsidRPr="00657298">
        <w:rPr>
          <w:sz w:val="24"/>
          <w:szCs w:val="24"/>
        </w:rPr>
        <w:t>two</w:t>
      </w:r>
      <w:r w:rsidRPr="00657298">
        <w:rPr>
          <w:sz w:val="24"/>
          <w:szCs w:val="24"/>
        </w:rPr>
        <w:t xml:space="preserve"> similar</w:t>
      </w:r>
      <w:r w:rsidR="00F8566B" w:rsidRPr="00657298">
        <w:rPr>
          <w:sz w:val="24"/>
          <w:szCs w:val="24"/>
        </w:rPr>
        <w:t xml:space="preserve"> </w:t>
      </w:r>
      <w:r w:rsidRPr="00657298">
        <w:rPr>
          <w:sz w:val="24"/>
          <w:szCs w:val="24"/>
        </w:rPr>
        <w:t>clusters that were commonly identified as ploidy 2 and 3</w:t>
      </w:r>
      <w:r w:rsidR="000305AF">
        <w:rPr>
          <w:sz w:val="24"/>
          <w:szCs w:val="24"/>
        </w:rPr>
        <w:t xml:space="preserve"> </w:t>
      </w:r>
      <w:r w:rsidR="000305AF" w:rsidRPr="00657298">
        <w:rPr>
          <w:sz w:val="24"/>
          <w:szCs w:val="24"/>
        </w:rPr>
        <w:t>(</w:t>
      </w:r>
      <w:fldSimple w:instr=" REF _Ref476354401 \h  \* MERGEFORMAT ">
        <w:r w:rsidR="001B0C30" w:rsidRPr="001B0C30">
          <w:rPr>
            <w:b/>
            <w:color w:val="4F81BD" w:themeColor="accent1"/>
            <w:sz w:val="24"/>
            <w:szCs w:val="24"/>
          </w:rPr>
          <w:t>Figure 25</w:t>
        </w:r>
      </w:fldSimple>
      <w:r w:rsidR="000305AF" w:rsidRPr="00735242">
        <w:rPr>
          <w:b/>
          <w:color w:val="4F81BD" w:themeColor="accent1"/>
          <w:sz w:val="24"/>
          <w:szCs w:val="24"/>
        </w:rPr>
        <w:t xml:space="preserve"> top</w:t>
      </w:r>
      <w:r w:rsidR="000305AF" w:rsidRPr="00657298">
        <w:rPr>
          <w:sz w:val="24"/>
          <w:szCs w:val="24"/>
        </w:rPr>
        <w:t>)</w:t>
      </w:r>
      <w:r w:rsidR="00F8566B" w:rsidRPr="00657298">
        <w:rPr>
          <w:sz w:val="24"/>
          <w:szCs w:val="24"/>
        </w:rPr>
        <w:t xml:space="preserve">. </w:t>
      </w:r>
    </w:p>
    <w:p w:rsidR="000305AF" w:rsidRDefault="000305AF" w:rsidP="00A36C53">
      <w:pPr>
        <w:pStyle w:val="para1"/>
        <w:suppressAutoHyphens/>
        <w:spacing w:line="240" w:lineRule="auto"/>
        <w:ind w:firstLine="0"/>
        <w:rPr>
          <w:sz w:val="24"/>
          <w:szCs w:val="24"/>
        </w:rPr>
      </w:pPr>
    </w:p>
    <w:p w:rsidR="000305AF" w:rsidRDefault="000305AF" w:rsidP="00A36C53">
      <w:pPr>
        <w:pStyle w:val="para1"/>
        <w:suppressAutoHyphens/>
        <w:spacing w:line="240" w:lineRule="auto"/>
        <w:ind w:firstLine="0"/>
        <w:rPr>
          <w:sz w:val="24"/>
          <w:szCs w:val="24"/>
        </w:rPr>
      </w:pPr>
      <w:r>
        <w:rPr>
          <w:sz w:val="24"/>
          <w:szCs w:val="24"/>
        </w:rPr>
        <w:t xml:space="preserve">We also map the same Illumina reads to the </w:t>
      </w:r>
      <w:r w:rsidRPr="00657298">
        <w:rPr>
          <w:sz w:val="24"/>
          <w:szCs w:val="24"/>
        </w:rPr>
        <w:t>BroadTcVIPacBio</w:t>
      </w:r>
      <w:r>
        <w:rPr>
          <w:sz w:val="24"/>
          <w:szCs w:val="24"/>
        </w:rPr>
        <w:t xml:space="preserve"> reference. The assembly consists of a very large number of contigs (2.697).The mean length is 32 Kbp with a contig N50 of 83.077 bp and a N90 of 12.236 bp. We decided to run our tests only on the 50 longest contigs.</w:t>
      </w:r>
    </w:p>
    <w:p w:rsidR="000305AF" w:rsidRDefault="000305AF" w:rsidP="00A36C53">
      <w:pPr>
        <w:pStyle w:val="para1"/>
        <w:suppressAutoHyphens/>
        <w:spacing w:line="240" w:lineRule="auto"/>
        <w:ind w:firstLine="0"/>
        <w:rPr>
          <w:sz w:val="24"/>
          <w:szCs w:val="24"/>
        </w:rPr>
      </w:pPr>
    </w:p>
    <w:p w:rsidR="00980E9E" w:rsidRPr="00657298" w:rsidRDefault="00074870" w:rsidP="00A36C53">
      <w:pPr>
        <w:pStyle w:val="para1"/>
        <w:suppressAutoHyphens/>
        <w:spacing w:line="240" w:lineRule="auto"/>
        <w:ind w:firstLine="0"/>
        <w:rPr>
          <w:sz w:val="24"/>
          <w:szCs w:val="24"/>
        </w:rPr>
      </w:pPr>
      <w:r w:rsidRPr="00074870">
        <w:rPr>
          <w:noProof/>
          <w:sz w:val="24"/>
          <w:szCs w:val="24"/>
          <w:lang w:val="nl-NL" w:eastAsia="zh-CN"/>
        </w:rPr>
        <w:pict>
          <v:shape id="Text Box 303" o:spid="_x0000_s1052" type="#_x0000_t202" style="position:absolute;left:0;text-align:left;margin-left:-.4pt;margin-top:107.85pt;width:239pt;height:348.2pt;z-index:251793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" stroked="f">
            <v:textbox style="mso-fit-shape-to-text:t" inset="0,0,0,0">
              <w:txbxContent>
                <w:p w:rsidR="000058B7" w:rsidRDefault="000058B7" w:rsidP="0071178F">
                  <w:pPr>
                    <w:keepNext/>
                    <w:spacing w:line="240" w:lineRule="auto"/>
                  </w:pPr>
                  <w:r w:rsidRPr="00BC7974">
                    <w:rPr>
                      <w:noProof/>
                    </w:rPr>
                    <w:drawing>
                      <wp:inline distT="0" distB="0" distL="0" distR="0">
                        <wp:extent cx="2957512" cy="1774507"/>
                        <wp:effectExtent l="19050" t="19050" r="14288" b="16193"/>
                        <wp:docPr id="226" name="26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41"/>
                                <a:stretch>
                                  <a:fillRect/>
                                </a:stretch>
                              </pic:blipFill>
                              <pic:spPr>
                                <a:xfrm>
                                  <a:off x="0" y="0"/>
                                  <a:ext cx="2957512" cy="1774507"/>
                                </a:xfrm>
                                <a:prstGeom prst="rect">
                                  <a:avLst/>
                                </a:prstGeom>
                                <a:ln w="3175" cap="sq">
                                  <a:solidFill>
                                    <a:srgbClr val="000000"/>
                                  </a:solidFill>
                                  <a:prstDash val="solid"/>
                                  <a:miter lim="800000"/>
                                </a:ln>
                                <a:effectLst/>
                              </pic:spPr>
                            </pic:pic>
                          </a:graphicData>
                        </a:graphic>
                      </wp:inline>
                    </w:drawing>
                  </w:r>
                </w:p>
                <w:p w:rsidR="000058B7" w:rsidRDefault="000058B7" w:rsidP="0071178F">
                  <w:pPr>
                    <w:keepNext/>
                    <w:spacing w:line="240" w:lineRule="auto"/>
                  </w:pPr>
                  <w:r>
                    <w:rPr>
                      <w:noProof/>
                    </w:rPr>
                    <w:drawing>
                      <wp:inline distT="0" distB="0" distL="0" distR="0">
                        <wp:extent cx="2957830" cy="1774698"/>
                        <wp:effectExtent l="19050" t="19050" r="13970" b="16002"/>
                        <wp:docPr id="227"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42"/>
                                <a:stretch>
                                  <a:fillRect/>
                                </a:stretch>
                              </pic:blipFill>
                              <pic:spPr>
                                <a:xfrm>
                                  <a:off x="0" y="0"/>
                                  <a:ext cx="2957830" cy="1774698"/>
                                </a:xfrm>
                                <a:prstGeom prst="rect">
                                  <a:avLst/>
                                </a:prstGeom>
                                <a:ln w="3175" cap="sq">
                                  <a:solidFill>
                                    <a:srgbClr val="000000"/>
                                  </a:solidFill>
                                  <a:prstDash val="solid"/>
                                  <a:miter lim="800000"/>
                                </a:ln>
                                <a:effectLst/>
                              </pic:spPr>
                            </pic:pic>
                          </a:graphicData>
                        </a:graphic>
                      </wp:inline>
                    </w:drawing>
                  </w:r>
                </w:p>
                <w:p w:rsidR="000058B7" w:rsidRPr="00C05F95" w:rsidRDefault="000058B7" w:rsidP="00AC54F7">
                  <w:pPr>
                    <w:pStyle w:val="Epgrafe"/>
                  </w:pPr>
                  <w:bookmarkStart w:id="94" w:name="_Ref476585888"/>
                  <w:r w:rsidRPr="002409FE">
                    <w:t xml:space="preserve">Figure </w:t>
                  </w:r>
                  <w:fldSimple w:instr=" SEQ Figure \* ARABIC ">
                    <w:r>
                      <w:rPr>
                        <w:noProof/>
                      </w:rPr>
                      <w:t>26</w:t>
                    </w:r>
                  </w:fldSimple>
                  <w:bookmarkEnd w:id="94"/>
                  <w:r>
                    <w:t xml:space="preserve"> </w:t>
                  </w:r>
                  <w:proofErr w:type="gramStart"/>
                  <w:r w:rsidRPr="00C05F95">
                    <w:t>Running</w:t>
                  </w:r>
                  <w:proofErr w:type="gramEnd"/>
                  <w:r w:rsidRPr="00C05F95">
                    <w:t xml:space="preserve"> the algorithm with a range of different window lengths is useful for tuning the ploidy estimation. The analysis of Contig 16 of </w:t>
                  </w:r>
                  <w:r w:rsidRPr="00C05F95">
                    <w:rPr>
                      <w:rFonts w:ascii="Times New Roman" w:hAnsi="Times New Roman"/>
                      <w:szCs w:val="16"/>
                    </w:rPr>
                    <w:t xml:space="preserve">BroadTcVIPacBio with </w:t>
                  </w:r>
                  <w:proofErr w:type="gramStart"/>
                  <w:r w:rsidRPr="00C05F95">
                    <w:rPr>
                      <w:rFonts w:ascii="Times New Roman" w:hAnsi="Times New Roman"/>
                      <w:szCs w:val="16"/>
                    </w:rPr>
                    <w:t>wl=</w:t>
                  </w:r>
                  <w:proofErr w:type="gramEnd"/>
                  <w:r w:rsidRPr="00C05F95">
                    <w:rPr>
                      <w:rFonts w:ascii="Times New Roman" w:hAnsi="Times New Roman"/>
                      <w:szCs w:val="16"/>
                    </w:rPr>
                    <w:t>1.000 bp (top) is more ambiguous than with wl= 7.000 bp (bottom)</w:t>
                  </w:r>
                </w:p>
              </w:txbxContent>
            </v:textbox>
            <w10:wrap type="square"/>
          </v:shape>
        </w:pict>
      </w:r>
      <w:r w:rsidR="00F8566B" w:rsidRPr="00657298">
        <w:rPr>
          <w:sz w:val="24"/>
          <w:szCs w:val="24"/>
        </w:rPr>
        <w:t xml:space="preserve">The </w:t>
      </w:r>
      <w:r w:rsidR="00DF47DB" w:rsidRPr="00657298">
        <w:rPr>
          <w:sz w:val="24"/>
          <w:szCs w:val="24"/>
        </w:rPr>
        <w:t>BroadTcVIPacBio</w:t>
      </w:r>
      <w:r w:rsidR="00F8566B" w:rsidRPr="00657298">
        <w:rPr>
          <w:sz w:val="24"/>
          <w:szCs w:val="24"/>
        </w:rPr>
        <w:t xml:space="preserve"> reference allows the identification of a third cluster corresponding to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1</m:t>
            </m:r>
          </m:sub>
        </m:sSub>
      </m:oMath>
      <w:r w:rsidR="00F8566B" w:rsidRPr="00657298">
        <w:rPr>
          <w:sz w:val="24"/>
          <w:szCs w:val="24"/>
        </w:rPr>
        <w:t>=1</w:t>
      </w:r>
      <w:r w:rsidR="00201A28" w:rsidRPr="00657298">
        <w:rPr>
          <w:sz w:val="24"/>
          <w:szCs w:val="24"/>
        </w:rPr>
        <w:t xml:space="preserve"> </w:t>
      </w:r>
      <w:r w:rsidR="00201A28" w:rsidRPr="00735242">
        <w:rPr>
          <w:b/>
          <w:color w:val="4F81BD" w:themeColor="accent1"/>
          <w:sz w:val="24"/>
          <w:szCs w:val="24"/>
        </w:rPr>
        <w:t>(</w:t>
      </w:r>
      <w:fldSimple w:instr=" REF _Ref476354401 \h  \* MERGEFORMAT ">
        <w:r w:rsidR="001B0C30" w:rsidRPr="001B0C30">
          <w:rPr>
            <w:b/>
            <w:color w:val="4F81BD" w:themeColor="accent1"/>
            <w:sz w:val="24"/>
            <w:szCs w:val="24"/>
          </w:rPr>
          <w:t>Figure 25</w:t>
        </w:r>
      </w:fldSimple>
      <w:r w:rsidR="000305AF" w:rsidRPr="00735242">
        <w:rPr>
          <w:b/>
          <w:color w:val="4F81BD" w:themeColor="accent1"/>
          <w:sz w:val="24"/>
          <w:szCs w:val="24"/>
        </w:rPr>
        <w:t xml:space="preserve"> bottom</w:t>
      </w:r>
      <w:r w:rsidR="00201A28" w:rsidRPr="00735242">
        <w:rPr>
          <w:b/>
          <w:color w:val="4F81BD" w:themeColor="accent1"/>
          <w:sz w:val="24"/>
          <w:szCs w:val="24"/>
        </w:rPr>
        <w:t>)</w:t>
      </w:r>
      <w:r w:rsidR="00E93E3A" w:rsidRPr="005F1AFC">
        <w:rPr>
          <w:b/>
          <w:color w:val="000000" w:themeColor="text1"/>
          <w:sz w:val="24"/>
          <w:szCs w:val="24"/>
        </w:rPr>
        <w:t>.</w:t>
      </w:r>
      <w:r w:rsidR="00F8566B" w:rsidRPr="00657298">
        <w:rPr>
          <w:sz w:val="24"/>
          <w:szCs w:val="24"/>
        </w:rPr>
        <w:t xml:space="preserve"> </w:t>
      </w:r>
      <w:r w:rsidR="005F1AFC">
        <w:rPr>
          <w:sz w:val="24"/>
          <w:szCs w:val="24"/>
        </w:rPr>
        <w:t xml:space="preserve">It is interesting that this ploidy don’t appear when mapping the data to any of the ancestors. </w:t>
      </w:r>
      <w:r w:rsidR="000305AF">
        <w:rPr>
          <w:sz w:val="24"/>
          <w:szCs w:val="24"/>
        </w:rPr>
        <w:t xml:space="preserve">The estimations per contig </w:t>
      </w:r>
      <w:r w:rsidR="005F1AFC">
        <w:rPr>
          <w:sz w:val="24"/>
          <w:szCs w:val="24"/>
        </w:rPr>
        <w:t>confirm</w:t>
      </w:r>
      <w:r w:rsidR="000305AF">
        <w:rPr>
          <w:sz w:val="24"/>
          <w:szCs w:val="24"/>
        </w:rPr>
        <w:t xml:space="preserve"> this result. </w:t>
      </w:r>
      <w:r w:rsidR="006F0210" w:rsidRPr="00657298">
        <w:rPr>
          <w:sz w:val="24"/>
          <w:szCs w:val="24"/>
        </w:rPr>
        <w:t xml:space="preserve">While most of the scaffolds are diploid, a considerable number seem to be triploid and some of them </w:t>
      </w:r>
      <w:r w:rsidR="000305AF">
        <w:rPr>
          <w:sz w:val="24"/>
          <w:szCs w:val="24"/>
        </w:rPr>
        <w:t xml:space="preserve">are </w:t>
      </w:r>
      <w:r w:rsidR="006F0210" w:rsidRPr="00657298">
        <w:rPr>
          <w:sz w:val="24"/>
          <w:szCs w:val="24"/>
        </w:rPr>
        <w:t>haploid</w:t>
      </w:r>
      <w:r w:rsidR="0071178F">
        <w:rPr>
          <w:sz w:val="24"/>
          <w:szCs w:val="24"/>
        </w:rPr>
        <w:t>. The ploidy estimation that results from using this reference is significantly better than using the ancestor genomes. The estimations are much less fragmented and longer regions are estimated</w:t>
      </w:r>
      <w:r w:rsidR="00C2695B">
        <w:rPr>
          <w:sz w:val="24"/>
          <w:szCs w:val="24"/>
        </w:rPr>
        <w:t xml:space="preserve">, which reflects a closer proximity of the real genome to the </w:t>
      </w:r>
      <w:proofErr w:type="spellStart"/>
      <w:r w:rsidR="00C2695B">
        <w:rPr>
          <w:sz w:val="24"/>
          <w:szCs w:val="24"/>
        </w:rPr>
        <w:t>BroadTcPacBio</w:t>
      </w:r>
      <w:proofErr w:type="spellEnd"/>
      <w:r w:rsidR="00C2695B">
        <w:rPr>
          <w:sz w:val="24"/>
          <w:szCs w:val="24"/>
        </w:rPr>
        <w:t xml:space="preserve"> assembly than to</w:t>
      </w:r>
      <w:r w:rsidR="00471D08">
        <w:rPr>
          <w:sz w:val="24"/>
          <w:szCs w:val="24"/>
        </w:rPr>
        <w:t xml:space="preserve"> the mere sum of</w:t>
      </w:r>
      <w:r w:rsidR="00C2695B">
        <w:rPr>
          <w:sz w:val="24"/>
          <w:szCs w:val="24"/>
        </w:rPr>
        <w:t xml:space="preserve"> its two ancestors</w:t>
      </w:r>
      <w:r w:rsidR="0071178F">
        <w:rPr>
          <w:sz w:val="24"/>
          <w:szCs w:val="24"/>
        </w:rPr>
        <w:t>.</w:t>
      </w:r>
      <w:r w:rsidR="006F0210" w:rsidRPr="00657298">
        <w:rPr>
          <w:sz w:val="24"/>
          <w:szCs w:val="24"/>
        </w:rPr>
        <w:t xml:space="preserve"> (</w:t>
      </w:r>
      <w:r w:rsidRPr="00735242">
        <w:rPr>
          <w:b/>
          <w:color w:val="4F81BD" w:themeColor="accent1"/>
          <w:sz w:val="24"/>
          <w:szCs w:val="24"/>
        </w:rPr>
        <w:fldChar w:fldCharType="begin"/>
      </w:r>
      <w:r w:rsidR="006E3F2B" w:rsidRPr="00735242">
        <w:rPr>
          <w:b/>
          <w:color w:val="4F81BD" w:themeColor="accent1"/>
          <w:sz w:val="24"/>
          <w:szCs w:val="24"/>
        </w:rPr>
        <w:instrText xml:space="preserve"> PAGEREF _Ref477559376 \h </w:instrText>
      </w:r>
      <w:r w:rsidRPr="00735242">
        <w:rPr>
          <w:b/>
          <w:color w:val="4F81BD" w:themeColor="accent1"/>
          <w:sz w:val="24"/>
          <w:szCs w:val="24"/>
        </w:rPr>
      </w:r>
      <w:r w:rsidRPr="00735242">
        <w:rPr>
          <w:b/>
          <w:color w:val="4F81BD" w:themeColor="accent1"/>
          <w:sz w:val="24"/>
          <w:szCs w:val="24"/>
        </w:rPr>
        <w:fldChar w:fldCharType="separate"/>
      </w:r>
      <w:r w:rsidR="001B0C30">
        <w:rPr>
          <w:b/>
          <w:noProof/>
          <w:color w:val="4F81BD" w:themeColor="accent1"/>
          <w:sz w:val="24"/>
          <w:szCs w:val="24"/>
        </w:rPr>
        <w:t>87</w:t>
      </w:r>
      <w:r w:rsidRPr="00735242">
        <w:rPr>
          <w:b/>
          <w:color w:val="4F81BD" w:themeColor="accent1"/>
          <w:sz w:val="24"/>
          <w:szCs w:val="24"/>
        </w:rPr>
        <w:fldChar w:fldCharType="end"/>
      </w:r>
      <w:r w:rsidR="006F0210" w:rsidRPr="00657298">
        <w:rPr>
          <w:sz w:val="24"/>
          <w:szCs w:val="24"/>
        </w:rPr>
        <w:t>)</w:t>
      </w:r>
    </w:p>
    <w:p w:rsidR="00980E9E" w:rsidRPr="00735242" w:rsidRDefault="00980E9E" w:rsidP="00A36C53">
      <w:pPr>
        <w:pStyle w:val="para1"/>
        <w:suppressAutoHyphens/>
        <w:spacing w:line="240" w:lineRule="auto"/>
        <w:ind w:firstLine="0"/>
        <w:rPr>
          <w:sz w:val="24"/>
          <w:szCs w:val="24"/>
        </w:rPr>
      </w:pPr>
    </w:p>
    <w:p w:rsidR="00980E9E" w:rsidRPr="00735242" w:rsidRDefault="00B54B77" w:rsidP="00A36C53">
      <w:pPr>
        <w:pStyle w:val="para1"/>
        <w:suppressAutoHyphens/>
        <w:spacing w:line="240" w:lineRule="auto"/>
        <w:ind w:firstLine="0"/>
        <w:rPr>
          <w:sz w:val="24"/>
          <w:szCs w:val="24"/>
        </w:rPr>
      </w:pPr>
      <w:bookmarkStart w:id="95" w:name="_Toc477564346"/>
      <w:bookmarkStart w:id="96" w:name="_Toc477592470"/>
      <w:r w:rsidRPr="00735242">
        <w:rPr>
          <w:sz w:val="24"/>
          <w:szCs w:val="24"/>
        </w:rPr>
        <w:t xml:space="preserve">It is worth underlying the utility of </w:t>
      </w:r>
      <w:r w:rsidR="00B35209" w:rsidRPr="00735242">
        <w:rPr>
          <w:sz w:val="24"/>
          <w:szCs w:val="24"/>
        </w:rPr>
        <w:t>t</w:t>
      </w:r>
      <w:r w:rsidRPr="00735242">
        <w:rPr>
          <w:sz w:val="24"/>
          <w:szCs w:val="24"/>
        </w:rPr>
        <w:t>he adaptable widow size in the analysis of the different con</w:t>
      </w:r>
      <w:r w:rsidR="002D26CB">
        <w:rPr>
          <w:sz w:val="24"/>
          <w:szCs w:val="24"/>
        </w:rPr>
        <w:t xml:space="preserve">tigs which allows </w:t>
      </w:r>
      <w:proofErr w:type="gramStart"/>
      <w:r w:rsidR="002D26CB">
        <w:rPr>
          <w:sz w:val="24"/>
          <w:szCs w:val="24"/>
        </w:rPr>
        <w:t>to</w:t>
      </w:r>
      <w:r w:rsidR="00B35209" w:rsidRPr="00735242">
        <w:rPr>
          <w:sz w:val="24"/>
          <w:szCs w:val="24"/>
        </w:rPr>
        <w:t xml:space="preserve"> </w:t>
      </w:r>
      <w:r w:rsidR="002D26CB" w:rsidRPr="00735242">
        <w:rPr>
          <w:sz w:val="24"/>
          <w:szCs w:val="24"/>
        </w:rPr>
        <w:t>compare</w:t>
      </w:r>
      <w:proofErr w:type="gramEnd"/>
      <w:r w:rsidR="002D26CB" w:rsidRPr="00735242">
        <w:rPr>
          <w:sz w:val="24"/>
          <w:szCs w:val="24"/>
        </w:rPr>
        <w:t xml:space="preserve"> results </w:t>
      </w:r>
      <w:r w:rsidR="002D26CB">
        <w:rPr>
          <w:sz w:val="24"/>
          <w:szCs w:val="24"/>
        </w:rPr>
        <w:t>from dif</w:t>
      </w:r>
      <w:r w:rsidR="00B35209" w:rsidRPr="00735242">
        <w:rPr>
          <w:sz w:val="24"/>
          <w:szCs w:val="24"/>
        </w:rPr>
        <w:t xml:space="preserve">ferent sampling sizes. Contig 16’s coverage in the </w:t>
      </w:r>
      <w:r w:rsidR="00DF47DB" w:rsidRPr="00735242">
        <w:rPr>
          <w:sz w:val="24"/>
          <w:szCs w:val="24"/>
        </w:rPr>
        <w:t>BroadTcVIPacBio</w:t>
      </w:r>
      <w:r w:rsidR="00B35209" w:rsidRPr="00735242">
        <w:rPr>
          <w:sz w:val="24"/>
          <w:szCs w:val="24"/>
        </w:rPr>
        <w:t xml:space="preserve"> alignment shows higher variability than its fellow</w:t>
      </w:r>
      <w:r w:rsidR="00DF47DB" w:rsidRPr="00735242">
        <w:rPr>
          <w:sz w:val="24"/>
          <w:szCs w:val="24"/>
        </w:rPr>
        <w:t xml:space="preserve"> contigs</w:t>
      </w:r>
      <w:r w:rsidR="00B35209" w:rsidRPr="00735242">
        <w:rPr>
          <w:sz w:val="24"/>
          <w:szCs w:val="24"/>
        </w:rPr>
        <w:t xml:space="preserve"> and with </w:t>
      </w:r>
      <w:proofErr w:type="gramStart"/>
      <w:r w:rsidR="00B35209" w:rsidRPr="00471D08">
        <w:rPr>
          <w:i/>
          <w:sz w:val="24"/>
          <w:szCs w:val="24"/>
        </w:rPr>
        <w:t>wl</w:t>
      </w:r>
      <w:r w:rsidR="00B35209" w:rsidRPr="00735242">
        <w:rPr>
          <w:sz w:val="24"/>
          <w:szCs w:val="24"/>
        </w:rPr>
        <w:t>=</w:t>
      </w:r>
      <w:proofErr w:type="gramEnd"/>
      <w:r w:rsidR="00B35209" w:rsidRPr="00735242">
        <w:rPr>
          <w:sz w:val="24"/>
          <w:szCs w:val="24"/>
        </w:rPr>
        <w:t>1000 bp it is still difficult to determine the overall ploidy</w:t>
      </w:r>
      <w:r w:rsidR="00DF47DB" w:rsidRPr="00735242">
        <w:rPr>
          <w:sz w:val="24"/>
          <w:szCs w:val="24"/>
        </w:rPr>
        <w:t xml:space="preserve"> (</w:t>
      </w:r>
      <w:fldSimple w:instr=" REF _Ref476585888 \h  \* MERGEFORMAT ">
        <w:r w:rsidR="001B0C30" w:rsidRPr="001B0C30">
          <w:rPr>
            <w:b/>
            <w:color w:val="4F81BD" w:themeColor="accent1"/>
            <w:sz w:val="24"/>
            <w:szCs w:val="24"/>
          </w:rPr>
          <w:t>Figure 26</w:t>
        </w:r>
      </w:fldSimple>
      <w:r w:rsidR="00DF47DB" w:rsidRPr="00735242">
        <w:rPr>
          <w:sz w:val="24"/>
          <w:szCs w:val="24"/>
        </w:rPr>
        <w:t>)</w:t>
      </w:r>
      <w:r w:rsidR="00B35209" w:rsidRPr="00735242">
        <w:rPr>
          <w:sz w:val="24"/>
          <w:szCs w:val="24"/>
        </w:rPr>
        <w:t xml:space="preserve">. By switching to a higher </w:t>
      </w:r>
      <w:proofErr w:type="gramStart"/>
      <w:r w:rsidR="00B35209" w:rsidRPr="00471D08">
        <w:rPr>
          <w:i/>
          <w:sz w:val="24"/>
          <w:szCs w:val="24"/>
        </w:rPr>
        <w:t>wl</w:t>
      </w:r>
      <w:r w:rsidR="00B35209" w:rsidRPr="00735242">
        <w:rPr>
          <w:sz w:val="24"/>
          <w:szCs w:val="24"/>
        </w:rPr>
        <w:t>=</w:t>
      </w:r>
      <w:proofErr w:type="gramEnd"/>
      <w:r w:rsidR="00A27380" w:rsidRPr="00735242">
        <w:rPr>
          <w:sz w:val="24"/>
          <w:szCs w:val="24"/>
        </w:rPr>
        <w:t>7</w:t>
      </w:r>
      <w:r w:rsidR="00B35209" w:rsidRPr="00735242">
        <w:rPr>
          <w:sz w:val="24"/>
          <w:szCs w:val="24"/>
        </w:rPr>
        <w:t>000 bp</w:t>
      </w:r>
      <w:r w:rsidR="00A27380" w:rsidRPr="00735242">
        <w:rPr>
          <w:sz w:val="24"/>
          <w:szCs w:val="24"/>
        </w:rPr>
        <w:t>, with data points averaged over a longer length,</w:t>
      </w:r>
      <w:r w:rsidR="00B35209" w:rsidRPr="00735242">
        <w:rPr>
          <w:sz w:val="24"/>
          <w:szCs w:val="24"/>
        </w:rPr>
        <w:t xml:space="preserve"> the estimation </w:t>
      </w:r>
      <w:r w:rsidR="00A27380" w:rsidRPr="00735242">
        <w:rPr>
          <w:sz w:val="24"/>
          <w:szCs w:val="24"/>
        </w:rPr>
        <w:t>becomes</w:t>
      </w:r>
      <w:r w:rsidR="00B35209" w:rsidRPr="00735242">
        <w:rPr>
          <w:sz w:val="24"/>
          <w:szCs w:val="24"/>
        </w:rPr>
        <w:t xml:space="preserve"> </w:t>
      </w:r>
      <w:r w:rsidR="00A27380" w:rsidRPr="00735242">
        <w:rPr>
          <w:sz w:val="24"/>
          <w:szCs w:val="24"/>
        </w:rPr>
        <w:t>more clearly</w:t>
      </w:r>
      <w:r w:rsidR="00B35209" w:rsidRPr="00735242">
        <w:rPr>
          <w:sz w:val="24"/>
          <w:szCs w:val="24"/>
        </w:rPr>
        <w:t xml:space="preserve"> defined </w:t>
      </w:r>
      <w:r w:rsidR="00DF47DB" w:rsidRPr="00735242">
        <w:rPr>
          <w:sz w:val="24"/>
          <w:szCs w:val="24"/>
        </w:rPr>
        <w:t>as</w:t>
      </w:r>
      <w:r w:rsidR="00B35209" w:rsidRPr="00735242">
        <w:rPr>
          <w:sz w:val="24"/>
          <w:szCs w:val="24"/>
        </w:rPr>
        <w:t xml:space="preserve"> p=3</w:t>
      </w:r>
      <w:r w:rsidR="00C22251" w:rsidRPr="00735242">
        <w:rPr>
          <w:sz w:val="24"/>
          <w:szCs w:val="24"/>
        </w:rPr>
        <w:t>.</w:t>
      </w:r>
      <w:bookmarkEnd w:id="95"/>
      <w:bookmarkEnd w:id="96"/>
      <w:r w:rsidR="0071178F" w:rsidRPr="00735242">
        <w:rPr>
          <w:sz w:val="24"/>
          <w:szCs w:val="24"/>
        </w:rPr>
        <w:t xml:space="preserve"> </w:t>
      </w:r>
    </w:p>
    <w:p w:rsidR="00CD1F7B" w:rsidRPr="00735242" w:rsidRDefault="00CD1F7B" w:rsidP="00A36C53">
      <w:pPr>
        <w:pStyle w:val="para1"/>
        <w:suppressAutoHyphens/>
        <w:spacing w:line="240" w:lineRule="auto"/>
        <w:ind w:firstLine="0"/>
        <w:rPr>
          <w:sz w:val="24"/>
          <w:szCs w:val="24"/>
        </w:rPr>
      </w:pPr>
    </w:p>
    <w:p w:rsidR="00BC7974" w:rsidRPr="00735242" w:rsidRDefault="00BC7974" w:rsidP="00A36C53">
      <w:pPr>
        <w:pStyle w:val="para1"/>
        <w:suppressAutoHyphens/>
        <w:spacing w:line="240" w:lineRule="auto"/>
        <w:ind w:firstLine="0"/>
        <w:rPr>
          <w:sz w:val="24"/>
          <w:szCs w:val="24"/>
        </w:rPr>
      </w:pPr>
    </w:p>
    <w:p w:rsidR="00A06243" w:rsidRPr="0071178F" w:rsidRDefault="00074870" w:rsidP="00A36C53">
      <w:pPr>
        <w:pStyle w:val="para-first"/>
        <w:suppressAutoHyphens/>
        <w:spacing w:line="240" w:lineRule="auto"/>
        <w:rPr>
          <w:sz w:val="24"/>
          <w:szCs w:val="24"/>
        </w:rPr>
      </w:pPr>
      <w:r>
        <w:fldChar w:fldCharType="begin"/>
      </w:r>
      <w:r w:rsidR="00B342F8">
        <w:instrText xml:space="preserve"> REF _Ref476944132 \h  \* MERGEFORMAT </w:instrText>
      </w:r>
      <w:r>
        <w:fldChar w:fldCharType="end"/>
      </w:r>
      <w:r w:rsidR="006B2FEF" w:rsidRPr="0071178F">
        <w:rPr>
          <w:b/>
          <w:color w:val="4F81BD" w:themeColor="accent1"/>
          <w:sz w:val="24"/>
          <w:szCs w:val="24"/>
        </w:rPr>
        <w:t xml:space="preserve"> </w:t>
      </w:r>
      <w:proofErr w:type="gramStart"/>
      <w:r w:rsidR="00A27380" w:rsidRPr="0071178F">
        <w:rPr>
          <w:sz w:val="24"/>
          <w:szCs w:val="24"/>
        </w:rPr>
        <w:t>displays</w:t>
      </w:r>
      <w:proofErr w:type="gramEnd"/>
      <w:r w:rsidR="00A27380" w:rsidRPr="0071178F">
        <w:rPr>
          <w:sz w:val="24"/>
          <w:szCs w:val="24"/>
        </w:rPr>
        <w:t xml:space="preserve"> </w:t>
      </w:r>
      <w:r w:rsidR="00FD549A">
        <w:rPr>
          <w:sz w:val="24"/>
          <w:szCs w:val="24"/>
        </w:rPr>
        <w:t>PEDCA</w:t>
      </w:r>
      <w:r w:rsidR="00A27380" w:rsidRPr="0071178F">
        <w:rPr>
          <w:sz w:val="24"/>
          <w:szCs w:val="24"/>
        </w:rPr>
        <w:t xml:space="preserve"> results on </w:t>
      </w:r>
      <w:r w:rsidR="00A27380" w:rsidRPr="0071178F">
        <w:rPr>
          <w:i/>
          <w:sz w:val="24"/>
          <w:szCs w:val="24"/>
        </w:rPr>
        <w:t>T</w:t>
      </w:r>
      <w:r w:rsidR="00A27380" w:rsidRPr="0071178F">
        <w:rPr>
          <w:sz w:val="24"/>
          <w:szCs w:val="24"/>
        </w:rPr>
        <w:t>.</w:t>
      </w:r>
      <w:r w:rsidR="00A27380" w:rsidRPr="0071178F">
        <w:rPr>
          <w:i/>
          <w:sz w:val="24"/>
          <w:szCs w:val="24"/>
        </w:rPr>
        <w:t>cruzi</w:t>
      </w:r>
      <w:r w:rsidR="00A27380" w:rsidRPr="0071178F">
        <w:rPr>
          <w:sz w:val="24"/>
          <w:szCs w:val="24"/>
        </w:rPr>
        <w:t xml:space="preserve"> run with different window sizes (2, 3, 5 and 7Kbp) and selecting the neatest estimations.</w:t>
      </w:r>
      <w:r w:rsidR="00A2274A" w:rsidRPr="0071178F">
        <w:rPr>
          <w:sz w:val="24"/>
          <w:szCs w:val="24"/>
        </w:rPr>
        <w:t xml:space="preserve"> Overall the estimations are relatively </w:t>
      </w:r>
      <w:r w:rsidR="00A06243" w:rsidRPr="0071178F">
        <w:rPr>
          <w:sz w:val="24"/>
          <w:szCs w:val="24"/>
        </w:rPr>
        <w:t>continuous;</w:t>
      </w:r>
      <w:r w:rsidR="00A2274A" w:rsidRPr="0071178F">
        <w:rPr>
          <w:sz w:val="24"/>
          <w:szCs w:val="24"/>
        </w:rPr>
        <w:t xml:space="preserve"> this is </w:t>
      </w:r>
      <w:r w:rsidR="00A06243" w:rsidRPr="0071178F">
        <w:rPr>
          <w:sz w:val="24"/>
          <w:szCs w:val="24"/>
        </w:rPr>
        <w:t>partially due to</w:t>
      </w:r>
      <w:r w:rsidR="00A2274A" w:rsidRPr="0071178F">
        <w:rPr>
          <w:sz w:val="24"/>
          <w:szCs w:val="24"/>
        </w:rPr>
        <w:t xml:space="preserve"> the use of long window s</w:t>
      </w:r>
      <w:r w:rsidR="002D26CB">
        <w:rPr>
          <w:sz w:val="24"/>
          <w:szCs w:val="24"/>
        </w:rPr>
        <w:t>izes. Contigs 5, 15, 26, 43 and 44</w:t>
      </w:r>
      <w:r w:rsidR="00A2274A" w:rsidRPr="0071178F">
        <w:rPr>
          <w:sz w:val="24"/>
          <w:szCs w:val="24"/>
        </w:rPr>
        <w:t xml:space="preserve"> have important areas unsolved, but usually less than </w:t>
      </w:r>
      <w:r w:rsidR="00A06243" w:rsidRPr="0071178F">
        <w:rPr>
          <w:sz w:val="24"/>
          <w:szCs w:val="24"/>
        </w:rPr>
        <w:t xml:space="preserve">half of the </w:t>
      </w:r>
      <w:r w:rsidR="00A2274A" w:rsidRPr="0071178F">
        <w:rPr>
          <w:sz w:val="24"/>
          <w:szCs w:val="24"/>
        </w:rPr>
        <w:t>length of the co</w:t>
      </w:r>
      <w:r w:rsidR="00A86D92" w:rsidRPr="0071178F">
        <w:rPr>
          <w:sz w:val="24"/>
          <w:szCs w:val="24"/>
        </w:rPr>
        <w:t>n</w:t>
      </w:r>
      <w:r w:rsidR="00A2274A" w:rsidRPr="0071178F">
        <w:rPr>
          <w:sz w:val="24"/>
          <w:szCs w:val="24"/>
        </w:rPr>
        <w:t xml:space="preserve">tig. </w:t>
      </w:r>
    </w:p>
    <w:p w:rsidR="00A06243" w:rsidRPr="0071178F" w:rsidRDefault="00A06243" w:rsidP="00A36C53">
      <w:pPr>
        <w:pStyle w:val="para-first"/>
        <w:suppressAutoHyphens/>
        <w:spacing w:line="240" w:lineRule="auto"/>
        <w:rPr>
          <w:sz w:val="24"/>
          <w:szCs w:val="24"/>
        </w:rPr>
      </w:pPr>
    </w:p>
    <w:p w:rsidR="00A2274A" w:rsidRPr="0071178F" w:rsidRDefault="00A86D92" w:rsidP="00A36C53">
      <w:pPr>
        <w:pStyle w:val="para-first"/>
        <w:suppressAutoHyphens/>
        <w:spacing w:line="240" w:lineRule="auto"/>
        <w:rPr>
          <w:sz w:val="24"/>
          <w:szCs w:val="24"/>
        </w:rPr>
      </w:pPr>
      <w:r w:rsidRPr="0071178F">
        <w:rPr>
          <w:sz w:val="24"/>
          <w:szCs w:val="24"/>
        </w:rPr>
        <w:t>Often, s</w:t>
      </w:r>
      <w:r w:rsidR="00A2274A" w:rsidRPr="0071178F">
        <w:rPr>
          <w:sz w:val="24"/>
          <w:szCs w:val="24"/>
        </w:rPr>
        <w:t xml:space="preserve">ome contigs </w:t>
      </w:r>
      <w:r w:rsidR="00A06243" w:rsidRPr="0071178F">
        <w:rPr>
          <w:sz w:val="24"/>
          <w:szCs w:val="24"/>
        </w:rPr>
        <w:t xml:space="preserve">(6, 9, 17, 19, 23, 26, 35 and 41) </w:t>
      </w:r>
      <w:r w:rsidR="00A2274A" w:rsidRPr="0071178F">
        <w:rPr>
          <w:sz w:val="24"/>
          <w:szCs w:val="24"/>
        </w:rPr>
        <w:t>have fragmented estimations that are less clearly defined, making it difficult to decide whether the break</w:t>
      </w:r>
      <w:r w:rsidRPr="0071178F">
        <w:rPr>
          <w:sz w:val="24"/>
          <w:szCs w:val="24"/>
        </w:rPr>
        <w:t>s</w:t>
      </w:r>
      <w:r w:rsidR="00A2274A" w:rsidRPr="0071178F">
        <w:rPr>
          <w:sz w:val="24"/>
          <w:szCs w:val="24"/>
        </w:rPr>
        <w:t xml:space="preserve"> are due to a real</w:t>
      </w:r>
      <w:r w:rsidRPr="0071178F">
        <w:rPr>
          <w:sz w:val="24"/>
          <w:szCs w:val="24"/>
        </w:rPr>
        <w:t xml:space="preserve"> ploidy</w:t>
      </w:r>
      <w:r w:rsidR="00A2274A" w:rsidRPr="0071178F">
        <w:rPr>
          <w:sz w:val="24"/>
          <w:szCs w:val="24"/>
        </w:rPr>
        <w:t xml:space="preserve"> change</w:t>
      </w:r>
      <w:r w:rsidRPr="0071178F">
        <w:rPr>
          <w:sz w:val="24"/>
          <w:szCs w:val="24"/>
        </w:rPr>
        <w:t xml:space="preserve"> or just a fluctuation in the coverage</w:t>
      </w:r>
      <w:r w:rsidR="00A06243" w:rsidRPr="0071178F">
        <w:rPr>
          <w:sz w:val="24"/>
          <w:szCs w:val="24"/>
        </w:rPr>
        <w:t xml:space="preserve"> (</w:t>
      </w:r>
      <w:fldSimple w:instr=" REF _Ref476585888 \h  \* MERGEFORMAT ">
        <w:r w:rsidR="001B0C30" w:rsidRPr="001B0C30">
          <w:rPr>
            <w:b/>
            <w:color w:val="4F81BD" w:themeColor="accent1"/>
            <w:sz w:val="24"/>
            <w:szCs w:val="24"/>
          </w:rPr>
          <w:t>Figure 26</w:t>
        </w:r>
      </w:fldSimple>
      <w:r w:rsidR="00A06243" w:rsidRPr="0071178F">
        <w:rPr>
          <w:b/>
          <w:color w:val="4F81BD" w:themeColor="accent1"/>
          <w:sz w:val="24"/>
          <w:szCs w:val="24"/>
        </w:rPr>
        <w:t xml:space="preserve"> top</w:t>
      </w:r>
      <w:r w:rsidR="00A06243" w:rsidRPr="0071178F">
        <w:rPr>
          <w:sz w:val="24"/>
          <w:szCs w:val="24"/>
        </w:rPr>
        <w:t>).</w:t>
      </w:r>
    </w:p>
    <w:p w:rsidR="00A86D92" w:rsidRPr="0071178F" w:rsidRDefault="00A86D92" w:rsidP="00A36C53">
      <w:pPr>
        <w:pStyle w:val="para-first"/>
        <w:suppressAutoHyphens/>
        <w:spacing w:line="240" w:lineRule="auto"/>
        <w:rPr>
          <w:sz w:val="24"/>
          <w:szCs w:val="24"/>
        </w:rPr>
      </w:pPr>
    </w:p>
    <w:p w:rsidR="00A86D92" w:rsidRPr="0071178F" w:rsidRDefault="00A86D92" w:rsidP="00A36C53">
      <w:pPr>
        <w:pStyle w:val="para-first"/>
        <w:suppressAutoHyphens/>
        <w:spacing w:line="240" w:lineRule="auto"/>
        <w:rPr>
          <w:sz w:val="24"/>
          <w:szCs w:val="24"/>
        </w:rPr>
      </w:pPr>
      <w:r w:rsidRPr="0071178F">
        <w:rPr>
          <w:sz w:val="24"/>
          <w:szCs w:val="24"/>
        </w:rPr>
        <w:t xml:space="preserve">In other cases the estimation is not fragmented but raise doubts to whether the continuity is due to a real unique copy number or </w:t>
      </w:r>
      <w:r w:rsidR="00A06243" w:rsidRPr="0071178F">
        <w:rPr>
          <w:sz w:val="24"/>
          <w:szCs w:val="24"/>
        </w:rPr>
        <w:t xml:space="preserve">simply </w:t>
      </w:r>
      <w:r w:rsidRPr="0071178F">
        <w:rPr>
          <w:sz w:val="24"/>
          <w:szCs w:val="24"/>
        </w:rPr>
        <w:t xml:space="preserve">the result of averaging over a long window length (Contigs </w:t>
      </w:r>
      <w:r w:rsidR="00BE40D7" w:rsidRPr="0071178F">
        <w:rPr>
          <w:sz w:val="24"/>
          <w:szCs w:val="24"/>
        </w:rPr>
        <w:t xml:space="preserve">3, </w:t>
      </w:r>
      <w:r w:rsidRPr="0071178F">
        <w:rPr>
          <w:sz w:val="24"/>
          <w:szCs w:val="24"/>
        </w:rPr>
        <w:t xml:space="preserve">14, 16, </w:t>
      </w:r>
      <w:r w:rsidR="00BE40D7" w:rsidRPr="0071178F">
        <w:rPr>
          <w:sz w:val="24"/>
          <w:szCs w:val="24"/>
        </w:rPr>
        <w:t xml:space="preserve">18, 20, </w:t>
      </w:r>
      <w:r w:rsidRPr="0071178F">
        <w:rPr>
          <w:sz w:val="24"/>
          <w:szCs w:val="24"/>
        </w:rPr>
        <w:t xml:space="preserve">39) </w:t>
      </w:r>
      <w:r w:rsidR="002D26CB">
        <w:rPr>
          <w:sz w:val="24"/>
          <w:szCs w:val="24"/>
        </w:rPr>
        <w:t xml:space="preserve">This raises a legitimate warning </w:t>
      </w:r>
      <w:r w:rsidR="00A0317C">
        <w:rPr>
          <w:sz w:val="24"/>
          <w:szCs w:val="24"/>
        </w:rPr>
        <w:t>a</w:t>
      </w:r>
      <w:r w:rsidR="002D26CB">
        <w:rPr>
          <w:sz w:val="24"/>
          <w:szCs w:val="24"/>
        </w:rPr>
        <w:t>gainst</w:t>
      </w:r>
      <w:r w:rsidRPr="0071178F">
        <w:rPr>
          <w:sz w:val="24"/>
          <w:szCs w:val="24"/>
        </w:rPr>
        <w:t xml:space="preserve"> using </w:t>
      </w:r>
      <w:r w:rsidR="00A06243" w:rsidRPr="0071178F">
        <w:rPr>
          <w:sz w:val="24"/>
          <w:szCs w:val="24"/>
        </w:rPr>
        <w:t>very</w:t>
      </w:r>
      <w:r w:rsidRPr="0071178F">
        <w:rPr>
          <w:sz w:val="24"/>
          <w:szCs w:val="24"/>
        </w:rPr>
        <w:t xml:space="preserve"> long window sizes that </w:t>
      </w:r>
      <w:r w:rsidR="00A06243" w:rsidRPr="0071178F">
        <w:rPr>
          <w:sz w:val="24"/>
          <w:szCs w:val="24"/>
        </w:rPr>
        <w:t xml:space="preserve">could result in </w:t>
      </w:r>
      <w:r w:rsidRPr="0071178F">
        <w:rPr>
          <w:sz w:val="24"/>
          <w:szCs w:val="24"/>
        </w:rPr>
        <w:t>very few averaged points</w:t>
      </w:r>
      <w:r w:rsidR="00A06243" w:rsidRPr="0071178F">
        <w:rPr>
          <w:sz w:val="24"/>
          <w:szCs w:val="24"/>
        </w:rPr>
        <w:t xml:space="preserve"> </w:t>
      </w:r>
      <w:r w:rsidR="002D26CB">
        <w:rPr>
          <w:sz w:val="24"/>
          <w:szCs w:val="24"/>
        </w:rPr>
        <w:t>with low</w:t>
      </w:r>
      <w:r w:rsidR="00A06243" w:rsidRPr="0071178F">
        <w:rPr>
          <w:sz w:val="24"/>
          <w:szCs w:val="24"/>
        </w:rPr>
        <w:t xml:space="preserve"> reliability of the estimation </w:t>
      </w:r>
      <w:fldSimple w:instr=" REF _Ref476585888 \h  \* MERGEFORMAT ">
        <w:r w:rsidR="001B0C30" w:rsidRPr="001B0C30">
          <w:rPr>
            <w:b/>
            <w:color w:val="4F81BD" w:themeColor="accent1"/>
            <w:sz w:val="24"/>
            <w:szCs w:val="24"/>
          </w:rPr>
          <w:t>Figure 26</w:t>
        </w:r>
      </w:fldSimple>
      <w:r w:rsidR="00A06243" w:rsidRPr="0071178F">
        <w:rPr>
          <w:b/>
          <w:color w:val="4F81BD" w:themeColor="accent1"/>
          <w:sz w:val="24"/>
          <w:szCs w:val="24"/>
        </w:rPr>
        <w:t xml:space="preserve"> bottom</w:t>
      </w:r>
      <w:r w:rsidR="00A06243" w:rsidRPr="0071178F">
        <w:rPr>
          <w:sz w:val="24"/>
          <w:szCs w:val="24"/>
        </w:rPr>
        <w:t>).</w:t>
      </w:r>
    </w:p>
    <w:p w:rsidR="00A86D92" w:rsidRPr="0071178F" w:rsidRDefault="00A86D92" w:rsidP="00A36C53">
      <w:pPr>
        <w:pStyle w:val="para-first"/>
        <w:suppressAutoHyphens/>
        <w:spacing w:line="240" w:lineRule="auto"/>
        <w:rPr>
          <w:sz w:val="24"/>
          <w:szCs w:val="24"/>
        </w:rPr>
      </w:pPr>
    </w:p>
    <w:p w:rsidR="00E63820" w:rsidRPr="0071178F" w:rsidRDefault="00A2274A" w:rsidP="00A36C53">
      <w:pPr>
        <w:pStyle w:val="para-first"/>
        <w:suppressAutoHyphens/>
        <w:spacing w:line="240" w:lineRule="auto"/>
        <w:rPr>
          <w:sz w:val="24"/>
          <w:szCs w:val="24"/>
        </w:rPr>
      </w:pPr>
      <w:r w:rsidRPr="0071178F">
        <w:rPr>
          <w:sz w:val="24"/>
          <w:szCs w:val="24"/>
        </w:rPr>
        <w:t xml:space="preserve">Contig 48 remains completely unsolved with discontinuous coverage values scattered over all the extent of the sequence. </w:t>
      </w:r>
    </w:p>
    <w:p w:rsidR="00E63820" w:rsidRPr="0071178F" w:rsidRDefault="00E63820" w:rsidP="00A36C53">
      <w:pPr>
        <w:pStyle w:val="para-first"/>
        <w:suppressAutoHyphens/>
        <w:spacing w:line="240" w:lineRule="auto"/>
        <w:rPr>
          <w:sz w:val="24"/>
          <w:szCs w:val="24"/>
        </w:rPr>
      </w:pPr>
    </w:p>
    <w:p w:rsidR="00A06243" w:rsidRDefault="00A06243" w:rsidP="00A36C53">
      <w:pPr>
        <w:pStyle w:val="para-first"/>
        <w:suppressAutoHyphens/>
        <w:spacing w:line="240" w:lineRule="auto"/>
        <w:rPr>
          <w:sz w:val="24"/>
          <w:szCs w:val="24"/>
        </w:rPr>
      </w:pPr>
      <w:r w:rsidRPr="0071178F">
        <w:rPr>
          <w:sz w:val="24"/>
          <w:szCs w:val="24"/>
        </w:rPr>
        <w:t xml:space="preserve">Still, </w:t>
      </w:r>
      <w:r w:rsidR="00A011F5" w:rsidRPr="0071178F">
        <w:rPr>
          <w:sz w:val="24"/>
          <w:szCs w:val="24"/>
        </w:rPr>
        <w:t xml:space="preserve">we have well supported </w:t>
      </w:r>
      <w:r w:rsidR="00BE40D7" w:rsidRPr="0071178F">
        <w:rPr>
          <w:sz w:val="24"/>
          <w:szCs w:val="24"/>
        </w:rPr>
        <w:t xml:space="preserve">full length </w:t>
      </w:r>
      <w:r w:rsidR="00A011F5" w:rsidRPr="0071178F">
        <w:rPr>
          <w:sz w:val="24"/>
          <w:szCs w:val="24"/>
        </w:rPr>
        <w:t xml:space="preserve">estimations </w:t>
      </w:r>
      <w:r w:rsidRPr="0071178F">
        <w:rPr>
          <w:sz w:val="24"/>
          <w:szCs w:val="24"/>
        </w:rPr>
        <w:t>for 3</w:t>
      </w:r>
      <w:r w:rsidR="00BE40D7" w:rsidRPr="0071178F">
        <w:rPr>
          <w:sz w:val="24"/>
          <w:szCs w:val="24"/>
        </w:rPr>
        <w:t>0</w:t>
      </w:r>
      <w:r w:rsidRPr="0071178F">
        <w:rPr>
          <w:sz w:val="24"/>
          <w:szCs w:val="24"/>
        </w:rPr>
        <w:t>/50 contigs</w:t>
      </w:r>
      <w:r w:rsidR="00A011F5" w:rsidRPr="0071178F">
        <w:rPr>
          <w:sz w:val="24"/>
          <w:szCs w:val="24"/>
        </w:rPr>
        <w:t xml:space="preserve"> </w:t>
      </w:r>
      <w:r w:rsidR="00BE40D7" w:rsidRPr="0071178F">
        <w:rPr>
          <w:sz w:val="24"/>
          <w:szCs w:val="24"/>
        </w:rPr>
        <w:t>plus a</w:t>
      </w:r>
      <w:r w:rsidR="00A011F5" w:rsidRPr="0071178F">
        <w:rPr>
          <w:sz w:val="24"/>
          <w:szCs w:val="24"/>
        </w:rPr>
        <w:t xml:space="preserve"> partial or draft estimations for </w:t>
      </w:r>
      <w:r w:rsidR="00BE40D7" w:rsidRPr="0071178F">
        <w:rPr>
          <w:sz w:val="24"/>
          <w:szCs w:val="24"/>
        </w:rPr>
        <w:t xml:space="preserve">some </w:t>
      </w:r>
      <w:r w:rsidR="00A011F5" w:rsidRPr="0071178F">
        <w:rPr>
          <w:sz w:val="24"/>
          <w:szCs w:val="24"/>
        </w:rPr>
        <w:t>1</w:t>
      </w:r>
      <w:r w:rsidR="00BE40D7" w:rsidRPr="0071178F">
        <w:rPr>
          <w:sz w:val="24"/>
          <w:szCs w:val="24"/>
        </w:rPr>
        <w:t>9</w:t>
      </w:r>
      <w:r w:rsidR="00A011F5" w:rsidRPr="0071178F">
        <w:rPr>
          <w:sz w:val="24"/>
          <w:szCs w:val="24"/>
        </w:rPr>
        <w:t xml:space="preserve"> extra sequences</w:t>
      </w:r>
      <w:r w:rsidRPr="0071178F">
        <w:rPr>
          <w:sz w:val="24"/>
          <w:szCs w:val="24"/>
        </w:rPr>
        <w:t xml:space="preserve"> </w:t>
      </w:r>
      <w:r w:rsidR="00A011F5" w:rsidRPr="0071178F">
        <w:rPr>
          <w:sz w:val="24"/>
          <w:szCs w:val="24"/>
        </w:rPr>
        <w:t xml:space="preserve">which </w:t>
      </w:r>
      <w:r w:rsidR="002D26CB">
        <w:rPr>
          <w:sz w:val="24"/>
          <w:szCs w:val="24"/>
        </w:rPr>
        <w:t xml:space="preserve">relatively </w:t>
      </w:r>
      <w:r w:rsidR="00A011F5" w:rsidRPr="0071178F">
        <w:rPr>
          <w:sz w:val="24"/>
          <w:szCs w:val="24"/>
        </w:rPr>
        <w:t xml:space="preserve">is a good result for this particularly repetitive and unknown genome.  </w:t>
      </w:r>
    </w:p>
    <w:p w:rsidR="00077E11" w:rsidRDefault="00077E11" w:rsidP="00A36C53">
      <w:pPr>
        <w:pStyle w:val="para-first"/>
        <w:suppressAutoHyphens/>
        <w:spacing w:line="240" w:lineRule="auto"/>
        <w:rPr>
          <w:sz w:val="24"/>
          <w:szCs w:val="24"/>
        </w:rPr>
      </w:pPr>
    </w:p>
    <w:p w:rsidR="00077E11" w:rsidRDefault="00077E11" w:rsidP="00A36C53">
      <w:pPr>
        <w:pStyle w:val="para-first"/>
        <w:suppressAutoHyphens/>
        <w:spacing w:line="240" w:lineRule="auto"/>
        <w:rPr>
          <w:sz w:val="24"/>
          <w:szCs w:val="24"/>
        </w:rPr>
      </w:pPr>
    </w:p>
    <w:p w:rsidR="00077E11" w:rsidRPr="003A6639" w:rsidRDefault="00077E11" w:rsidP="00A36C53">
      <w:pPr>
        <w:pStyle w:val="Ttulo2"/>
        <w:suppressAutoHyphens/>
      </w:pPr>
      <w:bookmarkStart w:id="97" w:name="_Toc478487832"/>
      <w:r w:rsidRPr="003A6639">
        <w:t>Ploidy Discussion</w:t>
      </w:r>
      <w:r w:rsidR="005D1905" w:rsidRPr="003A6639">
        <w:t xml:space="preserve"> and perspectives</w:t>
      </w:r>
      <w:bookmarkEnd w:id="97"/>
    </w:p>
    <w:p w:rsidR="007C091D" w:rsidRDefault="007C091D" w:rsidP="00A36C53">
      <w:pPr>
        <w:pStyle w:val="para-first"/>
        <w:suppressAutoHyphens/>
        <w:spacing w:line="240" w:lineRule="auto"/>
        <w:rPr>
          <w:sz w:val="24"/>
          <w:szCs w:val="24"/>
        </w:rPr>
      </w:pPr>
    </w:p>
    <w:p w:rsidR="00950C1B" w:rsidRDefault="00950C1B" w:rsidP="00A36C53">
      <w:pPr>
        <w:pStyle w:val="para-first"/>
        <w:suppressAutoHyphens/>
        <w:spacing w:line="240" w:lineRule="auto"/>
        <w:rPr>
          <w:sz w:val="24"/>
          <w:szCs w:val="24"/>
        </w:rPr>
      </w:pPr>
      <w:r>
        <w:rPr>
          <w:sz w:val="24"/>
          <w:szCs w:val="24"/>
        </w:rPr>
        <w:t xml:space="preserve">We’ve developed </w:t>
      </w:r>
      <w:r w:rsidR="00FD549A">
        <w:rPr>
          <w:sz w:val="24"/>
          <w:szCs w:val="24"/>
        </w:rPr>
        <w:t>PEDCA</w:t>
      </w:r>
      <w:r w:rsidR="005D1905">
        <w:rPr>
          <w:sz w:val="24"/>
          <w:szCs w:val="24"/>
        </w:rPr>
        <w:t xml:space="preserve">, </w:t>
      </w:r>
      <w:r>
        <w:rPr>
          <w:sz w:val="24"/>
          <w:szCs w:val="24"/>
        </w:rPr>
        <w:t>a method that runs fast ploidy estimations, easily exportable to any operating syst</w:t>
      </w:r>
      <w:r w:rsidR="005D1905">
        <w:rPr>
          <w:sz w:val="24"/>
          <w:szCs w:val="24"/>
        </w:rPr>
        <w:t>em with a Java platform. It requires as input only</w:t>
      </w:r>
      <w:r>
        <w:rPr>
          <w:sz w:val="24"/>
          <w:szCs w:val="24"/>
        </w:rPr>
        <w:t xml:space="preserve"> a simple .bam or .sam file</w:t>
      </w:r>
      <w:r w:rsidR="005D1905">
        <w:rPr>
          <w:sz w:val="24"/>
          <w:szCs w:val="24"/>
        </w:rPr>
        <w:t xml:space="preserve">, and provides an optional </w:t>
      </w:r>
      <w:r w:rsidR="00A0317C">
        <w:rPr>
          <w:sz w:val="24"/>
          <w:szCs w:val="24"/>
        </w:rPr>
        <w:t>supplementary</w:t>
      </w:r>
      <w:r w:rsidR="005D1905">
        <w:rPr>
          <w:sz w:val="24"/>
          <w:szCs w:val="24"/>
        </w:rPr>
        <w:t xml:space="preserve"> analysis if a .vcf file is provided. </w:t>
      </w:r>
      <w:r w:rsidR="00FD549A">
        <w:rPr>
          <w:sz w:val="24"/>
          <w:szCs w:val="24"/>
        </w:rPr>
        <w:t>PEDCA</w:t>
      </w:r>
      <w:r w:rsidR="005D1905">
        <w:rPr>
          <w:sz w:val="24"/>
          <w:szCs w:val="24"/>
        </w:rPr>
        <w:t xml:space="preserve"> output depends mainly in one single parameter, the window length, which makes it easy to operate, but allows for fine tuning of a few secondary parameters for the more demanding user. </w:t>
      </w:r>
    </w:p>
    <w:p w:rsidR="00950C1B" w:rsidRDefault="00950C1B" w:rsidP="00A36C53">
      <w:pPr>
        <w:pStyle w:val="para-first"/>
        <w:suppressAutoHyphens/>
        <w:spacing w:line="240" w:lineRule="auto"/>
        <w:rPr>
          <w:sz w:val="24"/>
          <w:szCs w:val="24"/>
        </w:rPr>
      </w:pPr>
    </w:p>
    <w:p w:rsidR="00077E11" w:rsidRPr="00077E11" w:rsidRDefault="007C091D" w:rsidP="00A36C53">
      <w:pPr>
        <w:pStyle w:val="para-first"/>
        <w:suppressAutoHyphens/>
        <w:spacing w:line="240" w:lineRule="auto"/>
        <w:rPr>
          <w:sz w:val="24"/>
          <w:szCs w:val="24"/>
        </w:rPr>
      </w:pPr>
      <w:r>
        <w:rPr>
          <w:sz w:val="24"/>
          <w:szCs w:val="24"/>
        </w:rPr>
        <w:t xml:space="preserve">We’ve provided a solid proof of concept validation of </w:t>
      </w:r>
      <w:r w:rsidR="00FD549A">
        <w:rPr>
          <w:sz w:val="24"/>
          <w:szCs w:val="24"/>
        </w:rPr>
        <w:t>PEDCA</w:t>
      </w:r>
      <w:r>
        <w:rPr>
          <w:sz w:val="24"/>
          <w:szCs w:val="24"/>
        </w:rPr>
        <w:t xml:space="preserve"> with our simulated dataset. Our results on real data shows that the method provides good results with previously solved data (CBS1483 Baseclear) and works also with datasets </w:t>
      </w:r>
      <w:proofErr w:type="gramStart"/>
      <w:r w:rsidR="00A0317C">
        <w:rPr>
          <w:sz w:val="24"/>
          <w:szCs w:val="24"/>
        </w:rPr>
        <w:t>that previous methods</w:t>
      </w:r>
      <w:proofErr w:type="gramEnd"/>
      <w:r>
        <w:rPr>
          <w:sz w:val="24"/>
          <w:szCs w:val="24"/>
        </w:rPr>
        <w:t xml:space="preserve"> could not solve (CBS1483 Novogene). We’ve also extended this study to obtain the previously unknown ploidy of </w:t>
      </w:r>
      <w:r w:rsidRPr="007C091D">
        <w:rPr>
          <w:i/>
          <w:sz w:val="24"/>
          <w:szCs w:val="24"/>
        </w:rPr>
        <w:t>Trypanosoma cruzi</w:t>
      </w:r>
      <w:r>
        <w:rPr>
          <w:sz w:val="24"/>
          <w:szCs w:val="24"/>
        </w:rPr>
        <w:t xml:space="preserve"> </w:t>
      </w:r>
      <w:proofErr w:type="spellStart"/>
      <w:r>
        <w:rPr>
          <w:sz w:val="24"/>
          <w:szCs w:val="24"/>
        </w:rPr>
        <w:t>TcVI</w:t>
      </w:r>
      <w:proofErr w:type="spellEnd"/>
      <w:r w:rsidR="00950C1B">
        <w:rPr>
          <w:sz w:val="24"/>
          <w:szCs w:val="24"/>
        </w:rPr>
        <w:t xml:space="preserve">, a very noisy and with highly repetitive content genome, very different from </w:t>
      </w:r>
      <w:r w:rsidR="00950C1B" w:rsidRPr="005D1905">
        <w:rPr>
          <w:i/>
          <w:sz w:val="24"/>
          <w:szCs w:val="24"/>
        </w:rPr>
        <w:t>S.pastorianus</w:t>
      </w:r>
      <w:r w:rsidR="00950C1B">
        <w:rPr>
          <w:sz w:val="24"/>
          <w:szCs w:val="24"/>
        </w:rPr>
        <w:t xml:space="preserve">, and we’ve proved that with only some small tuning in the window length the method responds well to a </w:t>
      </w:r>
      <w:r w:rsidR="002D26CB">
        <w:rPr>
          <w:sz w:val="24"/>
          <w:szCs w:val="24"/>
        </w:rPr>
        <w:t>significantly different genomic profile</w:t>
      </w:r>
      <w:r w:rsidR="00950C1B">
        <w:rPr>
          <w:sz w:val="24"/>
          <w:szCs w:val="24"/>
        </w:rPr>
        <w:t>.</w:t>
      </w:r>
    </w:p>
    <w:p w:rsidR="007C091D" w:rsidRDefault="007C091D" w:rsidP="00A36C53">
      <w:pPr>
        <w:pStyle w:val="para1"/>
        <w:suppressAutoHyphens/>
        <w:spacing w:line="240" w:lineRule="auto"/>
        <w:ind w:firstLine="0"/>
        <w:rPr>
          <w:sz w:val="24"/>
          <w:szCs w:val="24"/>
        </w:rPr>
      </w:pPr>
    </w:p>
    <w:p w:rsidR="00950C1B" w:rsidRDefault="00077E11" w:rsidP="00A36C53">
      <w:pPr>
        <w:pStyle w:val="para1"/>
        <w:suppressAutoHyphens/>
        <w:spacing w:line="240" w:lineRule="auto"/>
        <w:ind w:firstLine="0"/>
        <w:rPr>
          <w:sz w:val="24"/>
          <w:szCs w:val="24"/>
        </w:rPr>
      </w:pPr>
      <w:r w:rsidRPr="00077E11">
        <w:rPr>
          <w:sz w:val="24"/>
          <w:szCs w:val="24"/>
        </w:rPr>
        <w:t xml:space="preserve">We’ve proved the utility of the dynamic window length feature by implementing a second round of coverage sampling. </w:t>
      </w:r>
      <w:r w:rsidR="00950C1B">
        <w:rPr>
          <w:sz w:val="24"/>
          <w:szCs w:val="24"/>
        </w:rPr>
        <w:t>We’ve also provided evidence of the utility of incorporating an allele frequencies plot to facilitate analysis of the PURC. This feature can be run by default by providing a .vcf file and help disambiguate the basic ploidy estimations among all the potential solutions.</w:t>
      </w:r>
    </w:p>
    <w:p w:rsidR="00950C1B" w:rsidRDefault="00950C1B" w:rsidP="00A36C53">
      <w:pPr>
        <w:pStyle w:val="para1"/>
        <w:suppressAutoHyphens/>
        <w:spacing w:line="240" w:lineRule="auto"/>
        <w:ind w:firstLine="0"/>
        <w:rPr>
          <w:sz w:val="24"/>
          <w:szCs w:val="24"/>
        </w:rPr>
      </w:pPr>
    </w:p>
    <w:p w:rsidR="00A0317C" w:rsidRDefault="00A0317C" w:rsidP="00A36C53">
      <w:pPr>
        <w:pStyle w:val="para1"/>
        <w:suppressAutoHyphens/>
        <w:spacing w:line="240" w:lineRule="auto"/>
        <w:ind w:firstLine="0"/>
        <w:rPr>
          <w:sz w:val="24"/>
          <w:szCs w:val="24"/>
        </w:rPr>
      </w:pPr>
      <w:r>
        <w:rPr>
          <w:sz w:val="24"/>
          <w:szCs w:val="24"/>
        </w:rPr>
        <w:t>A fair warning to this study is that high ploidy becomes harder to identify as the standard variation of the coverage data increases. In some contigs</w:t>
      </w:r>
      <w:r w:rsidR="0024118C">
        <w:rPr>
          <w:sz w:val="24"/>
          <w:szCs w:val="24"/>
        </w:rPr>
        <w:t xml:space="preserve"> of CBS1483, we were able to detect segments with copy </w:t>
      </w:r>
      <w:r w:rsidR="0024118C">
        <w:rPr>
          <w:sz w:val="24"/>
          <w:szCs w:val="24"/>
        </w:rPr>
        <w:lastRenderedPageBreak/>
        <w:t xml:space="preserve">numbers of eight, and even if the reliability of the analysis depends on the quality of the coverage information we estimate that the ploidies that PEDCA can confidently detect are those below 10. </w:t>
      </w:r>
    </w:p>
    <w:p w:rsidR="00A0317C" w:rsidRDefault="00A0317C"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 xml:space="preserve">Next step is </w:t>
      </w:r>
      <w:r w:rsidR="005D1905">
        <w:rPr>
          <w:sz w:val="24"/>
          <w:szCs w:val="24"/>
        </w:rPr>
        <w:t xml:space="preserve">very likely </w:t>
      </w:r>
      <w:r w:rsidRPr="00077E11">
        <w:rPr>
          <w:sz w:val="24"/>
          <w:szCs w:val="24"/>
        </w:rPr>
        <w:t xml:space="preserve">implementing a method that increases the flexibility of the window length and </w:t>
      </w:r>
      <w:r w:rsidR="005D1905">
        <w:rPr>
          <w:sz w:val="24"/>
          <w:szCs w:val="24"/>
        </w:rPr>
        <w:t>automatically</w:t>
      </w:r>
      <w:r w:rsidRPr="00077E11">
        <w:rPr>
          <w:sz w:val="24"/>
          <w:szCs w:val="24"/>
        </w:rPr>
        <w:t xml:space="preserve"> customizes </w:t>
      </w:r>
      <w:r w:rsidR="002D26CB">
        <w:rPr>
          <w:sz w:val="24"/>
          <w:szCs w:val="24"/>
        </w:rPr>
        <w:t xml:space="preserve">it </w:t>
      </w:r>
      <w:r w:rsidRPr="00077E11">
        <w:rPr>
          <w:sz w:val="24"/>
          <w:szCs w:val="24"/>
        </w:rPr>
        <w:t>to each contig size.</w:t>
      </w:r>
      <w:r w:rsidR="005D1905">
        <w:rPr>
          <w:sz w:val="24"/>
          <w:szCs w:val="24"/>
        </w:rPr>
        <w:t xml:space="preserve"> This would address some aspects that can be improved in the current implementation.</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Sometimes a window length is on the threshold to allow a contig to be solved on the 1</w:t>
      </w:r>
      <w:r w:rsidRPr="00077E11">
        <w:rPr>
          <w:sz w:val="24"/>
          <w:szCs w:val="24"/>
          <w:vertAlign w:val="superscript"/>
        </w:rPr>
        <w:t>st</w:t>
      </w:r>
      <w:r w:rsidRPr="00077E11">
        <w:rPr>
          <w:sz w:val="24"/>
          <w:szCs w:val="24"/>
        </w:rPr>
        <w:t xml:space="preserve"> or the second run. When long contigs are just a little bit too small to be solved in the first run, and the window is adjusted to solve contigs much shorter, the estimation of the longest contigs to be solved in the second run have too many data and variation to be solved properly. This would also be solved by a more flexible window.</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For contigs smaller than 1000 bp having a sliding window might not be so useful. The length of the contig itself is larger than the threshold to detect a fragment with different ploidy. In such cases it is probably a good idea to implement a feature that averages the coverage over the whole contig when this happens. The irregularities over the sequence would be smoothed and the risk of losing fragments with changes in ploidy should be acceptable for such a small size.</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 xml:space="preserve">In order to compare </w:t>
      </w:r>
      <w:r w:rsidR="002D26CB">
        <w:rPr>
          <w:sz w:val="24"/>
          <w:szCs w:val="24"/>
        </w:rPr>
        <w:t>results</w:t>
      </w:r>
      <w:r w:rsidRPr="00077E11">
        <w:rPr>
          <w:sz w:val="24"/>
          <w:szCs w:val="24"/>
        </w:rPr>
        <w:t xml:space="preserve"> from different window lengths a measure</w:t>
      </w:r>
      <w:r w:rsidR="002D26CB">
        <w:rPr>
          <w:sz w:val="24"/>
          <w:szCs w:val="24"/>
        </w:rPr>
        <w:t xml:space="preserve"> is needed</w:t>
      </w:r>
      <w:r w:rsidRPr="00077E11">
        <w:rPr>
          <w:sz w:val="24"/>
          <w:szCs w:val="24"/>
        </w:rPr>
        <w:t xml:space="preserve"> to evaluate </w:t>
      </w:r>
      <w:proofErr w:type="gramStart"/>
      <w:r w:rsidRPr="00077E11">
        <w:rPr>
          <w:sz w:val="24"/>
          <w:szCs w:val="24"/>
        </w:rPr>
        <w:t>each estimation</w:t>
      </w:r>
      <w:proofErr w:type="gramEnd"/>
      <w:r w:rsidRPr="00077E11">
        <w:rPr>
          <w:sz w:val="24"/>
          <w:szCs w:val="24"/>
        </w:rPr>
        <w:t>. This measure has to take into account different elements: The standard deviation of the coverage cloud around each different ploidy estimation, the different ploidy estimations within a single contig</w:t>
      </w:r>
      <w:r w:rsidR="005D1905">
        <w:rPr>
          <w:sz w:val="24"/>
          <w:szCs w:val="24"/>
        </w:rPr>
        <w:t xml:space="preserve"> (fragmented ploidies)</w:t>
      </w:r>
      <w:r w:rsidRPr="00077E11">
        <w:rPr>
          <w:sz w:val="24"/>
          <w:szCs w:val="24"/>
        </w:rPr>
        <w:t>, and the proportion of the contig that is estimated in relation to the total length of the sequence. The measure should also take somehow into consideration the density of the data points/sampling. With such measure it w</w:t>
      </w:r>
      <w:r w:rsidR="00D11F05">
        <w:rPr>
          <w:sz w:val="24"/>
          <w:szCs w:val="24"/>
        </w:rPr>
        <w:t>ould</w:t>
      </w:r>
      <w:r w:rsidRPr="00077E11">
        <w:rPr>
          <w:sz w:val="24"/>
          <w:szCs w:val="24"/>
        </w:rPr>
        <w:t xml:space="preserve"> be easy to compare the output from different window lengths for the same contig and chose the best result.  The algorithm could then run without requiring other input than the .bam file, simply by running a spectrum of preselected window lengths, then choosing for each contig the best customized ploidy estimation among all available (see example of </w:t>
      </w:r>
      <w:fldSimple w:instr=" REF _Ref476585888 \h  \* MERGEFORMAT ">
        <w:r w:rsidR="001B0C30" w:rsidRPr="001B0C30">
          <w:rPr>
            <w:b/>
            <w:color w:val="4F81BD" w:themeColor="accent1"/>
            <w:sz w:val="24"/>
            <w:szCs w:val="24"/>
          </w:rPr>
          <w:t>Figure 26</w:t>
        </w:r>
      </w:fldSimple>
      <w:r w:rsidRPr="00077E11">
        <w:rPr>
          <w:sz w:val="24"/>
          <w:szCs w:val="24"/>
        </w:rPr>
        <w:t xml:space="preserve">) . This would be relatively easy to implement in the next version of </w:t>
      </w:r>
      <w:r w:rsidR="00FD549A">
        <w:rPr>
          <w:sz w:val="24"/>
          <w:szCs w:val="24"/>
        </w:rPr>
        <w:t>PEDCA</w:t>
      </w:r>
      <w:r w:rsidRPr="00077E11">
        <w:rPr>
          <w:sz w:val="24"/>
          <w:szCs w:val="24"/>
        </w:rPr>
        <w:t>.</w:t>
      </w:r>
    </w:p>
    <w:p w:rsidR="00077E11" w:rsidRPr="00077E11" w:rsidRDefault="00077E11" w:rsidP="00A36C53">
      <w:pPr>
        <w:pStyle w:val="para1"/>
        <w:suppressAutoHyphens/>
        <w:spacing w:line="240" w:lineRule="auto"/>
        <w:ind w:firstLine="0"/>
        <w:rPr>
          <w:sz w:val="24"/>
          <w:szCs w:val="24"/>
        </w:rPr>
      </w:pPr>
    </w:p>
    <w:p w:rsidR="00077E11" w:rsidRPr="00077E11" w:rsidRDefault="00077E11" w:rsidP="00A36C53">
      <w:pPr>
        <w:pStyle w:val="para1"/>
        <w:suppressAutoHyphens/>
        <w:spacing w:line="240" w:lineRule="auto"/>
        <w:ind w:firstLine="0"/>
        <w:rPr>
          <w:sz w:val="24"/>
          <w:szCs w:val="24"/>
        </w:rPr>
      </w:pPr>
      <w:r w:rsidRPr="00077E11">
        <w:rPr>
          <w:sz w:val="24"/>
          <w:szCs w:val="24"/>
        </w:rPr>
        <w:t xml:space="preserve">Another useful feature to implement in an utterly version would be an automatic recognition of the frequency allele distribution, so that the software can run itself automatically when it detects a wrong coverage to ploidy ratio. The second run would force the PURC </w:t>
      </w:r>
      <w:r w:rsidR="007C091D">
        <w:rPr>
          <w:sz w:val="24"/>
          <w:szCs w:val="24"/>
        </w:rPr>
        <w:t>inferred</w:t>
      </w:r>
      <w:r w:rsidRPr="00077E11">
        <w:rPr>
          <w:sz w:val="24"/>
          <w:szCs w:val="24"/>
        </w:rPr>
        <w:t xml:space="preserve"> by the </w:t>
      </w:r>
      <w:r w:rsidR="007C091D">
        <w:rPr>
          <w:sz w:val="24"/>
          <w:szCs w:val="24"/>
        </w:rPr>
        <w:t>allele frequencies</w:t>
      </w:r>
      <w:r w:rsidRPr="00077E11">
        <w:rPr>
          <w:sz w:val="24"/>
          <w:szCs w:val="24"/>
        </w:rPr>
        <w:t xml:space="preserve"> analysis.</w:t>
      </w:r>
    </w:p>
    <w:p w:rsidR="00077E11" w:rsidRDefault="00077E11" w:rsidP="00A36C53">
      <w:pPr>
        <w:pStyle w:val="para-first"/>
        <w:suppressAutoHyphens/>
        <w:spacing w:line="240" w:lineRule="auto"/>
        <w:rPr>
          <w:sz w:val="24"/>
          <w:szCs w:val="24"/>
        </w:rPr>
      </w:pPr>
    </w:p>
    <w:p w:rsidR="00077E11" w:rsidRPr="0071178F" w:rsidRDefault="00077E11" w:rsidP="00A36C53">
      <w:pPr>
        <w:pStyle w:val="para-first"/>
        <w:suppressAutoHyphens/>
        <w:spacing w:line="240" w:lineRule="auto"/>
        <w:rPr>
          <w:sz w:val="24"/>
          <w:szCs w:val="24"/>
        </w:rPr>
      </w:pPr>
    </w:p>
    <w:p w:rsidR="00E63820" w:rsidRDefault="00E63820" w:rsidP="00A36C53">
      <w:pPr>
        <w:suppressAutoHyphens/>
        <w:spacing w:line="240" w:lineRule="auto"/>
        <w:sectPr w:rsidR="00E63820" w:rsidSect="002F07AA">
          <w:headerReference w:type="even" r:id="rId43"/>
          <w:headerReference w:type="default" r:id="rId44"/>
          <w:type w:val="continuous"/>
          <w:pgSz w:w="12242" w:h="15842" w:code="1"/>
          <w:pgMar w:top="1264" w:right="1382" w:bottom="1264" w:left="1094" w:header="170" w:footer="0" w:gutter="0"/>
          <w:cols w:space="360"/>
          <w:titlePg/>
          <w:docGrid w:linePitch="360"/>
        </w:sectPr>
      </w:pPr>
    </w:p>
    <w:bookmarkStart w:id="98" w:name="_Ref476944132"/>
    <w:bookmarkEnd w:id="98"/>
    <w:p w:rsidR="00B551FE" w:rsidRDefault="00074870" w:rsidP="00A36C53">
      <w:pPr>
        <w:suppressAutoHyphens/>
        <w:spacing w:line="240" w:lineRule="auto"/>
      </w:pPr>
      <w:r w:rsidRPr="00074870">
        <w:rPr>
          <w:rFonts w:ascii="Times New Roman" w:hAnsi="Times New Roman"/>
          <w:noProof/>
          <w:sz w:val="16"/>
          <w:szCs w:val="16"/>
          <w:lang w:val="nl-NL" w:eastAsia="zh-CN"/>
        </w:rPr>
      </w:r>
      <w:r w:rsidRPr="00074870">
        <w:rPr>
          <w:rFonts w:ascii="Times New Roman" w:hAnsi="Times New Roman"/>
          <w:noProof/>
          <w:sz w:val="16"/>
          <w:szCs w:val="16"/>
          <w:lang w:val="nl-NL" w:eastAsia="zh-CN"/>
        </w:rPr>
        <w:pict>
          <v:shape id="Text Box 427" o:spid="_x0000_s1134" type="#_x0000_t202" style="width:503.95pt;height:688.35pt;visibility:visible;mso-position-horizontal-relative:char;mso-position-vertical-relative:line;v-text-anchor:middle" stroked="f">
            <v:textbox style="mso-fit-shape-to-text:t" inset="0,0,0,0">
              <w:txbxContent>
                <w:p w:rsidR="000058B7" w:rsidRDefault="000058B7" w:rsidP="00EE42B2">
                  <w:pPr>
                    <w:keepNext/>
                    <w:spacing w:line="240" w:lineRule="auto"/>
                  </w:pPr>
                  <w:r>
                    <w:rPr>
                      <w:noProof/>
                    </w:rPr>
                    <w:drawing>
                      <wp:inline distT="0" distB="0" distL="0" distR="0">
                        <wp:extent cx="6143235" cy="7778338"/>
                        <wp:effectExtent l="19050" t="0" r="0" b="0"/>
                        <wp:docPr id="228"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5"/>
                                <a:srcRect l="54798" t="10686" r="9062" b="7974"/>
                                <a:stretch>
                                  <a:fillRect/>
                                </a:stretch>
                              </pic:blipFill>
                              <pic:spPr bwMode="auto">
                                <a:xfrm>
                                  <a:off x="0" y="0"/>
                                  <a:ext cx="6147993" cy="7784363"/>
                                </a:xfrm>
                                <a:prstGeom prst="rect">
                                  <a:avLst/>
                                </a:prstGeom>
                                <a:noFill/>
                                <a:ln w="9525">
                                  <a:noFill/>
                                  <a:miter lim="800000"/>
                                  <a:headEnd/>
                                  <a:tailEnd/>
                                </a:ln>
                              </pic:spPr>
                            </pic:pic>
                          </a:graphicData>
                        </a:graphic>
                      </wp:inline>
                    </w:drawing>
                  </w:r>
                </w:p>
                <w:p w:rsidR="000058B7" w:rsidRDefault="000058B7" w:rsidP="00AC54F7">
                  <w:pPr>
                    <w:pStyle w:val="Epgrafe"/>
                  </w:pPr>
                  <w:r w:rsidRPr="00EE42B2">
                    <w:t xml:space="preserve">Table </w:t>
                  </w:r>
                  <w:fldSimple w:instr=" SEQ Table \* ARABIC ">
                    <w:r>
                      <w:rPr>
                        <w:noProof/>
                      </w:rPr>
                      <w:t>2</w:t>
                    </w:r>
                  </w:fldSimple>
                  <w:r>
                    <w:t xml:space="preserve"> </w:t>
                  </w:r>
                  <w:r w:rsidRPr="00962D76">
                    <w:rPr>
                      <w:b/>
                    </w:rPr>
                    <w:t xml:space="preserve">Ploidy estimations using PEDCA on Illumina reads from </w:t>
                  </w:r>
                  <w:r w:rsidRPr="00962D76">
                    <w:rPr>
                      <w:b/>
                      <w:i/>
                    </w:rPr>
                    <w:t xml:space="preserve">Trypanosoma cruzi </w:t>
                  </w:r>
                  <w:r w:rsidRPr="00962D76">
                    <w:rPr>
                      <w:b/>
                    </w:rPr>
                    <w:t>VI mapped over the 50 longer contigs of the BroadTcVIPacBio assembly. 4 different window lengths (wl) were used</w:t>
                  </w:r>
                  <w:proofErr w:type="gramStart"/>
                  <w:r w:rsidRPr="00962D76">
                    <w:rPr>
                      <w:b/>
                    </w:rPr>
                    <w:t>:2.000</w:t>
                  </w:r>
                  <w:proofErr w:type="gramEnd"/>
                  <w:r w:rsidRPr="00962D76">
                    <w:rPr>
                      <w:b/>
                    </w:rPr>
                    <w:t>, 3.000, 5.000 and 7.000 bp.  Three possible copy numbers estimations (order by length) are shown in columns ‘Ploidy 1’, ‘Ploidy 2’ and ‘Ploidy 3’. Only 10 contigs have fragments with two different ploidies, and only two of them have three different ploidy fragments. The columns ‘from’ and ‘to’ indicate the beginning and end of the fragment with such copy number</w:t>
                  </w:r>
                </w:p>
              </w:txbxContent>
            </v:textbox>
            <w10:wrap type="none"/>
            <w10:anchorlock/>
          </v:shape>
        </w:pict>
      </w:r>
    </w:p>
    <w:p w:rsidR="00D20E48" w:rsidRPr="003A6639" w:rsidRDefault="00D20E48" w:rsidP="00A36C53">
      <w:pPr>
        <w:pStyle w:val="Ttulo1"/>
        <w:suppressAutoHyphens/>
        <w:rPr>
          <w:sz w:val="28"/>
        </w:rPr>
      </w:pPr>
      <w:bookmarkStart w:id="99" w:name="_Toc478487833"/>
      <w:r w:rsidRPr="003A6639">
        <w:rPr>
          <w:sz w:val="28"/>
        </w:rPr>
        <w:lastRenderedPageBreak/>
        <w:t>Phasing</w:t>
      </w:r>
      <w:bookmarkEnd w:id="99"/>
    </w:p>
    <w:p w:rsidR="00D20E48" w:rsidRPr="007C091D" w:rsidRDefault="00D20E48" w:rsidP="00A36C53">
      <w:pPr>
        <w:pStyle w:val="para1"/>
        <w:suppressAutoHyphens/>
        <w:spacing w:line="240" w:lineRule="auto"/>
        <w:ind w:firstLine="0"/>
        <w:rPr>
          <w:sz w:val="24"/>
          <w:szCs w:val="24"/>
        </w:rPr>
      </w:pPr>
    </w:p>
    <w:p w:rsidR="00D20E48" w:rsidRPr="00735242" w:rsidRDefault="00D20E48" w:rsidP="00A36C53">
      <w:pPr>
        <w:pStyle w:val="Standard"/>
        <w:spacing w:line="180" w:lineRule="atLeast"/>
        <w:rPr>
          <w:rFonts w:ascii="Times New Roman" w:eastAsia="Times New Roman" w:hAnsi="Times New Roman" w:cs="Times New Roman"/>
          <w:kern w:val="0"/>
          <w:szCs w:val="16"/>
          <w:lang w:eastAsia="en-US" w:bidi="ar-SA"/>
        </w:rPr>
      </w:pPr>
    </w:p>
    <w:p w:rsidR="00D20E48" w:rsidRPr="00735242" w:rsidRDefault="00D20E48" w:rsidP="00A36C53">
      <w:pPr>
        <w:pStyle w:val="Ttulo2"/>
        <w:suppressAutoHyphens/>
      </w:pPr>
      <w:bookmarkStart w:id="100" w:name="_Toc478487834"/>
      <w:r w:rsidRPr="00735242">
        <w:t>Intro to phasing</w:t>
      </w:r>
      <w:bookmarkEnd w:id="100"/>
      <w:r w:rsidRPr="00735242">
        <w:t xml:space="preserve"> </w:t>
      </w:r>
    </w:p>
    <w:p w:rsidR="00D20E48" w:rsidRPr="00735242" w:rsidRDefault="00D20E48" w:rsidP="00A36C53">
      <w:pPr>
        <w:pStyle w:val="Standard"/>
        <w:spacing w:line="180" w:lineRule="atLeast"/>
        <w:rPr>
          <w:rFonts w:ascii="Times New Roman" w:eastAsia="Times New Roman" w:hAnsi="Times New Roman" w:cs="Times New Roman"/>
          <w:kern w:val="0"/>
          <w:szCs w:val="16"/>
          <w:lang w:eastAsia="en-US" w:bidi="ar-SA"/>
        </w:rPr>
      </w:pPr>
    </w:p>
    <w:p w:rsidR="00D20E48" w:rsidRPr="00335F58" w:rsidRDefault="00D20E48" w:rsidP="00A36C5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W</w:t>
      </w:r>
      <w:r w:rsidRPr="00335F58">
        <w:rPr>
          <w:rFonts w:ascii="Times New Roman" w:eastAsia="Times New Roman" w:hAnsi="Times New Roman" w:cs="Times New Roman"/>
          <w:kern w:val="0"/>
          <w:szCs w:val="16"/>
          <w:lang w:eastAsia="en-US" w:bidi="ar-SA"/>
        </w:rPr>
        <w:t xml:space="preserve">e </w:t>
      </w:r>
      <w:r>
        <w:rPr>
          <w:rFonts w:ascii="Times New Roman" w:eastAsia="Times New Roman" w:hAnsi="Times New Roman" w:cs="Times New Roman"/>
          <w:kern w:val="0"/>
          <w:szCs w:val="16"/>
          <w:lang w:eastAsia="en-US" w:bidi="ar-SA"/>
        </w:rPr>
        <w:t>created</w:t>
      </w:r>
      <w:r w:rsidRPr="00335F58">
        <w:rPr>
          <w:rFonts w:ascii="Times New Roman" w:eastAsia="Times New Roman" w:hAnsi="Times New Roman" w:cs="Times New Roman"/>
          <w:kern w:val="0"/>
          <w:szCs w:val="16"/>
          <w:lang w:eastAsia="en-US" w:bidi="ar-SA"/>
        </w:rPr>
        <w:t xml:space="preserve"> a</w:t>
      </w:r>
      <w:r w:rsidR="00D11F05">
        <w:rPr>
          <w:rFonts w:ascii="Times New Roman" w:eastAsia="Times New Roman" w:hAnsi="Times New Roman" w:cs="Times New Roman"/>
          <w:kern w:val="0"/>
          <w:szCs w:val="16"/>
          <w:lang w:eastAsia="en-US" w:bidi="ar-SA"/>
        </w:rPr>
        <w:t xml:space="preserve"> new depth of coverage algorithm </w:t>
      </w:r>
      <w:r w:rsidRPr="00335F58">
        <w:rPr>
          <w:rFonts w:ascii="Times New Roman" w:eastAsia="Times New Roman" w:hAnsi="Times New Roman" w:cs="Times New Roman"/>
          <w:kern w:val="0"/>
          <w:szCs w:val="16"/>
          <w:lang w:eastAsia="en-US" w:bidi="ar-SA"/>
        </w:rPr>
        <w:t>to estimate the copy number of contig</w:t>
      </w:r>
      <w:r>
        <w:rPr>
          <w:rFonts w:ascii="Times New Roman" w:eastAsia="Times New Roman" w:hAnsi="Times New Roman" w:cs="Times New Roman"/>
          <w:kern w:val="0"/>
          <w:szCs w:val="16"/>
          <w:lang w:eastAsia="en-US" w:bidi="ar-SA"/>
        </w:rPr>
        <w:t>s</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But i</w:t>
      </w:r>
      <w:r w:rsidRPr="00335F58">
        <w:rPr>
          <w:rFonts w:ascii="Times New Roman" w:eastAsia="Times New Roman" w:hAnsi="Times New Roman" w:cs="Times New Roman"/>
          <w:kern w:val="0"/>
          <w:szCs w:val="16"/>
          <w:lang w:eastAsia="en-US" w:bidi="ar-SA"/>
        </w:rPr>
        <w:t>nferring chromosome copy numbers</w:t>
      </w:r>
      <w:r>
        <w:rPr>
          <w:rFonts w:ascii="Times New Roman" w:eastAsia="Times New Roman" w:hAnsi="Times New Roman" w:cs="Times New Roman"/>
          <w:kern w:val="0"/>
          <w:szCs w:val="16"/>
          <w:lang w:eastAsia="en-US" w:bidi="ar-SA"/>
        </w:rPr>
        <w:t xml:space="preserve"> alone</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doesn’t provide information on</w:t>
      </w:r>
      <w:r w:rsidRPr="002323E7">
        <w:rPr>
          <w:rFonts w:ascii="Times New Roman" w:eastAsia="Times New Roman" w:hAnsi="Times New Roman" w:cs="Times New Roman"/>
          <w:kern w:val="0"/>
          <w:lang w:eastAsia="en-US" w:bidi="ar-SA"/>
        </w:rPr>
        <w:t xml:space="preserve"> the </w:t>
      </w:r>
      <w:r>
        <w:rPr>
          <w:rFonts w:ascii="Times New Roman" w:eastAsia="Times New Roman" w:hAnsi="Times New Roman" w:cs="Times New Roman"/>
          <w:kern w:val="0"/>
          <w:lang w:eastAsia="en-US" w:bidi="ar-SA"/>
        </w:rPr>
        <w:t>variations</w:t>
      </w:r>
      <w:r w:rsidRPr="002323E7">
        <w:rPr>
          <w:rFonts w:ascii="Times New Roman" w:eastAsia="Times New Roman" w:hAnsi="Times New Roman" w:cs="Times New Roman"/>
          <w:kern w:val="0"/>
          <w:lang w:eastAsia="en-US" w:bidi="ar-SA"/>
        </w:rPr>
        <w:t xml:space="preserve"> along the draft reference genome</w:t>
      </w:r>
      <w:r>
        <w:rPr>
          <w:rFonts w:ascii="Times New Roman" w:eastAsia="Times New Roman" w:hAnsi="Times New Roman" w:cs="Times New Roman"/>
          <w:kern w:val="0"/>
          <w:lang w:eastAsia="en-US" w:bidi="ar-SA"/>
        </w:rPr>
        <w:t>. In order to obtain the full detailed sequence of each parallel sequence t</w:t>
      </w:r>
      <w:r>
        <w:rPr>
          <w:rFonts w:ascii="Times New Roman" w:eastAsia="Times New Roman" w:hAnsi="Times New Roman" w:cs="Times New Roman"/>
          <w:kern w:val="0"/>
          <w:szCs w:val="16"/>
          <w:lang w:eastAsia="en-US" w:bidi="ar-SA"/>
        </w:rPr>
        <w:t xml:space="preserve">wo further steps are required: detecting the variations in our reads when aligned to our consensus reference and </w:t>
      </w:r>
      <w:proofErr w:type="gramStart"/>
      <w:r>
        <w:rPr>
          <w:rFonts w:ascii="Times New Roman" w:eastAsia="Times New Roman" w:hAnsi="Times New Roman" w:cs="Times New Roman"/>
          <w:kern w:val="0"/>
          <w:szCs w:val="16"/>
          <w:lang w:eastAsia="en-US" w:bidi="ar-SA"/>
        </w:rPr>
        <w:t>phasing</w:t>
      </w:r>
      <w:proofErr w:type="gramEnd"/>
      <w:r>
        <w:rPr>
          <w:rFonts w:ascii="Times New Roman" w:eastAsia="Times New Roman" w:hAnsi="Times New Roman" w:cs="Times New Roman"/>
          <w:kern w:val="0"/>
          <w:szCs w:val="16"/>
          <w:lang w:eastAsia="en-US" w:bidi="ar-SA"/>
        </w:rPr>
        <w:t xml:space="preserve"> them</w:t>
      </w:r>
      <w:r w:rsidRPr="00335F58">
        <w:rPr>
          <w:rFonts w:ascii="Times New Roman" w:eastAsia="Times New Roman" w:hAnsi="Times New Roman" w:cs="Times New Roman"/>
          <w:kern w:val="0"/>
          <w:szCs w:val="16"/>
          <w:lang w:eastAsia="en-US" w:bidi="ar-SA"/>
        </w:rPr>
        <w:t xml:space="preserve">. </w:t>
      </w:r>
    </w:p>
    <w:p w:rsidR="00D20E48" w:rsidRPr="00335F58" w:rsidRDefault="00D20E48" w:rsidP="00A36C5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 </w:t>
      </w:r>
    </w:p>
    <w:p w:rsidR="00D20E48" w:rsidRPr="00335F58" w:rsidRDefault="00D20E48" w:rsidP="00A36C5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Variant calling is performed with Pilon </w:t>
      </w:r>
      <w:r w:rsidR="00074870" w:rsidRPr="00335F58">
        <w:rPr>
          <w:rFonts w:ascii="Times New Roman" w:eastAsia="Times New Roman" w:hAnsi="Times New Roman" w:cs="Times New Roman"/>
          <w:kern w:val="0"/>
          <w:szCs w:val="16"/>
          <w:lang w:eastAsia="en-US" w:bidi="ar-SA"/>
        </w:rPr>
        <w:fldChar w:fldCharType="begin" w:fldLock="1"/>
      </w:r>
      <w:r>
        <w:rPr>
          <w:rFonts w:ascii="Times New Roman" w:eastAsia="Times New Roman" w:hAnsi="Times New Roman" w:cs="Times New Roman"/>
          <w:kern w:val="0"/>
          <w:szCs w:val="16"/>
          <w:lang w:eastAsia="en-US" w:bidi="ar-SA"/>
        </w:rPr>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074870" w:rsidRPr="00335F58">
        <w:rPr>
          <w:rFonts w:ascii="Times New Roman" w:eastAsia="Times New Roman" w:hAnsi="Times New Roman" w:cs="Times New Roman"/>
          <w:kern w:val="0"/>
          <w:szCs w:val="16"/>
          <w:lang w:eastAsia="en-US" w:bidi="ar-SA"/>
        </w:rPr>
        <w:fldChar w:fldCharType="separate"/>
      </w:r>
      <w:r w:rsidRPr="00257EE8">
        <w:rPr>
          <w:rFonts w:ascii="Times New Roman" w:eastAsia="Times New Roman" w:hAnsi="Times New Roman" w:cs="Times New Roman"/>
          <w:noProof/>
          <w:kern w:val="0"/>
          <w:szCs w:val="16"/>
          <w:lang w:eastAsia="en-US" w:bidi="ar-SA"/>
        </w:rPr>
        <w:t>(Walker et al., 2014)</w:t>
      </w:r>
      <w:r w:rsidR="00074870" w:rsidRPr="00335F58">
        <w:rPr>
          <w:rFonts w:ascii="Times New Roman" w:eastAsia="Times New Roman" w:hAnsi="Times New Roman" w:cs="Times New Roman"/>
          <w:kern w:val="0"/>
          <w:szCs w:val="16"/>
          <w:lang w:eastAsia="en-US" w:bidi="ar-SA"/>
        </w:rPr>
        <w:fldChar w:fldCharType="end"/>
      </w:r>
      <w:r w:rsidRPr="00335F58">
        <w:rPr>
          <w:rFonts w:ascii="Times New Roman" w:eastAsia="Times New Roman" w:hAnsi="Times New Roman" w:cs="Times New Roman"/>
          <w:kern w:val="0"/>
          <w:szCs w:val="16"/>
          <w:lang w:eastAsia="en-US" w:bidi="ar-SA"/>
        </w:rPr>
        <w:t xml:space="preserve">, detecting heterogenic variance along the draft reference genome. But having the list of variations relative to a draft </w:t>
      </w:r>
      <w:r>
        <w:rPr>
          <w:rFonts w:ascii="Times New Roman" w:eastAsia="Times New Roman" w:hAnsi="Times New Roman" w:cs="Times New Roman"/>
          <w:kern w:val="0"/>
          <w:szCs w:val="16"/>
          <w:lang w:eastAsia="en-US" w:bidi="ar-SA"/>
        </w:rPr>
        <w:t>consensus</w:t>
      </w:r>
      <w:r w:rsidRPr="00335F58">
        <w:rPr>
          <w:rFonts w:ascii="Times New Roman" w:eastAsia="Times New Roman" w:hAnsi="Times New Roman" w:cs="Times New Roman"/>
          <w:kern w:val="0"/>
          <w:szCs w:val="16"/>
          <w:lang w:eastAsia="en-US" w:bidi="ar-SA"/>
        </w:rPr>
        <w:t xml:space="preserve"> genome doesn’t describe the detailed haplotypes of each chromosome copy.</w:t>
      </w:r>
      <w:r>
        <w:rPr>
          <w:rFonts w:ascii="Times New Roman" w:eastAsia="Times New Roman" w:hAnsi="Times New Roman" w:cs="Times New Roman"/>
          <w:kern w:val="0"/>
          <w:szCs w:val="16"/>
          <w:lang w:eastAsia="en-US" w:bidi="ar-SA"/>
        </w:rPr>
        <w:t xml:space="preserve"> </w:t>
      </w:r>
    </w:p>
    <w:p w:rsidR="00D20E48" w:rsidRDefault="00D20E48" w:rsidP="00A36C53">
      <w:pPr>
        <w:pStyle w:val="Standard"/>
        <w:spacing w:line="180" w:lineRule="atLeast"/>
        <w:rPr>
          <w:rFonts w:ascii="Times New Roman" w:eastAsia="Times New Roman" w:hAnsi="Times New Roman" w:cs="Times New Roman"/>
          <w:kern w:val="0"/>
          <w:szCs w:val="16"/>
          <w:lang w:eastAsia="en-US" w:bidi="ar-SA"/>
        </w:rPr>
      </w:pPr>
    </w:p>
    <w:p w:rsidR="00D20E48" w:rsidRPr="002323E7" w:rsidRDefault="00D20E48" w:rsidP="00A36C53">
      <w:pPr>
        <w:suppressAutoHyphens/>
        <w:spacing w:line="240" w:lineRule="auto"/>
        <w:rPr>
          <w:rFonts w:ascii="Times New Roman" w:hAnsi="Times New Roman"/>
          <w:sz w:val="24"/>
        </w:rPr>
      </w:pPr>
      <w:r w:rsidRPr="002323E7">
        <w:rPr>
          <w:rFonts w:ascii="Times New Roman" w:hAnsi="Times New Roman"/>
          <w:sz w:val="24"/>
        </w:rPr>
        <w:t>In order to determine which combination of variations describes a haplotype, we need to have sufficiently large reads to spam over the longest distance that separate variation positions with ambiguous haplotype</w:t>
      </w:r>
      <w:r>
        <w:rPr>
          <w:rFonts w:ascii="Times New Roman" w:hAnsi="Times New Roman"/>
          <w:sz w:val="24"/>
        </w:rPr>
        <w:t>, and then cluster those that are consistently found in the same copy</w:t>
      </w:r>
      <w:r w:rsidRPr="002323E7">
        <w:rPr>
          <w:rFonts w:ascii="Times New Roman" w:hAnsi="Times New Roman"/>
          <w:sz w:val="24"/>
        </w:rPr>
        <w:t xml:space="preserve">. But within the scope of this research we try to find solutions </w:t>
      </w:r>
      <w:r>
        <w:rPr>
          <w:rFonts w:ascii="Times New Roman" w:hAnsi="Times New Roman"/>
          <w:sz w:val="24"/>
        </w:rPr>
        <w:t xml:space="preserve">that work </w:t>
      </w:r>
      <w:r w:rsidRPr="002323E7">
        <w:rPr>
          <w:rFonts w:ascii="Times New Roman" w:hAnsi="Times New Roman"/>
          <w:sz w:val="24"/>
        </w:rPr>
        <w:t xml:space="preserve">with short reads. Paired end reads provide an extra advantage to the problem since they have insert size that partially palliates the short length of the reads. But the insert sizes are of relatively fixed lengths, they have some standard variation that provides some but not enough flexibility to cope with the unpredictability of the possible distance among variation positions that we need to solve. </w:t>
      </w:r>
    </w:p>
    <w:p w:rsidR="00D20E48" w:rsidRDefault="00D20E48" w:rsidP="00A36C53">
      <w:pPr>
        <w:suppressAutoHyphens/>
        <w:spacing w:line="240" w:lineRule="auto"/>
        <w:rPr>
          <w:rFonts w:ascii="Times New Roman" w:hAnsi="Times New Roman"/>
          <w:sz w:val="24"/>
        </w:rPr>
      </w:pPr>
    </w:p>
    <w:p w:rsidR="00D11F05" w:rsidRDefault="00D11F05" w:rsidP="00A36C5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Here we</w:t>
      </w:r>
      <w:r w:rsidRPr="00335F58">
        <w:rPr>
          <w:rFonts w:ascii="Times New Roman" w:eastAsia="Times New Roman" w:hAnsi="Times New Roman" w:cs="Times New Roman"/>
          <w:kern w:val="0"/>
          <w:szCs w:val="16"/>
          <w:lang w:eastAsia="en-US" w:bidi="ar-SA"/>
        </w:rPr>
        <w:t xml:space="preserve"> describe some steps taken towards a new approach on polyploid phasing that</w:t>
      </w:r>
      <w:r>
        <w:rPr>
          <w:rFonts w:ascii="Times New Roman" w:eastAsia="Times New Roman" w:hAnsi="Times New Roman" w:cs="Times New Roman"/>
          <w:kern w:val="0"/>
          <w:szCs w:val="16"/>
          <w:lang w:eastAsia="en-US" w:bidi="ar-SA"/>
        </w:rPr>
        <w:t xml:space="preserve"> tries to</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group</w:t>
      </w:r>
      <w:r w:rsidRPr="00335F58">
        <w:rPr>
          <w:rFonts w:ascii="Times New Roman" w:eastAsia="Times New Roman" w:hAnsi="Times New Roman" w:cs="Times New Roman"/>
          <w:kern w:val="0"/>
          <w:szCs w:val="16"/>
          <w:lang w:eastAsia="en-US" w:bidi="ar-SA"/>
        </w:rPr>
        <w:t xml:space="preserve"> SNP’s together in their respective strain</w:t>
      </w:r>
      <w:r>
        <w:rPr>
          <w:rFonts w:ascii="Times New Roman" w:eastAsia="Times New Roman" w:hAnsi="Times New Roman" w:cs="Times New Roman"/>
          <w:kern w:val="0"/>
          <w:szCs w:val="16"/>
          <w:lang w:eastAsia="en-US" w:bidi="ar-SA"/>
        </w:rPr>
        <w:t xml:space="preserve"> by cleaning</w:t>
      </w:r>
      <w:r w:rsidRPr="00335F58">
        <w:rPr>
          <w:rFonts w:ascii="Times New Roman" w:eastAsia="Times New Roman" w:hAnsi="Times New Roman" w:cs="Times New Roman"/>
          <w:kern w:val="0"/>
          <w:szCs w:val="16"/>
          <w:lang w:eastAsia="en-US" w:bidi="ar-SA"/>
        </w:rPr>
        <w:t xml:space="preserve"> the variant informat</w:t>
      </w:r>
      <w:r>
        <w:rPr>
          <w:rFonts w:ascii="Times New Roman" w:eastAsia="Times New Roman" w:hAnsi="Times New Roman" w:cs="Times New Roman"/>
          <w:kern w:val="0"/>
          <w:szCs w:val="16"/>
          <w:lang w:eastAsia="en-US" w:bidi="ar-SA"/>
        </w:rPr>
        <w:t>ion obtained from the alignment, by discriminating sequencing and alignment errors from real allele variants</w:t>
      </w:r>
      <w:r w:rsidRPr="00335F58">
        <w:rPr>
          <w:rFonts w:ascii="Times New Roman" w:eastAsia="Times New Roman" w:hAnsi="Times New Roman" w:cs="Times New Roman"/>
          <w:kern w:val="0"/>
          <w:szCs w:val="16"/>
          <w:lang w:eastAsia="en-US" w:bidi="ar-SA"/>
        </w:rPr>
        <w:t xml:space="preserve">. </w:t>
      </w:r>
    </w:p>
    <w:p w:rsidR="00203650" w:rsidRDefault="00203650" w:rsidP="00A36C53">
      <w:pPr>
        <w:suppressAutoHyphens/>
        <w:spacing w:line="240" w:lineRule="auto"/>
        <w:rPr>
          <w:rFonts w:ascii="Times New Roman" w:hAnsi="Times New Roman"/>
          <w:sz w:val="24"/>
        </w:rPr>
      </w:pPr>
    </w:p>
    <w:p w:rsidR="00D11F05" w:rsidRDefault="00D11F05" w:rsidP="00A36C53">
      <w:pPr>
        <w:suppressAutoHyphens/>
        <w:spacing w:line="240" w:lineRule="auto"/>
        <w:rPr>
          <w:rFonts w:ascii="Times New Roman" w:hAnsi="Times New Roman"/>
          <w:sz w:val="24"/>
        </w:rPr>
      </w:pPr>
    </w:p>
    <w:p w:rsidR="00203650" w:rsidRPr="00930F37" w:rsidRDefault="00203650" w:rsidP="00A36C53">
      <w:pPr>
        <w:pStyle w:val="Ttulo2"/>
        <w:suppressAutoHyphens/>
      </w:pPr>
      <w:bookmarkStart w:id="101" w:name="_Toc478487835"/>
      <w:r w:rsidRPr="00930F37">
        <w:t>Ploidy methods</w:t>
      </w:r>
      <w:bookmarkEnd w:id="101"/>
    </w:p>
    <w:p w:rsidR="00203650" w:rsidRPr="002323E7" w:rsidRDefault="00203650" w:rsidP="00A36C53">
      <w:pPr>
        <w:suppressAutoHyphens/>
        <w:spacing w:line="240" w:lineRule="auto"/>
        <w:rPr>
          <w:rFonts w:ascii="Times New Roman" w:hAnsi="Times New Roman"/>
          <w:sz w:val="24"/>
        </w:rPr>
      </w:pPr>
    </w:p>
    <w:p w:rsidR="00D20E48" w:rsidRPr="002323E7" w:rsidRDefault="00D20E48" w:rsidP="00A36C53">
      <w:pPr>
        <w:suppressAutoHyphens/>
        <w:spacing w:line="240" w:lineRule="auto"/>
        <w:rPr>
          <w:rFonts w:ascii="Times New Roman" w:hAnsi="Times New Roman"/>
          <w:sz w:val="24"/>
        </w:rPr>
      </w:pPr>
      <w:r w:rsidRPr="002323E7">
        <w:rPr>
          <w:rFonts w:ascii="Times New Roman" w:hAnsi="Times New Roman"/>
          <w:sz w:val="24"/>
        </w:rPr>
        <w:t>We describe here some steps taken towards a new approach on polyploid phasing that optimizes the variant information obtained from the alignment, grouping SNP’s together in their respective strain.</w:t>
      </w:r>
    </w:p>
    <w:p w:rsidR="00D20E48" w:rsidRPr="002323E7" w:rsidRDefault="00D20E48" w:rsidP="00A36C53">
      <w:pPr>
        <w:suppressAutoHyphens/>
        <w:spacing w:line="240" w:lineRule="auto"/>
        <w:rPr>
          <w:rFonts w:ascii="Times New Roman" w:hAnsi="Times New Roman"/>
          <w:sz w:val="24"/>
        </w:rPr>
      </w:pPr>
    </w:p>
    <w:p w:rsidR="00D11F05" w:rsidRDefault="00D20E48" w:rsidP="00A36C53">
      <w:pPr>
        <w:suppressAutoHyphens/>
        <w:spacing w:line="240" w:lineRule="auto"/>
        <w:rPr>
          <w:rFonts w:ascii="Times New Roman" w:hAnsi="Times New Roman"/>
          <w:sz w:val="24"/>
        </w:rPr>
      </w:pPr>
      <w:r w:rsidRPr="002323E7">
        <w:rPr>
          <w:rFonts w:ascii="Times New Roman" w:hAnsi="Times New Roman"/>
          <w:sz w:val="24"/>
        </w:rPr>
        <w:t xml:space="preserve">In this paper we define a haplotype as the nucleotide sequence along a single copy of a chromosome. Because the chromosome might have more than just a copy, each haplotype will have a very similar sequence of nucleotides, but with its own specific variations at certain loci. </w:t>
      </w:r>
    </w:p>
    <w:p w:rsidR="00D11F05" w:rsidRDefault="00D11F05" w:rsidP="00A36C53">
      <w:pPr>
        <w:suppressAutoHyphens/>
        <w:spacing w:line="240" w:lineRule="auto"/>
        <w:rPr>
          <w:rFonts w:ascii="Times New Roman" w:hAnsi="Times New Roman"/>
          <w:sz w:val="24"/>
        </w:rPr>
      </w:pPr>
    </w:p>
    <w:p w:rsidR="00D20E48" w:rsidRPr="002323E7" w:rsidRDefault="00D20E48" w:rsidP="00A36C53">
      <w:pPr>
        <w:suppressAutoHyphens/>
        <w:spacing w:line="240" w:lineRule="auto"/>
        <w:rPr>
          <w:rFonts w:ascii="Times New Roman" w:hAnsi="Times New Roman"/>
          <w:sz w:val="24"/>
        </w:rPr>
      </w:pPr>
      <w:r w:rsidRPr="002323E7">
        <w:rPr>
          <w:rFonts w:ascii="Times New Roman" w:hAnsi="Times New Roman"/>
          <w:sz w:val="24"/>
        </w:rPr>
        <w:t>Phasing or haplotyping is the process of clustering together the variations that belong to the same haplotype, which defines the correct nucleotide sequence for each chromosome copy.</w:t>
      </w:r>
    </w:p>
    <w:p w:rsidR="00D20E48" w:rsidRPr="002323E7" w:rsidRDefault="00D20E48" w:rsidP="00A36C53">
      <w:pPr>
        <w:pStyle w:val="Ttulo1"/>
        <w:numPr>
          <w:ilvl w:val="0"/>
          <w:numId w:val="0"/>
        </w:numPr>
        <w:suppressAutoHyphens/>
        <w:spacing w:before="0" w:after="0" w:line="240" w:lineRule="auto"/>
        <w:rPr>
          <w:rFonts w:ascii="Times New Roman" w:hAnsi="Times New Roman"/>
          <w:b w:val="0"/>
          <w:sz w:val="24"/>
          <w:szCs w:val="24"/>
        </w:rPr>
      </w:pPr>
    </w:p>
    <w:p w:rsidR="00D20E48" w:rsidRPr="002323E7" w:rsidRDefault="00074870" w:rsidP="00A36C53">
      <w:pPr>
        <w:suppressAutoHyphens/>
        <w:autoSpaceDE w:val="0"/>
        <w:autoSpaceDN w:val="0"/>
        <w:adjustRightInd w:val="0"/>
        <w:spacing w:line="240" w:lineRule="auto"/>
        <w:rPr>
          <w:rFonts w:ascii="Times New Roman" w:hAnsi="Times New Roman"/>
          <w:b/>
          <w:sz w:val="24"/>
        </w:rPr>
      </w:pP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"10.1101/088112", "ISSN" : "1467-5463", "PMID" : "28065918", "author" : [ { "dropping-particle" : "", "family" : "Motazedi", "given" : "Ehsan", "non-dropping-particle" : "", "parse-names" : false, "suffix" : "" }, { "dropping-particle" : "", "family" : "Finkers", "given" : "Richard", "non-dropping-particle" : "", "parse-names" : false, "suffix" : "" }, { "dropping-particle" : "", "family" : "Maliepaard", "given" : "Chris", "non-dropping-particle" : "", "parse-names" : false, "suffix" : "" }, { "dropping-particle" : "", "family" : "Ridder", "given" : "Dick", "non-dropping-particle" : "de", "parse-names" : false, "suffix" : "" } ], "container-title" : "bioRxiv", "id" : "ITEM-1", "issued" : { "date-parts" : [ [ "2016" ] ] }, "title" : "Exploiting Next Generation Sequencing to solve the Haplotyping puzzle in Polyploids: a Simulation study", "type" : "article-journal" }, "uris" : [ "http://www.mendeley.com/documents/?uuid=e31b1ed7-efc2-49a2-a476-9627e36404d5" ] } ], "mendeley" : { "formattedCitation" : "(Motazedi, Finkers, Maliepaard, &amp; de Ridder, 2016)", "plainTextFormattedCitation" : "(Motazedi, Finkers, Maliepaard, &amp; de Ridder, 2016)", "previouslyFormattedCitation" : "(Motazedi, Finkers, Maliepaard, &amp; de Ridder, 2016)"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(Motazedi, Finkers, Maliepaard, &amp; de Ridder, 2016)</w:t>
      </w:r>
      <w:r w:rsidRPr="002323E7">
        <w:rPr>
          <w:rFonts w:ascii="Times New Roman" w:hAnsi="Times New Roman"/>
          <w:sz w:val="24"/>
        </w:rPr>
        <w:fldChar w:fldCharType="end"/>
      </w:r>
      <w:r w:rsidR="00D20E48" w:rsidRPr="002323E7">
        <w:rPr>
          <w:rFonts w:ascii="Times New Roman" w:hAnsi="Times New Roman"/>
          <w:sz w:val="24"/>
        </w:rPr>
        <w:t xml:space="preserve"> evaluated the performance of </w:t>
      </w:r>
      <w:r w:rsidR="00E158BE">
        <w:rPr>
          <w:rFonts w:ascii="Times New Roman" w:hAnsi="Times New Roman"/>
          <w:sz w:val="24"/>
        </w:rPr>
        <w:t>three</w:t>
      </w:r>
      <w:r w:rsidR="00D20E48" w:rsidRPr="002323E7">
        <w:rPr>
          <w:rFonts w:ascii="Times New Roman" w:hAnsi="Times New Roman"/>
          <w:sz w:val="24"/>
        </w:rPr>
        <w:t xml:space="preserve"> state of the art haplotype estimation algorithms for polyploids:  </w:t>
      </w:r>
      <w:proofErr w:type="spellStart"/>
      <w:r w:rsidR="00D20E48" w:rsidRPr="002323E7">
        <w:rPr>
          <w:rFonts w:ascii="Times New Roman" w:hAnsi="Times New Roman"/>
          <w:sz w:val="24"/>
        </w:rPr>
        <w:t>HapCompass</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"10.1089/cmb.2012.0084", "ISSN" : "1066-5277", "author" : [ { "dropping-particle" : "", "family" : "Aguiar", "given" : "Derek", "non-dropping-particle" : "", "parse-names" : false, "suffix" : "" }, { "dropping-particle" : "", "family" : "Istrail", "given" : "Sorin", "non-dropping-particle" : "", "parse-names" : false, "suffix" : "" } ], "container-title" : "Journal of Computational Biology", "id" : "ITEM-1", "issue" : "6", "issued" : { "date-parts" : [ [ "2012", "6" ] ] }, "page" : "577-590", "title" : "HapCompass: A Fast Cycle Basis Algorithm for Accurate Haplotype Assembly of Sequence Data", "type" : "article-journal", "volume" : "19" }, "uris" : [ "http://www.mendeley.com/documents/?uuid=f772262b-2b48-3e02-beaf-b262aee3b5cc" ] } ], "mendeley" : { "formattedCitation" : "(Aguiar &amp; Istrail, 2012)", "plainTextFormattedCitation" : "(Aguiar &amp; Istrail, 2012)", "previouslyFormattedCitation" : "(Aguiar &amp; Istrail, 2012)"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(Aguiar &amp; Istrail, 2012)</w:t>
      </w:r>
      <w:r w:rsidRPr="002323E7">
        <w:rPr>
          <w:rFonts w:ascii="Times New Roman" w:hAnsi="Times New Roman"/>
          <w:sz w:val="24"/>
        </w:rPr>
        <w:fldChar w:fldCharType="end"/>
      </w:r>
      <w:r w:rsidR="00D20E48" w:rsidRPr="002323E7">
        <w:rPr>
          <w:rFonts w:ascii="Times New Roman" w:hAnsi="Times New Roman"/>
          <w:sz w:val="24"/>
        </w:rPr>
        <w:t xml:space="preserve">, </w:t>
      </w:r>
      <w:proofErr w:type="spellStart"/>
      <w:r w:rsidR="00D20E48" w:rsidRPr="002323E7">
        <w:rPr>
          <w:rFonts w:ascii="Times New Roman" w:hAnsi="Times New Roman"/>
          <w:sz w:val="24"/>
        </w:rPr>
        <w:t>HapTree</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"10.1007/978-3-319-05269-4_2", "ISBN" : "9783319052687", "ISSN" : "16113349", "PMID" : "24675685", "abstract" : "While human and other eukaryotic genomes typically contain two copies of every chromosome, plants, yeast and fish such as salmon can have strictly more than two copies of each chromosome. By running standard genotype calling tools, it is possible to accurately identify the number of \u201cwild type\u201d and \u201cmutant\u201d alleles (A, C, G, or T) for each single-nucleotide polymorphism (SNP) site. However, in the case of two heterozygous SNP sites, genotype calling tools cannot determine whether \u201cmutant\u201d alleles from different SNP loci are on the same or different chromosomes. While the former would be healthy, in many cases the latter can cause loss of function; it is therefore necessary to identify the phase\u2014the copies of a chromosome on which the mutant alleles occur\u2014in addition to the genotype. This necessitates efficient algorithms to obtain accurate and comprehensive phase information directly from the next-generation-sequencing read data in higher ploidy species. We introduce an efficient statistical method for this task and show that our method significantly outperforms previous ones, in both accuracy and speed, for phasing triploid and higher ploidy genomes. Our method performs well on human diploid genomes as well, as demonstrated by our improved phasing of the well known NA12878 (1000 Genomes Project).", "author" : [ { "dropping-particle" : "", "family" : "Berger", "given" : "Emily", "non-dropping-particle" : "", "parse-names" : false, "suffix" : "" }, { "dropping-particle" : "", "family" : "Yorukoglu", "given" : "Deniz", "non-dropping-particle" : "", "parse-names" : false, "suffix" : "" }, { "dropping-particle" : "", "family" : "Peng", "given" : "Jian", "non-dropping-particle" : "", "parse-names" : false, "suffix" : "" }, { "dropping-particle" : "", "family" : "Berger", "given" : "Bonnie", "non-dropping-particle" : "", "parse-names" : false, "suffix" : "" } ], "container-title" : "Lecture Notes in Computer Science (including subseries Lecture Notes in Artificial Intelligence and Lecture Notes in Bioinformatics)", "id" : "ITEM-1", "issue" : "3", "issued" : { "date-parts" : [ [ "2014" ] ] }, "page" : "18-19", "title" : "HapTree: A novel bayesian framework for single individual polyplotyping using NGS data", "type" : "article-journal", "volume" : "8394 LNBI" }, "uris" : [ "http://www.mendeley.com/documents/?uuid=7cee230b-b213-4596-bd7f-ef5c371c70fa" ] } ], "mendeley" : { "formattedCitation" : "(Berger, Yorukoglu, Peng, &amp; Berger, 2014)", "plainTextFormattedCitation" : "(Berger, Yorukoglu, Peng, &amp; Berger, 2014)", "previouslyFormattedCitation" : "(Berger, Yorukoglu, Peng, &amp; Berger, 2014)"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(Berger, Yorukoglu, Peng, &amp; Berger, 2014)</w:t>
      </w:r>
      <w:r w:rsidRPr="002323E7">
        <w:rPr>
          <w:rFonts w:ascii="Times New Roman" w:hAnsi="Times New Roman"/>
          <w:sz w:val="24"/>
        </w:rPr>
        <w:fldChar w:fldCharType="end"/>
      </w:r>
      <w:r w:rsidR="00D20E48" w:rsidRPr="002323E7">
        <w:rPr>
          <w:rFonts w:ascii="Times New Roman" w:hAnsi="Times New Roman"/>
          <w:sz w:val="24"/>
        </w:rPr>
        <w:t xml:space="preserve"> and </w:t>
      </w:r>
      <w:proofErr w:type="spellStart"/>
      <w:r w:rsidR="00D20E48" w:rsidRPr="002323E7">
        <w:rPr>
          <w:rFonts w:ascii="Times New Roman" w:hAnsi="Times New Roman"/>
          <w:sz w:val="24"/>
        </w:rPr>
        <w:t>SDhaP</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"10.1186/s12864-015-1408-5", "ISSN" : "1471-2164", "PMID" : "25885901", "abstract" : "The goal of haplotype assembly is to infer haplotypes of an individual from a mixture of sequenced chromosome fragments. Limited lengths of paired-end sequencing reads and inserts render haplotype assembly computationally challenging; in fact, most of the problem formulations are known to be NP-hard. Dimensions (and, therefore, difficulty) of the haplotype assembly problems keep increasing as the sequencing technology advances and the length of reads and inserts grow. The computational challenges are even more pronounced in the case of polyploid haplotypes, whose assembly is considerably more difficult than in the case of diploids. Fast, accurate, and scalable methods for haplotype assembly of diploid and polyploid organisms are needed. We develop a novel framework for diploid/polyploid haplotype assembly from high-throughput sequencing data. The method formulates the haplotype assembly problem as a semi-definite program and exploits its special structure \u2013 namely, the low rank of the underlying solution \u2013 to solve it rapidly and with high accuracy. The developed framework is applicable to both diploid and polyploid species. The code for SDhaP is freely available at \\n                    https://sourceforge.net/projects/sdhap\\n                    \\n                  . Extensive benchmarking tests on both real and simulated data show that the proposed algorithms outperform several well-known haplotype assembly methods in terms of either accuracy or speed or both. Useful recommendations for coverages needed to achieve near-optimal solutions are also provided.", "author" : [ { "dropping-particle" : "", "family" : "Das", "given" : "Shreepriya", "non-dropping-particle" : "", "parse-names" : false, "suffix" : "" }, { "dropping-particle" : "", "family" : "Vikalo", "given" : "Haris", "non-dropping-particle" : "", "parse-names" : false, "suffix" : "" }, { "dropping-particle" : "", "family" : "Clark", "given" : "AG", "non-dropping-particle" : "", "parse-names" : false, "suffix" : "" }, { "dropping-particle" : "", "family" : "Gibbs", "given" : "RA", "non-dropping-particle" : "", "parse-names" : false, "suffix" : "" }, { "dropping-particle" : "", "family" : "Belmont", "given" : "JW", "non-dropping-particle" : "", "parse-names" : false, "suffix" : "" }, { "dropping-particle" : "", "family" : "Hardenbol", "given" : "P", "non-dropping-particle" : "", "parse-names" : false, "suffix" : "" }, { "dropping-particle" : "", "family" : "Willis", "given" : "TD", "non-dropping-particle" : "", "parse-names" : false, "suffix" : "" }, { "dropping-particle" : "", "family" : "Yu", "given" : "F", "non-dropping-particle" : "", "parse-names" : false, "suffix" : "" }, { "dropping-particle" : "", "family" : "Yang", "given" : "H", "non-dropping-particle" : "", "parse-names" : false, "suffix" : "" }, { "dropping-particle" : "", "family" : "Sabeti", "given" : "PC", "non-dropping-particle" : "", "parse-names" : false, "suffix" : "" }, { "dropping-particle" : "", "family" : "Reich", "given" : "DE", "non-dropping-particle" : "", "parse-names" : false, "suffix" : "" }, { "dropping-particle" : "", "family" : "Higgins", "given" : "JM", "non-dropping-particle" : "", "parse-names" : false, "suffix" : "" }, { "dropping-particle" : "", "family" : "Levine", "given" : "HZ", "non-dropping-particle" : "", "parse-names" : false, "suffix" : "" }, { "dropping-particle" : "", "family" : "Richter", "given" : "DJ", "non-dropping-particle" : "", "parse-names" : false, "suffix" : "" }, { "dropping-particle" : "", "family" : "Lancia", "given" : "G",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"Cilibrasi", "given" : "R", "non-dropping-particle" : "", "parse-names" : false, "suffix" : "" }, { "dropping-particle" : "Van", "family" : "Iersel", "given" : "L", "non-dropping-particle" : "", "parse-names" : false, "suffix" : "" }, { "dropping-particle" : "", "family" : "Kelk", "given" : "S", "non-dropping-particle" : "", "parse-names" : false, "suffix" : "" }, { "dropping-particle" : "", "family" : "Tromp", "given" : "J", "non-dropping-particle" : "", "parse-names" : false, "suffix" : "" }, { "dropping-particle" : "", "family" : "Levy", "given" : "S", "non-dropping-particle" : "", "parse-names" : false, "suffix" : "" }, { "dropping-particle" : "", "family" : "Sutton", "given" : "G", "non-dropping-particle" : "", "parse-names" : false, "suffix" : "" }, { "dropping-particle" : "", "family" : "Ng", "given" : "PC", "non-dropping-particle" : "", "parse-names" : false, "suffix" : "" }, { "dropping-particle" : "", "family" : "Feuk", "given" : "L", "non-dropping-particle" : "", "parse-names" : false, "suffix" : "" }, { "dropping-particle" : "", "family" : "Halpern", "given" : "AL", "non-dropping-particle" : "", "parse-names" : false, "suffix" : "" }, { "dropping-particle" : "", "family" : "Walenz", "given" : "BP", "non-dropping-particle" : "", "parse-names" : false, "suffix" : "" }, { "dropping-particle" : "", "family" : "Bansal", "given" : "V", "non-dropping-particle" : "", "parse-names" : false, "suffix" : "" }, { "dropping-particle" : "", "family" : "Bafna", "given" : "V", "non-dropping-particle" : "", "parse-names" : false, "suffix" : "" }, { "dropping-particle" : "", "family" : "Bansal", "given" : "V", "non-dropping-particle" : "", "parse-names" : false, "suffix" : "" }, { "dropping-particle" : "", "family" : "Halpern", "given" : "AL", "non-dropping-particle" : "", "parse-names" : false, "suffix" : "" }, { "dropping-particle" : "", "family" : "Axelrod", "given" : "N", "non-dropping-particle" : "", "parse-names" : false, "suffix" : "" }, { "dropping-particle" : "", "family" : "Bafna", "given" : "V", "non-dropping-particle" : "", "parse-names" : false, "suffix" : "" }, { "dropping-particle" : "", "family" : "Kim", "given" : "JH", "non-dropping-particle" : "", "parse-names" : false, "suffix" : "" }, { "dropping-particle" : "", "family" : "Waterman", "given" : "MS", "non-dropping-particle" : "", "parse-names" : false, "suffix" : "" }, { "dropping-particle" : "", "family" : "Li", "given" : "LM", "non-dropping-particle" : "", "parse-names" : false, "suffix" : "" }, { "dropping-particle" : "", "family" : "Wang", "given" : "R-S", "non-dropping-particle" : "", "parse-names" : false, "suffix" : "" }, { "dropping-particle" : "", "family" : "Wu", "given" : "L-Y", "non-dropping-particle" : "", "parse-names" : false, "suffix" : "" }, { "dropping-particle" : "", "family" : "Li", "given" : "Z-P", "non-dropping-particle" : "", "parse-names" : false, "suffix" : "" }, { "dropping-particle" : "", "family" : "Zhang", "given" : "X-S", "non-dropping-particle" : "", "parse-names" : false, "suffix" : "" }, { "dropping-particle" : "", "family" : "He", "given" : "D", "non-dropping-particle" : "", "parse-names" : false, "suffix" : "" }, { "dropping-particle" : "", "family" : "Choi", "given" : "A", "non-dropping-particle" : "", "parse-names" : false, "suffix" : "" }, { "dropping-particle" : "", "family" : "Pipatsrisawat", "given" : "K", "non-dropping-particle" : "", "parse-names" : false, "suffix" : "" }, { "dropping-particle" : "", "family" : "Darwiche", "given" : "A", "non-dropping-particle" : "", "parse-names" : false, "suffix" : "" }, { "dropping-particle" : "", "family" : "Eskin", "given" : "E", "non-dropping-particle" : "", "parse-names" : false, "suffix" : "" }, { "dropping-particle" : "", "family" : "Duitama", "given" : "J", "non-dropping-particle" : "", "parse-names" : false, "suffix" : "" }, { "dropping-particle" : "", "family" : "McEwen", "given" : "GK", "non-dropping-particle" : "", "parse-names" : false, "suffix" : "" }, { "dropping-particle" : "", "family" : "Huebsch", "given" : "T", "non-dropping-particle" : "", "parse-names" : false, "suffix" : "" }, { "dropping-particle" : "", "family" : "Palczewski", "given" : "S", "non-dropping-particle" : "", "parse-names" : false, "suffix" : "" }, { "dropping-particle" : "", "family" : "Schulz", "given" : "S", "non-dropping-particle" : "", "parse-names" : false, "suffix" : "" }, { "dropping-particle" : "", "family" : "Verstrepen", "given" : "K", "non-dropping-particle" : "", "parse-names" : false, "suffix" : "" }, { "dropping-particle" : "", "family" : "Aguiar", "given" : "D", "non-dropping-particle" : "", "parse-names" : false, "suffix" : "" }, { "dropping-particle" : "", "family" : "Istrail", "given" : "S", "non-dropping-particle" : "", "parse-names" : false, "suffix" : "" }, { "dropping-particle" : "", "family" : "Aguiar", "given" : "D", "non-dropping-particle" : "", "parse-names" : false, "suffix" : "" }, { "dropping-particle" : "", "family" : "Istrail", "given" : "S", "non-dropping-particle" : "", "parse-names" : false, "suffix" : "" }, { "dropping-particle" : "", "family" : "Berger", "given" : "E", "non-dropping-particle" : "", "parse-names" : false, "suffix" : "" }, { "dropping-particle" : "", "family" : "Yorukoglu", "given" : "D", "non-dropping-particle" : "", "parse-names" : false, "suffix" : "" }, { "dropping-particle" : "", "family" : "Peng", "given" : "J", "non-dropping-particle" : "", "parse-names" : false, "suffix" : "" }, { "dropping-particle" : "", "family" : "Berger", "given" : "B", "non-dropping-particle" : "", "parse-names" : false, "suffix" : "" }, { "dropping-particle" : "", "family" : "Bansal", "given" : "N", "non-dropping-particle" : "", "parse-names" : false, "suffix" : "" }, { "dropping-particle" : "", "family" : "Blum", "given" : "A", "non-dropping-particle" : "", "parse-names" : false, "suffix" : "" }, { "dropping-particle" : "", "family" : "Chawla", "given" : "S", "non-dropping-particle" : "", "parse-names" : false, "suffix" : "" }, { "dropping-particle" : "", "family" : "Alon", "given" : "N", "non-dropping-particle" : "", "parse-names" : false, "suffix" : "" }, { "dropping-particle" : "", "family" : "Naor", "given" : "A", "non-dropping-particle" : "", "parse-names" : false, "suffix" : "" }, { "dropping-particle" : "", "family" : "Goemans", "given" : "MX", "non-dropping-particle" : "", "parse-names" : false, "suffix" : "" }, { "dropping-particle" : "", "family" : "Williamson", "given" : "DP", "non-dropping-particle" : "", "parse-names" : false, "suffix" : "" }, { "dropping-particle" : "", "family" : "Frieze", "given" : "A", "non-dropping-particle" : "", "parse-names" : false, "suffix" : "" }, { "dropping-particle" : "", "family" : "Jerrum", "given" : "M", "non-dropping-particle" : "", "parse-names" : false, "suffix" : "" }, { "dropping-particle" : "", "family" : "Barvinok", "given" : "AI", "non-dropping-particle" : "", "parse-names" : false, "suffix" : "" }, { "dropping-particle" : "", "family" : "Pataki", "given" : "G", "non-dropping-particle" : "", "parse-names" : false, "suffix" : "" }, { "dropping-particle" : "", "family" : "Das", "given" : "S", "non-dropping-particle" : "", "parse-names" : false, "suffix" : "" }, { "dropping-particle" : "", "family" : "Vikalo", "given" : "H", "non-dropping-particle" : "", "parse-names" : false, "suffix" : "" }, { "dropping-particle" : "", "family" : "DePristo", "given" : "MA", "non-dropping-particle" : "", "parse-names" : false, "suffix" : "" }, { "dropping-particle" : "", "family" : "Banks", "given" : "E", "non-dropping-particle" : "", "parse-names" : false, "suffix" : "" }, { "dropping-particle" : "", "family" : "Poplin", "given" : "R", "non-dropping-particle" : "", "parse-names" : false, "suffix" : "" }, { "dropping-particle" : "", "family" : "Garimella", "given" : "KV", "non-dropping-particle" : "", "parse-names" : false, "suffix" : "" }, { "dropping-particle" : "", "family" : "Maguire", "given" : "JR", "non-dropping-particle" : "", "parse-names" : false, "suffix" : "" }, { "dropping-particle" : "", "family" : "Hartl", "given" : "C", "non-dropping-particle" : "", "parse-names" : false, "suffix" : "" }, { "dropping-particle" : "", "family" : "Nielsen", "given" : "R", "non-dropping-particle" : "", "parse-names" : false, "suffix" : "" }, { "dropping-particle" : "", "family" : "Paul", "given" : "JS", "non-dropping-particle" : "", "parse-names" : false, "suffix" : "" }, { "dropping-particle" : "", "family" : "Albrechtsen", "given" : "A", "non-dropping-particle" : "", "parse-names" : false, "suffix" : "" }, { "dropping-particle" : "", "family" : "Song", "given" : "YS", "non-dropping-particle" : "", "parse-names" : false, "suffix" : "" }, { "dropping-particle" : "", "family" : "Lo", "given" : "C", "non-dropping-particle" : "", "parse-names" : false, "suffix" : "" }, { "dropping-particle" : "", "family" : "Liu", "given" : "R", "non-dropping-particle" : "", "parse-names" : false, "suffix" : "" }, { "dropping-particle" : "", "family" : "Lee", "given" : "J", "non-dropping-particle" : "", "parse-names" : false, "suffix" : "" }, { "dropping-particle" : "", "family" : "Robasky", "given" : "K", "non-dropping-particle" : "", "parse-names" : false, "suffix" : "" }, { "dropping-particle" : "", "family" : "Byrne", "given" : "S", "non-dropping-particle" : "", "parse-names" : false, "suffix" : "" }, { "dropping-particle" : "", "family" : "Lucchesi", "given" : "C", "non-dropping-particle" : "", "parse-names" : false, "suffix" : "" }, { "dropping-particle" : "", "family" : "Boyd", "given" : "S", "non-dropping-particle" : "", "parse-names" : false, "suffix" : "" }, { "dropping-particle" : "", "family" : "Vandenberghe", "given" : "L", "non-dropping-particle" : "", "parse-names" : false, "suffix" : "" } ], "container-title" : "BMC Genomics", "id" : "ITEM-1", "issue" : "1", "issued" : { "date-parts" : [ [ "2015" ] ] }, "page" : "260", "title" : "SDhaP: haplotype assembly for diploids and polyploids via semi-definite programming", "type" : "article-journal", "volume" : "16" }, "uris" : [ "http://www.mendeley.com/documents/?uuid=4ebcfd30-59e1-4adf-b5af-a78ce0042e9f" ] } ], "mendeley" : { "formattedCitation" : "(Das et al., 2015)", "plainTextFormattedCitation" : "(Das et al., 2015)", "previouslyFormattedCitation" : "(Das et al., 2015)"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(Das et al., 2015)</w:t>
      </w:r>
      <w:r w:rsidRPr="002323E7">
        <w:rPr>
          <w:rFonts w:ascii="Times New Roman" w:hAnsi="Times New Roman"/>
          <w:sz w:val="24"/>
        </w:rPr>
        <w:fldChar w:fldCharType="end"/>
      </w:r>
      <w:r w:rsidR="00D20E48" w:rsidRPr="002323E7">
        <w:rPr>
          <w:rFonts w:ascii="Times New Roman" w:hAnsi="Times New Roman"/>
          <w:sz w:val="24"/>
        </w:rPr>
        <w:t xml:space="preserve">, with different levels of sequencing depth, ploidy levels and genomic diversity, using tetraploid potato as the model. He concludes that sequencing depth is the major determinant of phasing reconstruction quality, that 1kb </w:t>
      </w:r>
      <w:proofErr w:type="spellStart"/>
      <w:r w:rsidR="00D20E48" w:rsidRPr="002323E7">
        <w:rPr>
          <w:rFonts w:ascii="Times New Roman" w:hAnsi="Times New Roman"/>
          <w:sz w:val="24"/>
        </w:rPr>
        <w:lastRenderedPageBreak/>
        <w:t>PacBio</w:t>
      </w:r>
      <w:proofErr w:type="spellEnd"/>
      <w:r w:rsidR="00D20E48" w:rsidRPr="002323E7">
        <w:rPr>
          <w:rFonts w:ascii="Times New Roman" w:hAnsi="Times New Roman"/>
          <w:sz w:val="24"/>
        </w:rPr>
        <w:t xml:space="preserve"> CCS reads and Illumina reads with large insert-sizes are competitive, but that all of the exiting methods fail to produce good haplotypes with increase in ploidy. </w:t>
      </w:r>
    </w:p>
    <w:p w:rsidR="00D20E48" w:rsidRPr="002323E7" w:rsidRDefault="00D20E48" w:rsidP="00A36C53">
      <w:pPr>
        <w:suppressAutoHyphens/>
        <w:spacing w:line="240" w:lineRule="auto"/>
        <w:rPr>
          <w:rFonts w:ascii="Times New Roman" w:hAnsi="Times New Roman"/>
          <w:sz w:val="24"/>
        </w:rPr>
      </w:pPr>
    </w:p>
    <w:p w:rsidR="00D20E48" w:rsidRPr="002323E7" w:rsidRDefault="00D20E48" w:rsidP="00A36C53">
      <w:pPr>
        <w:suppressAutoHyphens/>
        <w:spacing w:line="240" w:lineRule="auto"/>
        <w:rPr>
          <w:rFonts w:ascii="Times New Roman" w:hAnsi="Times New Roman"/>
          <w:sz w:val="24"/>
        </w:rPr>
      </w:pPr>
      <w:r>
        <w:rPr>
          <w:rFonts w:ascii="Times New Roman" w:hAnsi="Times New Roman"/>
          <w:sz w:val="24"/>
        </w:rPr>
        <w:t xml:space="preserve">He also signals a particular challenge of haplotyping polyploid genomes. </w:t>
      </w:r>
      <w:r w:rsidR="00E158BE">
        <w:rPr>
          <w:rFonts w:ascii="Times New Roman" w:hAnsi="Times New Roman"/>
          <w:sz w:val="24"/>
        </w:rPr>
        <w:t>D</w:t>
      </w:r>
      <w:r w:rsidR="00E158BE" w:rsidRPr="002323E7">
        <w:rPr>
          <w:rFonts w:ascii="Times New Roman" w:hAnsi="Times New Roman"/>
          <w:sz w:val="24"/>
        </w:rPr>
        <w:t xml:space="preserve">iploid </w:t>
      </w:r>
      <w:r w:rsidR="00E158BE">
        <w:rPr>
          <w:rFonts w:ascii="Times New Roman" w:hAnsi="Times New Roman"/>
          <w:sz w:val="24"/>
        </w:rPr>
        <w:t>p</w:t>
      </w:r>
      <w:r w:rsidRPr="002323E7">
        <w:rPr>
          <w:rFonts w:ascii="Times New Roman" w:hAnsi="Times New Roman"/>
          <w:sz w:val="24"/>
        </w:rPr>
        <w:t xml:space="preserve">hasing </w:t>
      </w:r>
      <w:r w:rsidR="00E158BE">
        <w:rPr>
          <w:rFonts w:ascii="Times New Roman" w:hAnsi="Times New Roman"/>
          <w:sz w:val="24"/>
        </w:rPr>
        <w:t>is different from p</w:t>
      </w:r>
      <w:r w:rsidRPr="002323E7">
        <w:rPr>
          <w:rFonts w:ascii="Times New Roman" w:hAnsi="Times New Roman"/>
          <w:sz w:val="24"/>
        </w:rPr>
        <w:t>olyploids because in diploids the alternative v</w:t>
      </w:r>
      <w:r>
        <w:rPr>
          <w:rFonts w:ascii="Times New Roman" w:hAnsi="Times New Roman"/>
          <w:sz w:val="24"/>
        </w:rPr>
        <w:t xml:space="preserve">ariant </w:t>
      </w:r>
      <w:r w:rsidRPr="002323E7">
        <w:rPr>
          <w:rFonts w:ascii="Times New Roman" w:hAnsi="Times New Roman"/>
          <w:sz w:val="24"/>
        </w:rPr>
        <w:t>is always present in the other allele</w:t>
      </w:r>
      <w:r>
        <w:rPr>
          <w:rFonts w:ascii="Times New Roman" w:hAnsi="Times New Roman"/>
          <w:sz w:val="24"/>
        </w:rPr>
        <w:t xml:space="preserve"> which eliminates the need to calculate possible combinations</w:t>
      </w:r>
      <w:r w:rsidRPr="002323E7">
        <w:rPr>
          <w:rFonts w:ascii="Times New Roman" w:hAnsi="Times New Roman"/>
          <w:sz w:val="24"/>
        </w:rPr>
        <w:t xml:space="preserve">. But having to compute the combinations of the potential positions of the different alleles </w:t>
      </w:r>
      <w:r>
        <w:rPr>
          <w:rFonts w:ascii="Times New Roman" w:hAnsi="Times New Roman"/>
          <w:sz w:val="24"/>
        </w:rPr>
        <w:t xml:space="preserve">in polyploids </w:t>
      </w:r>
      <w:r w:rsidRPr="002323E7">
        <w:rPr>
          <w:rFonts w:ascii="Times New Roman" w:hAnsi="Times New Roman"/>
          <w:sz w:val="24"/>
        </w:rPr>
        <w:t xml:space="preserve">derives in a computational complexity </w:t>
      </w:r>
      <w:r>
        <w:rPr>
          <w:rFonts w:ascii="Times New Roman" w:hAnsi="Times New Roman"/>
          <w:sz w:val="24"/>
        </w:rPr>
        <w:t>problem that increases rapidly with higher</w:t>
      </w:r>
      <w:r w:rsidRPr="002323E7">
        <w:rPr>
          <w:rFonts w:ascii="Times New Roman" w:hAnsi="Times New Roman"/>
          <w:sz w:val="24"/>
        </w:rPr>
        <w:t xml:space="preserve"> ploidy. </w:t>
      </w:r>
    </w:p>
    <w:p w:rsidR="00D20E48" w:rsidRDefault="00D20E48" w:rsidP="00A36C53">
      <w:pPr>
        <w:pStyle w:val="para-first"/>
        <w:suppressAutoHyphens/>
        <w:spacing w:line="240" w:lineRule="auto"/>
      </w:pPr>
    </w:p>
    <w:p w:rsidR="00D20E48" w:rsidRDefault="00D20E48" w:rsidP="00A36C53">
      <w:pPr>
        <w:pStyle w:val="para-first"/>
        <w:suppressAutoHyphens/>
        <w:spacing w:line="240" w:lineRule="auto"/>
        <w:rPr>
          <w:sz w:val="24"/>
          <w:szCs w:val="24"/>
        </w:rPr>
      </w:pPr>
      <w:r w:rsidRPr="005D1905">
        <w:rPr>
          <w:sz w:val="24"/>
          <w:szCs w:val="24"/>
        </w:rPr>
        <w:t>When representing different haplotypes of a same chromosome, we can ignore the homozygous regions and only consider the variant sites. For a chromosome with k variants, we can represent its haplotype as a string from the set {A</w:t>
      </w:r>
      <w:proofErr w:type="gramStart"/>
      <w:r w:rsidRPr="005D1905">
        <w:rPr>
          <w:sz w:val="24"/>
          <w:szCs w:val="24"/>
        </w:rPr>
        <w:t>,C,G,T</w:t>
      </w:r>
      <w:proofErr w:type="gramEnd"/>
      <w:r w:rsidRPr="005D1905">
        <w:rPr>
          <w:sz w:val="24"/>
          <w:szCs w:val="24"/>
        </w:rPr>
        <w:t xml:space="preserve">}. Even though the possibility of tetra-allelic </w:t>
      </w:r>
      <w:r w:rsidR="004101CB">
        <w:rPr>
          <w:sz w:val="24"/>
          <w:szCs w:val="24"/>
        </w:rPr>
        <w:t>loci</w:t>
      </w:r>
      <w:r w:rsidRPr="005D1905">
        <w:rPr>
          <w:sz w:val="24"/>
          <w:szCs w:val="24"/>
        </w:rPr>
        <w:t xml:space="preserve"> exists, it is </w:t>
      </w:r>
      <w:r w:rsidR="004101CB">
        <w:rPr>
          <w:sz w:val="24"/>
          <w:szCs w:val="24"/>
        </w:rPr>
        <w:t>often</w:t>
      </w:r>
      <w:r w:rsidRPr="005D1905">
        <w:rPr>
          <w:sz w:val="24"/>
          <w:szCs w:val="24"/>
        </w:rPr>
        <w:t xml:space="preserve"> assume</w:t>
      </w:r>
      <w:r w:rsidR="0013051E">
        <w:rPr>
          <w:sz w:val="24"/>
          <w:szCs w:val="24"/>
        </w:rPr>
        <w:t>d that variants are bi-allelic. In our method we accept multi-allelic sites</w:t>
      </w:r>
      <w:r w:rsidR="00B82596">
        <w:rPr>
          <w:sz w:val="24"/>
          <w:szCs w:val="24"/>
        </w:rPr>
        <w:t>.</w:t>
      </w:r>
    </w:p>
    <w:p w:rsidR="00B82596" w:rsidRPr="005D1905" w:rsidRDefault="00B82596"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The objective behind our approach is to tackle the polyploid haplotyping problem avoiding to have to compute all possible combinations of SNP’s which is computationally very expensive. Most methods don’t avoid the exponential approach. Instead, they find ways to reduce the computational complexity by coding strategies, </w:t>
      </w:r>
      <w:r w:rsidR="004101CB">
        <w:rPr>
          <w:sz w:val="24"/>
          <w:szCs w:val="24"/>
        </w:rPr>
        <w:t>like</w:t>
      </w:r>
      <w:r w:rsidRPr="005D1905">
        <w:rPr>
          <w:sz w:val="24"/>
          <w:szCs w:val="24"/>
        </w:rPr>
        <w:t xml:space="preserve"> dynamic programming.</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The exponential problem arises when, in order to separate the reads that have errors from those which really describe the different haplotypes, all possible variant combinations are computed, then by </w:t>
      </w:r>
      <w:r w:rsidR="004101CB">
        <w:rPr>
          <w:sz w:val="24"/>
          <w:szCs w:val="24"/>
        </w:rPr>
        <w:t>one or the other</w:t>
      </w:r>
      <w:r w:rsidRPr="005D1905">
        <w:rPr>
          <w:sz w:val="24"/>
          <w:szCs w:val="24"/>
        </w:rPr>
        <w:t xml:space="preserve"> method, </w:t>
      </w:r>
      <w:r w:rsidR="004101CB">
        <w:rPr>
          <w:sz w:val="24"/>
          <w:szCs w:val="24"/>
        </w:rPr>
        <w:t>the likelihood of each combination are computed, the most likely are retained</w:t>
      </w:r>
      <w:r w:rsidRPr="005D1905">
        <w:rPr>
          <w:sz w:val="24"/>
          <w:szCs w:val="24"/>
        </w:rPr>
        <w:t xml:space="preserve"> and the other discarded. </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Here, we explore the possibility of avoiding the computation of all combinations by removing the error variations before clustering the remaining ones in the correct number of haplotypes. We have the advantage that, thanks to </w:t>
      </w:r>
      <w:r w:rsidR="00FD549A">
        <w:rPr>
          <w:sz w:val="24"/>
          <w:szCs w:val="24"/>
        </w:rPr>
        <w:t>PEDCA</w:t>
      </w:r>
      <w:r w:rsidRPr="005D1905">
        <w:rPr>
          <w:sz w:val="24"/>
          <w:szCs w:val="24"/>
        </w:rPr>
        <w:t>, we can infer before hand, the exact number of copies per contig that we are looking for. The idea is to only consider the error free variants</w:t>
      </w:r>
      <w:r w:rsidR="004101CB">
        <w:rPr>
          <w:sz w:val="24"/>
          <w:szCs w:val="24"/>
        </w:rPr>
        <w:t xml:space="preserve"> that are supported with enough coverage</w:t>
      </w:r>
      <w:r w:rsidRPr="005D1905">
        <w:rPr>
          <w:sz w:val="24"/>
          <w:szCs w:val="24"/>
        </w:rPr>
        <w:t xml:space="preserve">, and cluster them in the number of haplotypes given by </w:t>
      </w:r>
      <w:r w:rsidR="00FD549A">
        <w:rPr>
          <w:sz w:val="24"/>
          <w:szCs w:val="24"/>
        </w:rPr>
        <w:t>PEDCA</w:t>
      </w:r>
      <w:r w:rsidRPr="005D1905">
        <w:rPr>
          <w:sz w:val="24"/>
          <w:szCs w:val="24"/>
        </w:rPr>
        <w:t xml:space="preserve">. </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Our expl</w:t>
      </w:r>
      <w:r w:rsidR="004101CB">
        <w:rPr>
          <w:sz w:val="24"/>
          <w:szCs w:val="24"/>
        </w:rPr>
        <w:t>o</w:t>
      </w:r>
      <w:r w:rsidRPr="005D1905">
        <w:rPr>
          <w:sz w:val="24"/>
          <w:szCs w:val="24"/>
        </w:rPr>
        <w:t xml:space="preserve">ration uses as input a .sam/.bam file with all the reads aligned to the reference genome, and the .vcf files with all the variants of the reads aligned to their references. The vcf file reports all variations relative to the provided reference, found in the available libraries. The reads might contain sequencing errors and alignment errors and our objective is to discard them. </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The basis of our approach is to first identify all positions where variations are detected. A .vcf file stores the percentages of different alleles present per position respect to a draft reference. Because we know the expected number of haplotypes </w:t>
      </w:r>
      <w:r w:rsidRPr="005D1905">
        <w:rPr>
          <w:i/>
          <w:sz w:val="24"/>
          <w:szCs w:val="24"/>
        </w:rPr>
        <w:t>p</w:t>
      </w:r>
      <w:r w:rsidRPr="005D1905">
        <w:rPr>
          <w:sz w:val="24"/>
          <w:szCs w:val="24"/>
        </w:rPr>
        <w:t xml:space="preserve"> per contig, we can discard the variations that don’t reach a certain safe threshold of presence 1/2</w:t>
      </w:r>
      <w:r w:rsidRPr="005D1905">
        <w:rPr>
          <w:i/>
          <w:sz w:val="24"/>
          <w:szCs w:val="24"/>
        </w:rPr>
        <w:t xml:space="preserve">p </w:t>
      </w:r>
      <w:r w:rsidRPr="005D1905">
        <w:rPr>
          <w:sz w:val="24"/>
          <w:szCs w:val="24"/>
        </w:rPr>
        <w:t xml:space="preserve">(half of the contig copy proportion 1/p). This means that the remaining detected variations </w:t>
      </w:r>
      <w:r w:rsidR="004101CB">
        <w:rPr>
          <w:sz w:val="24"/>
          <w:szCs w:val="24"/>
        </w:rPr>
        <w:t xml:space="preserve">have enough coverage to </w:t>
      </w:r>
      <w:r w:rsidRPr="005D1905">
        <w:rPr>
          <w:sz w:val="24"/>
          <w:szCs w:val="24"/>
        </w:rPr>
        <w:t xml:space="preserve">represent at least one copy of the reference. We end up with a list of positions where enough variations are detected to discard errors. We also keep track of the actual SNP’s that can be observed </w:t>
      </w:r>
      <w:fldSimple w:instr=" REF _Ref476783752 \h  \* MERGEFORMAT ">
        <w:r w:rsidR="001B0C30" w:rsidRPr="001B0C30">
          <w:rPr>
            <w:b/>
            <w:color w:val="4F81BD" w:themeColor="accent1"/>
            <w:sz w:val="24"/>
            <w:szCs w:val="24"/>
          </w:rPr>
          <w:t xml:space="preserve">Figure </w:t>
        </w:r>
        <w:r w:rsidR="001B0C30" w:rsidRPr="001B0C30">
          <w:rPr>
            <w:b/>
            <w:noProof/>
            <w:color w:val="4F81BD" w:themeColor="accent1"/>
            <w:sz w:val="24"/>
            <w:szCs w:val="24"/>
          </w:rPr>
          <w:t>27</w:t>
        </w:r>
      </w:fldSimple>
      <w:r w:rsidRPr="005D1905">
        <w:rPr>
          <w:sz w:val="24"/>
          <w:szCs w:val="24"/>
        </w:rPr>
        <w:t xml:space="preserve">. We can define an observation by a pair of a position </w:t>
      </w:r>
      <w:r w:rsidRPr="005D1905">
        <w:rPr>
          <w:i/>
          <w:sz w:val="24"/>
          <w:szCs w:val="24"/>
        </w:rPr>
        <w:t>l</w:t>
      </w:r>
      <w:r w:rsidRPr="005D1905">
        <w:rPr>
          <w:sz w:val="24"/>
          <w:szCs w:val="24"/>
        </w:rPr>
        <w:t xml:space="preserve"> and the variation </w:t>
      </w:r>
      <w:r w:rsidRPr="005D1905">
        <w:rPr>
          <w:i/>
          <w:sz w:val="24"/>
          <w:szCs w:val="24"/>
        </w:rPr>
        <w:t>v</w:t>
      </w:r>
      <w:r w:rsidRPr="005D1905">
        <w:rPr>
          <w:sz w:val="24"/>
          <w:szCs w:val="24"/>
        </w:rPr>
        <w:t xml:space="preserve"> observed at that position. We can then represent all the observations as a vector of pairs</w:t>
      </w:r>
    </w:p>
    <w:p w:rsidR="00D20E48" w:rsidRPr="005D1905" w:rsidRDefault="00D20E48"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lang w:val="pt-BR"/>
        </w:rPr>
      </w:pPr>
      <w:r w:rsidRPr="005D1905">
        <w:rPr>
          <w:i/>
          <w:sz w:val="24"/>
          <w:szCs w:val="24"/>
          <w:lang w:val="pt-BR"/>
        </w:rPr>
        <w:t>O</w:t>
      </w:r>
      <w:r w:rsidRPr="005D1905">
        <w:rPr>
          <w:sz w:val="24"/>
          <w:szCs w:val="24"/>
          <w:lang w:val="pt-BR"/>
        </w:rPr>
        <w:t>=</w:t>
      </w:r>
      <w:proofErr w:type="gramStart"/>
      <w:r w:rsidRPr="005D1905">
        <w:rPr>
          <w:sz w:val="24"/>
          <w:szCs w:val="24"/>
          <w:lang w:val="pt-BR"/>
        </w:rPr>
        <w:t>(</w:t>
      </w:r>
      <m:oMath>
        <w:proofErr w:type="gramEnd"/>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lang w:val="pt-BR"/>
              </w:rPr>
              <m:t>1</m:t>
            </m:r>
          </m:sub>
        </m:sSub>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1</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lang w:val="pt-BR"/>
                  </w:rPr>
                  <m:t xml:space="preserve"> </m:t>
                </m:r>
                <m:r>
                  <w:rPr>
                    <w:rFonts w:ascii="Cambria Math" w:hAnsi="Cambria Math"/>
                    <w:sz w:val="24"/>
                    <w:szCs w:val="24"/>
                  </w:rPr>
                  <m:t>l</m:t>
                </m:r>
              </m:e>
              <m:sub>
                <m:r>
                  <w:rPr>
                    <w:rFonts w:ascii="Cambria Math" w:hAnsi="Cambria Math"/>
                    <w:sz w:val="24"/>
                    <w:szCs w:val="24"/>
                    <w:lang w:val="pt-BR"/>
                  </w:rPr>
                  <m:t>2</m:t>
                </m:r>
              </m:sub>
            </m:sSub>
          </m:e>
        </m:d>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2</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lang w:val="pt-BR"/>
              </w:rPr>
              <m:t xml:space="preserve"> </m:t>
            </m:r>
            <m:r>
              <w:rPr>
                <w:rFonts w:ascii="Cambria Math" w:hAnsi="Cambria Math"/>
                <w:sz w:val="24"/>
                <w:szCs w:val="24"/>
              </w:rPr>
              <m:t>l</m:t>
            </m:r>
          </m:e>
          <m:sub>
            <m:r>
              <w:rPr>
                <w:rFonts w:ascii="Cambria Math" w:hAnsi="Cambria Math"/>
                <w:sz w:val="24"/>
                <w:szCs w:val="24"/>
                <w:lang w:val="pt-BR"/>
              </w:rPr>
              <m:t>3</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3</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n</m:t>
            </m:r>
          </m:sub>
        </m:sSub>
        <m:r>
          <w:rPr>
            <w:rFonts w:ascii="Cambria Math" w:hAnsi="Cambria Math"/>
            <w:sz w:val="24"/>
            <w:szCs w:val="24"/>
            <w:lang w:val="pt-BR"/>
          </w:rPr>
          <m:t>)</m:t>
        </m:r>
      </m:oMath>
      <w:r w:rsidRPr="005D1905">
        <w:rPr>
          <w:sz w:val="24"/>
          <w:szCs w:val="24"/>
          <w:lang w:val="pt-BR"/>
        </w:rPr>
        <w:t xml:space="preserve">. </w:t>
      </w:r>
    </w:p>
    <w:p w:rsidR="00D20E48" w:rsidRPr="005D1905" w:rsidRDefault="00D20E48" w:rsidP="00A36C53">
      <w:pPr>
        <w:pStyle w:val="para-first"/>
        <w:suppressAutoHyphens/>
        <w:spacing w:line="240" w:lineRule="auto"/>
        <w:rPr>
          <w:sz w:val="24"/>
          <w:szCs w:val="24"/>
          <w:lang w:val="pt-BR"/>
        </w:rPr>
      </w:pPr>
    </w:p>
    <w:p w:rsidR="00B82596" w:rsidRDefault="00B82596" w:rsidP="00A36C53">
      <w:pPr>
        <w:pStyle w:val="para-first"/>
        <w:suppressAutoHyphens/>
        <w:spacing w:line="240" w:lineRule="auto"/>
        <w:rPr>
          <w:sz w:val="24"/>
          <w:szCs w:val="24"/>
        </w:rPr>
      </w:pPr>
      <w:r>
        <w:rPr>
          <w:sz w:val="24"/>
          <w:szCs w:val="24"/>
        </w:rPr>
        <w:lastRenderedPageBreak/>
        <w:t xml:space="preserve">The sequence of the observations are composed of a string from the set that include the four bases and deletions </w:t>
      </w:r>
      <w:r w:rsidRPr="005D1905">
        <w:rPr>
          <w:sz w:val="24"/>
          <w:szCs w:val="24"/>
        </w:rPr>
        <w:t>{A</w:t>
      </w:r>
      <w:proofErr w:type="gramStart"/>
      <w:r w:rsidRPr="005D1905">
        <w:rPr>
          <w:sz w:val="24"/>
          <w:szCs w:val="24"/>
        </w:rPr>
        <w:t>,C,G,T</w:t>
      </w:r>
      <w:proofErr w:type="gramEnd"/>
      <w:r>
        <w:rPr>
          <w:sz w:val="24"/>
          <w:szCs w:val="24"/>
        </w:rPr>
        <w:t>,-</w:t>
      </w:r>
      <w:r w:rsidRPr="005D1905">
        <w:rPr>
          <w:sz w:val="24"/>
          <w:szCs w:val="24"/>
        </w:rPr>
        <w:t>}.</w:t>
      </w:r>
      <w:r>
        <w:rPr>
          <w:sz w:val="24"/>
          <w:szCs w:val="24"/>
        </w:rPr>
        <w:t xml:space="preserve"> In our toy example (</w:t>
      </w:r>
      <w:fldSimple w:instr=" REF _Ref476783752 \h  \* MERGEFORMAT ">
        <w:r w:rsidR="001B0C30" w:rsidRPr="001B0C30">
          <w:rPr>
            <w:b/>
            <w:color w:val="4F81BD" w:themeColor="accent1"/>
            <w:sz w:val="24"/>
            <w:szCs w:val="24"/>
          </w:rPr>
          <w:t xml:space="preserve">Figure </w:t>
        </w:r>
        <w:r w:rsidR="001B0C30" w:rsidRPr="001B0C30">
          <w:rPr>
            <w:b/>
            <w:noProof/>
            <w:color w:val="4F81BD" w:themeColor="accent1"/>
            <w:sz w:val="24"/>
            <w:szCs w:val="24"/>
          </w:rPr>
          <w:t>27</w:t>
        </w:r>
      </w:fldSimple>
      <w:r>
        <w:rPr>
          <w:sz w:val="24"/>
          <w:szCs w:val="24"/>
        </w:rPr>
        <w:t>) we observe three alleles at position 16: ‘AACC’, ‘A-</w:t>
      </w:r>
      <w:proofErr w:type="gramStart"/>
      <w:r>
        <w:rPr>
          <w:sz w:val="24"/>
          <w:szCs w:val="24"/>
        </w:rPr>
        <w:t>‘ (</w:t>
      </w:r>
      <w:proofErr w:type="gramEnd"/>
      <w:r>
        <w:rPr>
          <w:sz w:val="24"/>
          <w:szCs w:val="24"/>
        </w:rPr>
        <w:t>‘A’ followed by a deletion of AAC in respect to the padded sequence), and ‘G’. Three observations will be considered and stored as ‘16AACC’,’16A-</w:t>
      </w:r>
      <w:proofErr w:type="gramStart"/>
      <w:r>
        <w:rPr>
          <w:sz w:val="24"/>
          <w:szCs w:val="24"/>
        </w:rPr>
        <w:t>‘ and</w:t>
      </w:r>
      <w:proofErr w:type="gramEnd"/>
      <w:r>
        <w:rPr>
          <w:sz w:val="24"/>
          <w:szCs w:val="24"/>
        </w:rPr>
        <w:t xml:space="preserve"> 16G’.</w:t>
      </w:r>
    </w:p>
    <w:p w:rsidR="00B82596" w:rsidRDefault="00B82596" w:rsidP="00A36C53">
      <w:pPr>
        <w:pStyle w:val="para-first"/>
        <w:suppressAutoHyphens/>
        <w:spacing w:line="240" w:lineRule="auto"/>
        <w:rPr>
          <w:sz w:val="24"/>
          <w:szCs w:val="24"/>
        </w:rPr>
      </w:pPr>
    </w:p>
    <w:p w:rsidR="00D20E48" w:rsidRPr="005D1905" w:rsidRDefault="00D20E48" w:rsidP="00A36C53">
      <w:pPr>
        <w:pStyle w:val="para-first"/>
        <w:suppressAutoHyphens/>
        <w:spacing w:line="240" w:lineRule="auto"/>
        <w:rPr>
          <w:sz w:val="24"/>
          <w:szCs w:val="24"/>
        </w:rPr>
      </w:pPr>
      <w:r w:rsidRPr="005D1905">
        <w:rPr>
          <w:sz w:val="24"/>
          <w:szCs w:val="24"/>
        </w:rPr>
        <w:t xml:space="preserve">Since we have different libraries of paired ends with diverse insert sizes, the possibility of connections between distant variation loci is bigger, but not enough to insure coverage for all possible combinations. Our situation becomes an optimization problem. </w:t>
      </w:r>
    </w:p>
    <w:p w:rsidR="00D20E48" w:rsidRDefault="00D20E48" w:rsidP="00A36C53">
      <w:pPr>
        <w:pStyle w:val="para-first"/>
        <w:suppressAutoHyphens/>
        <w:spacing w:line="240" w:lineRule="auto"/>
      </w:pPr>
    </w:p>
    <w:p w:rsidR="00D20E48" w:rsidRDefault="00074870" w:rsidP="00A36C53">
      <w:pPr>
        <w:pStyle w:val="para-first"/>
        <w:suppressAutoHyphens/>
        <w:spacing w:line="240" w:lineRule="auto"/>
      </w:pPr>
      <w:r w:rsidRPr="00074870">
        <w:rPr>
          <w:noProof/>
          <w:lang w:val="nl-NL" w:eastAsia="zh-CN"/>
        </w:rPr>
      </w:r>
      <w:r w:rsidRPr="00074870">
        <w:rPr>
          <w:noProof/>
          <w:lang w:val="nl-NL" w:eastAsia="zh-CN"/>
        </w:rPr>
        <w:pict>
          <v:shape id="Text Box 426" o:spid="_x0000_s1133" type="#_x0000_t202" style="width:490.2pt;height:305.2pt;visibility:visible;mso-position-horizontal-relative:char;mso-position-vertical-relative:line" stroked="f">
            <v:textbox inset="0,0,0,0">
              <w:txbxContent>
                <w:p w:rsidR="000058B7" w:rsidRDefault="000058B7" w:rsidP="00D20E48">
                  <w:pPr>
                    <w:keepNext/>
                    <w:spacing w:line="240" w:lineRule="auto"/>
                  </w:pPr>
                  <w:r>
                    <w:rPr>
                      <w:noProof/>
                    </w:rPr>
                    <w:drawing>
                      <wp:inline distT="0" distB="0" distL="0" distR="0">
                        <wp:extent cx="6074512" cy="2633611"/>
                        <wp:effectExtent l="19050" t="19050" r="21488" b="14339"/>
                        <wp:docPr id="40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srcRect l="1240" t="10662" r="3925" b="16176"/>
                                <a:stretch>
                                  <a:fillRect/>
                                </a:stretch>
                              </pic:blipFill>
                              <pic:spPr bwMode="auto">
                                <a:xfrm>
                                  <a:off x="0" y="0"/>
                                  <a:ext cx="6077269" cy="2634806"/>
                                </a:xfrm>
                                <a:prstGeom prst="rect">
                                  <a:avLst/>
                                </a:prstGeom>
                                <a:ln w="3175" cap="sq">
                                  <a:solidFill>
                                    <a:srgbClr val="000000"/>
                                  </a:solidFill>
                                  <a:prstDash val="solid"/>
                                  <a:miter lim="800000"/>
                                </a:ln>
                                <a:effectLst/>
                              </pic:spPr>
                            </pic:pic>
                          </a:graphicData>
                        </a:graphic>
                      </wp:inline>
                    </w:drawing>
                  </w:r>
                </w:p>
                <w:p w:rsidR="000058B7" w:rsidRPr="00C401F5" w:rsidRDefault="000058B7" w:rsidP="00AC54F7">
                  <w:pPr>
                    <w:pStyle w:val="Epgrafe"/>
                  </w:pPr>
                  <w:bookmarkStart w:id="102" w:name="_Ref476783752"/>
                  <w:r w:rsidRPr="005D1905">
                    <w:t xml:space="preserve">Figure </w:t>
                  </w:r>
                  <w:fldSimple w:instr=" SEQ Figure \* ARABIC ">
                    <w:r>
                      <w:rPr>
                        <w:noProof/>
                      </w:rPr>
                      <w:t>27</w:t>
                    </w:r>
                  </w:fldSimple>
                  <w:bookmarkEnd w:id="102"/>
                  <w:r>
                    <w:t xml:space="preserve"> </w:t>
                  </w:r>
                  <w:r w:rsidRPr="00962D76">
                    <w:rPr>
                      <w:b/>
                    </w:rPr>
                    <w:t xml:space="preserve">When the reads are mapped to the reference, the variations, their rates and their positions are stored in a .vcf file. Beforehand we have estimated the ploidy for each contig, (p=3 in this toy example) so we can reject the variations rate that are below a certain threshold (here = 1/2p = 0.165). In this example position 16 has three possible alleles: ‘AACC’, ‘A-‘(‘A’ followed by a deletion ‘-‘ ), </w:t>
                  </w:r>
                  <w:proofErr w:type="gramStart"/>
                  <w:r w:rsidRPr="00962D76">
                    <w:rPr>
                      <w:b/>
                    </w:rPr>
                    <w:t>and  ‘G’</w:t>
                  </w:r>
                  <w:proofErr w:type="gramEnd"/>
                  <w:r w:rsidRPr="00962D76">
                    <w:rPr>
                      <w:b/>
                    </w:rPr>
                    <w:t>. But the variation ‘G’ (in red) is represented 1/10 of the time which is below the threshold and we consider it an error. Same goes for variation ‘T’ at position 32 and ‘G’ at position 56. With enough coverage, the retained variations reflect the proportions present in the haplotypes</w:t>
                  </w:r>
                  <w:r>
                    <w:rPr>
                      <w:b/>
                    </w:rPr>
                    <w:t>.</w:t>
                  </w:r>
                </w:p>
              </w:txbxContent>
            </v:textbox>
            <w10:wrap type="none"/>
            <w10:anchorlock/>
          </v:shape>
        </w:pict>
      </w:r>
    </w:p>
    <w:p w:rsidR="00D20E48" w:rsidRPr="00D87259" w:rsidRDefault="00D20E48" w:rsidP="00A36C53">
      <w:pPr>
        <w:pStyle w:val="para-first"/>
        <w:suppressAutoHyphens/>
        <w:spacing w:line="240" w:lineRule="auto"/>
        <w:rPr>
          <w:sz w:val="24"/>
          <w:szCs w:val="24"/>
        </w:rPr>
      </w:pPr>
      <w:r w:rsidRPr="00D87259">
        <w:rPr>
          <w:sz w:val="24"/>
          <w:szCs w:val="24"/>
        </w:rPr>
        <w:t xml:space="preserve">The next step is to store the information of the reads that support such variations at those particular positions. We want to know which reads support each of the possible variations at the concerned loci, but we are also interested in knowing all the variations that are </w:t>
      </w:r>
      <w:r w:rsidR="00B82596">
        <w:rPr>
          <w:sz w:val="24"/>
          <w:szCs w:val="24"/>
        </w:rPr>
        <w:t xml:space="preserve">simultaneously </w:t>
      </w:r>
      <w:r w:rsidRPr="00D87259">
        <w:rPr>
          <w:sz w:val="24"/>
          <w:szCs w:val="24"/>
        </w:rPr>
        <w:t xml:space="preserve">covered by the same read. Except for exceptional hybrid errors, each read reflects a </w:t>
      </w:r>
      <w:r w:rsidR="00B82596">
        <w:rPr>
          <w:sz w:val="24"/>
          <w:szCs w:val="24"/>
        </w:rPr>
        <w:t>singular</w:t>
      </w:r>
      <w:r w:rsidRPr="00D87259">
        <w:rPr>
          <w:sz w:val="24"/>
          <w:szCs w:val="24"/>
        </w:rPr>
        <w:t xml:space="preserve"> haplotype so co-observed variations belong to the same chromosome copy.</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We create a matrix </w:t>
      </w:r>
      <w:r w:rsidRPr="00D87259">
        <w:rPr>
          <w:i/>
          <w:sz w:val="24"/>
          <w:szCs w:val="24"/>
        </w:rPr>
        <w:t xml:space="preserve">H </w:t>
      </w:r>
      <w:r w:rsidRPr="00D87259">
        <w:rPr>
          <w:sz w:val="24"/>
          <w:szCs w:val="24"/>
        </w:rPr>
        <w:t xml:space="preserve">of dimensions </w:t>
      </w:r>
      <w:r w:rsidR="00684E16">
        <w:rPr>
          <w:i/>
          <w:sz w:val="24"/>
          <w:szCs w:val="24"/>
        </w:rPr>
        <w:t>n</w:t>
      </w:r>
      <w:r w:rsidRPr="00D87259">
        <w:rPr>
          <w:sz w:val="24"/>
          <w:szCs w:val="24"/>
        </w:rPr>
        <w:t xml:space="preserve"> x </w:t>
      </w:r>
      <w:r w:rsidR="00684E16">
        <w:rPr>
          <w:i/>
          <w:sz w:val="24"/>
          <w:szCs w:val="24"/>
        </w:rPr>
        <w:t>n</w:t>
      </w:r>
      <w:r w:rsidRPr="00D87259">
        <w:rPr>
          <w:sz w:val="24"/>
          <w:szCs w:val="24"/>
        </w:rPr>
        <w:t xml:space="preserve"> with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i=1→n</m:t>
            </m:r>
          </m:sub>
        </m:sSub>
      </m:oMath>
      <w:r w:rsidRPr="00D87259">
        <w:rPr>
          <w:sz w:val="24"/>
          <w:szCs w:val="24"/>
        </w:rPr>
        <w:t xml:space="preserve"> in the rows and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j=1→n</m:t>
            </m:r>
          </m:sub>
        </m:sSub>
      </m:oMath>
      <w:r w:rsidRPr="00D87259">
        <w:rPr>
          <w:sz w:val="24"/>
          <w:szCs w:val="24"/>
        </w:rPr>
        <w:t xml:space="preserve"> in the columns, and store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the reads that support their simultaneous co-observation. </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The read being aligned to a reference may have inserts or deletions that are not in the reference. The CIGAR string is a sequence of base lengths and the associated description of the read alignment to the </w:t>
      </w:r>
      <w:r w:rsidR="002C040E">
        <w:rPr>
          <w:sz w:val="24"/>
          <w:szCs w:val="24"/>
        </w:rPr>
        <w:t xml:space="preserve">padded </w:t>
      </w:r>
      <w:r w:rsidRPr="00D87259">
        <w:rPr>
          <w:sz w:val="24"/>
          <w:szCs w:val="24"/>
        </w:rPr>
        <w:t>reference</w:t>
      </w:r>
      <w:r w:rsidR="003A1D37">
        <w:rPr>
          <w:sz w:val="24"/>
          <w:szCs w:val="24"/>
        </w:rPr>
        <w:t xml:space="preserve"> </w:t>
      </w:r>
      <w:r w:rsidR="00074870">
        <w:rPr>
          <w:sz w:val="24"/>
          <w:szCs w:val="24"/>
        </w:rPr>
        <w:fldChar w:fldCharType="begin" w:fldLock="1"/>
      </w:r>
      <w:r w:rsidR="00B10BCC">
        <w:rPr>
          <w:sz w:val="24"/>
          <w:szCs w:val="24"/>
        </w:rPr>
        <w:instrText>ADDIN CSL_CITATION { "citationItems" : [ { "id" : "ITEM-1", "itemData" : { "DOI" : "10.1093/bioinformatics/btp352", "abstract" :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SAMtools implements various utilities for post-processing alignments in the SAM format, such as indexing, variant caller and alignment viewer, and thus provides universal tools for processing read alignments.", "author" : [ { "dropping-particle" : "", "family" : "Li", "given" : "Heng", "non-dropping-particle" : "", "parse-names" : false, "suffix" : "" }, { "dropping-particle" : "", "family" : "Handsaker", "given" : "Bob", "non-dropping-particle" : "", "parse-names" : false, "suffix" : "" }, { "dropping-particle" : "", "family" : "Wysoker", "given" : "Alec", "non-dropping-particle" : "", "parse-names" : false, "suffix" : "" }, { "dropping-particle" : "", "family" : "Fennell", "given" : "Tim", "non-dropping-particle" : "", "parse-names" : false, "suffix" : "" }, { "dropping-particle" : "", "family" : "Ruan", "given" : "Jue", "non-dropping-particle" : "", "parse-names" : false, "suffix" : "" }, { "dropping-particle" : "", "family" : "Homer", "given" : "Nils", "non-dropping-particle" : "", "parse-names" : false, "suffix" : "" }, { "dropping-particle" : "", "family" : "Marth", "given" : "Gabor", "non-dropping-particle" : "", "parse-names" : false, "suffix" : "" }, { "dropping-particle" : "", "family" : "Abecasis", "given" : "Goncalo", "non-dropping-particle" : "", "parse-names" : false, "suffix" : "" }, { "dropping-particle" : "", "family" : "Durbin", "given" : "Richard", "non-dropping-particle" : "", "parse-names" : false, "suffix" : "" }, { "dropping-particle" : "", "family" : "Project", "given" : "Genome", "non-dropping-particle" : "", "parse-names" : false, "suffix" : "" }, { "dropping-particle" : "", "family" : "Subgroup", "given" : "Data Processing", "non-dropping-particle" : "", "parse-names" : false, "suffix" : "" } ], "container-title" : "BIOINFORMATICS APPLICATIONS NOTE", "id" : "ITEM-1", "issue" : "1610", "issued" : { "date-parts" : [ [ "2009" ] ] }, "page" : "2078-2079", "title" : "The Sequence Alignment/Map format and SAMtools", "type" : "article-journal", "volume" : "25" }, "uris" : [ "http://www.mendeley.com/documents/?uuid=632e1a54-cd96-3e7f-8b5e-1803fdfcce27" ] } ], "mendeley" : { "formattedCitation" : "(H. Li et al., 2009)", "plainTextFormattedCitation" : "(H. Li et al., 2009)", "previouslyFormattedCitation" : "(H. Li et al., 2009)" }, "properties" : { "noteIndex" : 0 }, "schema" : "https://github.com/citation-style-language/schema/raw/master/csl-citation.json" }</w:instrText>
      </w:r>
      <w:r w:rsidR="00074870">
        <w:rPr>
          <w:sz w:val="24"/>
          <w:szCs w:val="24"/>
        </w:rPr>
        <w:fldChar w:fldCharType="separate"/>
      </w:r>
      <w:r w:rsidR="003A1D37" w:rsidRPr="003A1D37">
        <w:rPr>
          <w:noProof/>
          <w:sz w:val="24"/>
          <w:szCs w:val="24"/>
        </w:rPr>
        <w:t>(H. Li et al., 2009)</w:t>
      </w:r>
      <w:r w:rsidR="00074870">
        <w:rPr>
          <w:sz w:val="24"/>
          <w:szCs w:val="24"/>
        </w:rPr>
        <w:fldChar w:fldCharType="end"/>
      </w:r>
      <w:r w:rsidRPr="00D87259">
        <w:rPr>
          <w:sz w:val="24"/>
          <w:szCs w:val="24"/>
        </w:rPr>
        <w:t xml:space="preserve">. They carry information like which bases align (either a match/mismatch), which are deleted, and/or which are insertions that are not in the reference. In order to define precisely the loci where an observation should be observed we need to reverse the way in which the read was aligned to the reference, then compare the sequence at the precise loci and </w:t>
      </w:r>
      <w:r w:rsidRPr="00D87259">
        <w:rPr>
          <w:sz w:val="24"/>
          <w:szCs w:val="24"/>
        </w:rPr>
        <w:lastRenderedPageBreak/>
        <w:t xml:space="preserve">store it. We use the CIGAR of the bam file to fill the different intersection of the matrix. If an observation in a read doesn’t match any of the identified paired loci/variation, that segment of the read is considered a sequencing or alignment error and is rejected. When a position in the read describes an alternative present in the matrix, the read has a match in the corresponding column of </w:t>
      </w:r>
      <w:r w:rsidRPr="002C040E">
        <w:rPr>
          <w:i/>
          <w:sz w:val="24"/>
          <w:szCs w:val="24"/>
        </w:rPr>
        <w:t>H</w:t>
      </w:r>
      <w:r w:rsidRPr="00D87259">
        <w:rPr>
          <w:sz w:val="24"/>
          <w:szCs w:val="24"/>
        </w:rPr>
        <w:t>. We then record the read identifier in every row of every other co-observed variation.</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We can look at the result as an adjacency matrix of a graph of localized variations, in which the nodes describe the alleles and the edges, the co-observation of two variations in the same read. The number of reads recorded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is the weight that supports a connection between two variants. The intuition of the graph is described with a toy example in</w:t>
      </w:r>
      <w:r w:rsidR="00D87259">
        <w:rPr>
          <w:sz w:val="24"/>
          <w:szCs w:val="24"/>
        </w:rPr>
        <w:t xml:space="preserve"> </w:t>
      </w:r>
      <w:fldSimple w:instr=" REF _Ref476832258 \h  \* MERGEFORMAT ">
        <w:r w:rsidR="001B0C30" w:rsidRPr="001B0C30">
          <w:rPr>
            <w:b/>
            <w:color w:val="4F81BD" w:themeColor="accent1"/>
            <w:sz w:val="24"/>
            <w:szCs w:val="24"/>
          </w:rPr>
          <w:t xml:space="preserve">Figure </w:t>
        </w:r>
        <w:r w:rsidR="001B0C30" w:rsidRPr="001B0C30">
          <w:rPr>
            <w:b/>
            <w:noProof/>
            <w:color w:val="4F81BD" w:themeColor="accent1"/>
            <w:sz w:val="24"/>
            <w:szCs w:val="24"/>
          </w:rPr>
          <w:t>28</w:t>
        </w:r>
      </w:fldSimple>
      <w:r w:rsidRPr="00D87259">
        <w:rPr>
          <w:sz w:val="24"/>
          <w:szCs w:val="24"/>
        </w:rPr>
        <w:t>.</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The solution to the phasing problem is to color the graph with a number of different colo</w:t>
      </w:r>
      <w:r w:rsidR="00E5690E">
        <w:rPr>
          <w:sz w:val="24"/>
          <w:szCs w:val="24"/>
        </w:rPr>
        <w:t>rs equal to the expected ploidy (we define each color by an integer).</w:t>
      </w:r>
      <w:r w:rsidRPr="00D87259">
        <w:rPr>
          <w:sz w:val="24"/>
          <w:szCs w:val="24"/>
        </w:rPr>
        <w:t xml:space="preserve"> The challenge is to find a way to color the graph in an optimized way. There are a few particular properties of our graph that can help us solve the problem.</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First, some </w:t>
      </w:r>
      <w:r w:rsidR="003A1D37">
        <w:rPr>
          <w:sz w:val="24"/>
          <w:szCs w:val="24"/>
        </w:rPr>
        <w:t>observations</w:t>
      </w:r>
      <w:r w:rsidRPr="00D87259">
        <w:rPr>
          <w:sz w:val="24"/>
          <w:szCs w:val="24"/>
        </w:rPr>
        <w:t xml:space="preserve"> will be exclusive to one color/haplotype. This is certain for diploids and triploids that we are considering and we assume that there will always be some exclusive </w:t>
      </w:r>
      <w:r w:rsidR="003A1D37">
        <w:rPr>
          <w:sz w:val="24"/>
          <w:szCs w:val="24"/>
        </w:rPr>
        <w:t>observations</w:t>
      </w:r>
      <w:r w:rsidR="003A1D37" w:rsidRPr="00D87259">
        <w:rPr>
          <w:sz w:val="24"/>
          <w:szCs w:val="24"/>
        </w:rPr>
        <w:t xml:space="preserve"> </w:t>
      </w:r>
      <w:r w:rsidRPr="00D87259">
        <w:rPr>
          <w:sz w:val="24"/>
          <w:szCs w:val="24"/>
        </w:rPr>
        <w:t xml:space="preserve">in higher polyploids too if the sequences are long enough. </w:t>
      </w:r>
    </w:p>
    <w:p w:rsidR="00D20E48" w:rsidRPr="00D87259" w:rsidRDefault="00D20E48" w:rsidP="00A36C53">
      <w:pPr>
        <w:pStyle w:val="para-first"/>
        <w:suppressAutoHyphens/>
        <w:spacing w:line="240" w:lineRule="auto"/>
        <w:rPr>
          <w:sz w:val="24"/>
          <w:szCs w:val="24"/>
        </w:rPr>
      </w:pPr>
    </w:p>
    <w:p w:rsidR="00CD63CD" w:rsidRPr="00D87259" w:rsidRDefault="00D20E48" w:rsidP="00A36C53">
      <w:pPr>
        <w:pStyle w:val="para-first"/>
        <w:suppressAutoHyphens/>
        <w:spacing w:line="240" w:lineRule="auto"/>
        <w:rPr>
          <w:sz w:val="24"/>
          <w:szCs w:val="24"/>
        </w:rPr>
      </w:pPr>
      <w:r w:rsidRPr="00D87259">
        <w:rPr>
          <w:sz w:val="24"/>
          <w:szCs w:val="24"/>
        </w:rPr>
        <w:t xml:space="preserve">A second interesting property derives from </w:t>
      </w:r>
      <w:r w:rsidR="00D411CE">
        <w:rPr>
          <w:sz w:val="24"/>
          <w:szCs w:val="24"/>
        </w:rPr>
        <w:t>the first one</w:t>
      </w:r>
      <w:r w:rsidRPr="00D87259">
        <w:rPr>
          <w:sz w:val="24"/>
          <w:szCs w:val="24"/>
        </w:rPr>
        <w:t>. If a variation is exclusive, then all the reads that traverse it belong to the same haplotype, therefore, all the interjections with other positions in the matrix traversed by that read have at least that color. If we can identify those exclusive variations, we could have colored edges start points, and we could extent the colors along the rows and columns of the adjacency matrix</w:t>
      </w:r>
      <w:r w:rsidR="003A1D37">
        <w:rPr>
          <w:sz w:val="24"/>
          <w:szCs w:val="24"/>
        </w:rPr>
        <w:t>.</w:t>
      </w:r>
    </w:p>
    <w:p w:rsidR="00E5690E" w:rsidRDefault="00D20E48" w:rsidP="00A36C53">
      <w:pPr>
        <w:pStyle w:val="para-first"/>
        <w:suppressAutoHyphens/>
        <w:spacing w:line="240" w:lineRule="auto"/>
      </w:pPr>
      <w:r>
        <w:t xml:space="preserve"> </w:t>
      </w:r>
      <w:r w:rsidR="00074870" w:rsidRPr="00074870">
        <w:rPr>
          <w:noProof/>
          <w:lang w:val="nl-NL" w:eastAsia="zh-CN"/>
        </w:rPr>
      </w:r>
      <w:r w:rsidR="00074870" w:rsidRPr="00074870">
        <w:rPr>
          <w:noProof/>
          <w:lang w:val="nl-NL" w:eastAsia="zh-CN"/>
        </w:rPr>
        <w:pict>
          <v:shape id="Text Box 425" o:spid="_x0000_s1132" type="#_x0000_t202" style="width:479.55pt;height:301.7pt;visibility:visible;mso-position-horizontal-relative:char;mso-position-vertical-relative:line" stroked="f">
            <v:textbox inset="0,0,0,0">
              <w:txbxContent>
                <w:p w:rsidR="000058B7" w:rsidRPr="00D87259" w:rsidRDefault="000058B7" w:rsidP="00CD63CD">
                  <w:pPr>
                    <w:spacing w:line="240" w:lineRule="auto"/>
                  </w:pPr>
                  <w:r>
                    <w:rPr>
                      <w:noProof/>
                    </w:rPr>
                    <w:drawing>
                      <wp:inline distT="0" distB="0" distL="0" distR="0">
                        <wp:extent cx="2923936" cy="2334153"/>
                        <wp:effectExtent l="19050" t="19050" r="9764" b="28047"/>
                        <wp:docPr id="6"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7"/>
                                <a:srcRect l="28662" t="6178" r="11778" b="9147"/>
                                <a:stretch>
                                  <a:fillRect/>
                                </a:stretch>
                              </pic:blipFill>
                              <pic:spPr bwMode="auto">
                                <a:xfrm>
                                  <a:off x="0" y="0"/>
                                  <a:ext cx="2928593" cy="2337870"/>
                                </a:xfrm>
                                <a:prstGeom prst="rect">
                                  <a:avLst/>
                                </a:prstGeom>
                                <a:ln w="3175" cap="sq">
                                  <a:solidFill>
                                    <a:srgbClr val="000000"/>
                                  </a:solidFill>
                                  <a:prstDash val="solid"/>
                                  <a:miter lim="800000"/>
                                </a:ln>
                                <a:effectLst/>
                              </pic:spPr>
                            </pic:pic>
                          </a:graphicData>
                        </a:graphic>
                      </wp:inline>
                    </w:drawing>
                  </w:r>
                  <w:r>
                    <w:rPr>
                      <w:noProof/>
                    </w:rPr>
                    <w:t xml:space="preserve"> </w:t>
                  </w:r>
                  <w:r w:rsidRPr="00154698">
                    <w:rPr>
                      <w:noProof/>
                    </w:rPr>
                    <w:drawing>
                      <wp:inline distT="0" distB="0" distL="0" distR="0">
                        <wp:extent cx="2919809" cy="2336165"/>
                        <wp:effectExtent l="19050" t="19050" r="13891" b="26035"/>
                        <wp:docPr id="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srcRect l="25681" t="7083" r="4614" b="9050"/>
                                <a:stretch>
                                  <a:fillRect/>
                                </a:stretch>
                              </pic:blipFill>
                              <pic:spPr bwMode="auto">
                                <a:xfrm>
                                  <a:off x="0" y="0"/>
                                  <a:ext cx="2919412" cy="2335847"/>
                                </a:xfrm>
                                <a:prstGeom prst="rect">
                                  <a:avLst/>
                                </a:prstGeom>
                                <a:ln w="3175" cap="sq">
                                  <a:solidFill>
                                    <a:srgbClr val="000000"/>
                                  </a:solidFill>
                                  <a:prstDash val="solid"/>
                                  <a:miter lim="800000"/>
                                </a:ln>
                                <a:effectLst/>
                              </pic:spPr>
                            </pic:pic>
                          </a:graphicData>
                        </a:graphic>
                      </wp:inline>
                    </w:drawing>
                  </w:r>
                </w:p>
                <w:p w:rsidR="000058B7" w:rsidRDefault="000058B7" w:rsidP="00CD63CD">
                  <w:pPr>
                    <w:keepNext/>
                    <w:spacing w:line="240" w:lineRule="auto"/>
                  </w:pPr>
                </w:p>
                <w:p w:rsidR="000058B7" w:rsidRDefault="000058B7" w:rsidP="00AC54F7">
                  <w:pPr>
                    <w:pStyle w:val="Epgrafe"/>
                  </w:pPr>
                  <w:bookmarkStart w:id="103" w:name="_Ref476832258"/>
                  <w:bookmarkStart w:id="104" w:name="_Ref477562608"/>
                  <w:r w:rsidRPr="00B4142C">
                    <w:t xml:space="preserve">Figure </w:t>
                  </w:r>
                  <w:fldSimple w:instr=" SEQ Figure \* ARABIC ">
                    <w:r>
                      <w:rPr>
                        <w:noProof/>
                      </w:rPr>
                      <w:t>28</w:t>
                    </w:r>
                  </w:fldSimple>
                  <w:bookmarkEnd w:id="103"/>
                  <w:r>
                    <w:t xml:space="preserve"> </w:t>
                  </w:r>
                  <w:r w:rsidRPr="00962D76">
                    <w:rPr>
                      <w:b/>
                    </w:rPr>
                    <w:t>Assuming we knew the correct observation sequence  of each haplotype (top left table) we could represent the haplotypes as a colored graph with nodes representing the observed variations and the edges indicating existing connections between adjacent positions/variations (left graph). In reality we do not have the color information, but we do know which observed alleles are connected by examining the reads (right graph). Not only we can tell which connections exits among adjacent observations but also among observations across the genome (since a read can spam multiple variations), which results in a more complex graph. The challenge is to simplify the graph, extracting the connection information and coloring the nodes so that from the right graph we reconstruct the left</w:t>
                  </w:r>
                  <w:r>
                    <w:t xml:space="preserve"> </w:t>
                  </w:r>
                  <w:r w:rsidRPr="00962D76">
                    <w:rPr>
                      <w:b/>
                    </w:rPr>
                    <w:t>one.</w:t>
                  </w:r>
                  <w:bookmarkEnd w:id="104"/>
                </w:p>
              </w:txbxContent>
            </v:textbox>
            <w10:wrap type="none"/>
            <w10:anchorlock/>
          </v:shape>
        </w:pict>
      </w:r>
    </w:p>
    <w:p w:rsidR="00E5690E" w:rsidRDefault="00E5690E" w:rsidP="00A36C53">
      <w:pPr>
        <w:suppressAutoHyphens/>
        <w:spacing w:line="240" w:lineRule="auto"/>
        <w:rPr>
          <w:rFonts w:ascii="Times New Roman" w:hAnsi="Times New Roman"/>
          <w:sz w:val="16"/>
          <w:szCs w:val="16"/>
        </w:rPr>
      </w:pPr>
      <w:r>
        <w:br w:type="page"/>
      </w:r>
    </w:p>
    <w:p w:rsidR="00D20E48" w:rsidRDefault="00D20E48" w:rsidP="00A36C53">
      <w:pPr>
        <w:pStyle w:val="para-first"/>
        <w:suppressAutoHyphens/>
        <w:spacing w:line="240" w:lineRule="auto"/>
      </w:pPr>
    </w:p>
    <w:p w:rsidR="00E5690E" w:rsidRDefault="00074870" w:rsidP="00A36C53">
      <w:pPr>
        <w:pStyle w:val="para-first"/>
        <w:suppressAutoHyphens/>
        <w:spacing w:line="240" w:lineRule="auto"/>
        <w:rPr>
          <w:sz w:val="24"/>
          <w:szCs w:val="24"/>
        </w:rPr>
      </w:pPr>
      <w:r w:rsidRPr="00074870">
        <w:rPr>
          <w:noProof/>
          <w:sz w:val="24"/>
          <w:szCs w:val="24"/>
          <w:lang w:val="nl-NL" w:eastAsia="zh-CN"/>
        </w:rPr>
        <w:pict>
          <v:shape id="Text Box 332" o:spid="_x0000_s1056" type="#_x0000_t202" style="position:absolute;left:0;text-align:left;margin-left:379.8pt;margin-top:525pt;width:115.5pt;height:131.5pt;z-index:251799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" stroked="f">
            <v:textbox style="mso-fit-shape-to-text:t" inset="0,0,0,0">
              <w:txbxContent>
                <w:p w:rsidR="000058B7" w:rsidRPr="00D411CE" w:rsidRDefault="000058B7" w:rsidP="00555937">
                  <w:pPr>
                    <w:pStyle w:val="para-first"/>
                    <w:suppressAutoHyphens/>
                    <w:spacing w:line="240" w:lineRule="auto"/>
                    <w:rPr>
                      <w:color w:val="4F81BD" w:themeColor="accent1"/>
                      <w:sz w:val="20"/>
                      <w:szCs w:val="24"/>
                    </w:rPr>
                  </w:pPr>
                </w:p>
                <w:p w:rsidR="000058B7" w:rsidRDefault="000058B7" w:rsidP="00555937">
                  <w:r w:rsidRPr="00D411CE">
                    <w:rPr>
                      <w:color w:val="4F81BD" w:themeColor="accent1"/>
                    </w:rPr>
                    <w:t>In the next step we can</w:t>
                  </w:r>
                  <w:r>
                    <w:rPr>
                      <w:color w:val="4F81BD" w:themeColor="accent1"/>
                    </w:rPr>
                    <w:t xml:space="preserve"> extend the information of each colored read to all of its occurrences, along the entire matrix, solving co</w:t>
                  </w:r>
                  <w:r>
                    <w:rPr>
                      <w:color w:val="4F81BD" w:themeColor="accent1"/>
                    </w:rPr>
                    <w:t>n</w:t>
                  </w:r>
                  <w:r>
                    <w:rPr>
                      <w:color w:val="4F81BD" w:themeColor="accent1"/>
                    </w:rPr>
                    <w:t>flicts when they arise and coloring new whole co</w:t>
                  </w:r>
                  <w:r>
                    <w:rPr>
                      <w:color w:val="4F81BD" w:themeColor="accent1"/>
                    </w:rPr>
                    <w:t>l</w:t>
                  </w:r>
                  <w:r>
                    <w:rPr>
                      <w:color w:val="4F81BD" w:themeColor="accent1"/>
                    </w:rPr>
                    <w:t>umns and rows when new exclusive observations are found.</w:t>
                  </w:r>
                </w:p>
              </w:txbxContent>
            </v:textbox>
            <w10:wrap type="square"/>
          </v:shape>
        </w:pict>
      </w:r>
      <w:r w:rsidRPr="00074870">
        <w:rPr>
          <w:noProof/>
          <w:sz w:val="24"/>
          <w:szCs w:val="24"/>
          <w:lang w:val="nl-NL" w:eastAsia="zh-CN"/>
        </w:rPr>
        <w:pict>
          <v:shape id="Text Box 331" o:spid="_x0000_s1057" type="#_x0000_t202" style="position:absolute;left:0;text-align:left;margin-left:381.3pt;margin-top:304pt;width:118.5pt;height:126.5pt;z-index:251798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" stroked="f">
            <v:textbox style="mso-fit-shape-to-text:t" inset="0,0,0,0">
              <w:txbxContent>
                <w:p w:rsidR="000058B7" w:rsidRDefault="000058B7" w:rsidP="00555937">
                  <w:pPr>
                    <w:pStyle w:val="para-first"/>
                    <w:suppressAutoHyphens/>
                    <w:spacing w:line="240" w:lineRule="auto"/>
                  </w:pPr>
                  <w:r w:rsidRPr="00D411CE">
                    <w:rPr>
                      <w:color w:val="4F81BD" w:themeColor="accent1"/>
                      <w:sz w:val="20"/>
                      <w:szCs w:val="24"/>
                    </w:rPr>
                    <w:t>We then identify all the exclusive variations, and attribute them a color</w:t>
                  </w:r>
                  <w:r>
                    <w:rPr>
                      <w:color w:val="4F81BD" w:themeColor="accent1"/>
                      <w:sz w:val="20"/>
                      <w:szCs w:val="24"/>
                    </w:rPr>
                    <w:t xml:space="preserve"> (starting in the toy example with ‘17C/red’)</w:t>
                  </w:r>
                  <w:r w:rsidRPr="00D411CE">
                    <w:rPr>
                      <w:color w:val="4F81BD" w:themeColor="accent1"/>
                      <w:sz w:val="20"/>
                      <w:szCs w:val="24"/>
                    </w:rPr>
                    <w:t>. Since the observation</w:t>
                  </w:r>
                  <w:r>
                    <w:rPr>
                      <w:color w:val="4F81BD" w:themeColor="accent1"/>
                      <w:sz w:val="20"/>
                      <w:szCs w:val="24"/>
                    </w:rPr>
                    <w:t xml:space="preserve"> is</w:t>
                  </w:r>
                  <w:r w:rsidRPr="00D411CE">
                    <w:rPr>
                      <w:color w:val="4F81BD" w:themeColor="accent1"/>
                      <w:sz w:val="20"/>
                      <w:szCs w:val="24"/>
                    </w:rPr>
                    <w:t xml:space="preserve"> exclusive, all the reads on it belong to the same color; we can therefore attribute a color to all the reads in that column and row.</w:t>
                  </w:r>
                </w:p>
              </w:txbxContent>
            </v:textbox>
            <w10:wrap type="square"/>
          </v:shape>
        </w:pict>
      </w:r>
      <w:r w:rsidRPr="00074870">
        <w:rPr>
          <w:noProof/>
          <w:sz w:val="24"/>
          <w:szCs w:val="24"/>
          <w:lang w:val="nl-NL" w:eastAsia="zh-CN"/>
        </w:rPr>
        <w:pict>
          <v:shape id="Text Box 330" o:spid="_x0000_s1058" type="#_x0000_t202" style="position:absolute;left:0;text-align:left;margin-left:381.3pt;margin-top:135.5pt;width:115.5pt;height:84pt;z-index:251796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" stroked="f">
            <v:textbox style="mso-fit-shape-to-text:t" inset="0,0,0,0">
              <w:txbxContent>
                <w:p w:rsidR="000058B7" w:rsidRDefault="000058B7">
                  <w:r w:rsidRPr="00D411CE">
                    <w:rPr>
                      <w:color w:val="4F81BD" w:themeColor="accent1"/>
                    </w:rPr>
                    <w:t>We start by identifying the observations in each read. Every read has its identifier. We fill the adjacency matrix with the read identifiers at the intersection of the co-observed variations.</w:t>
                  </w:r>
                </w:p>
              </w:txbxContent>
            </v:textbox>
            <w10:wrap type="square"/>
          </v:shape>
        </w:pict>
      </w:r>
      <w:r w:rsidRPr="00074870">
        <w:rPr>
          <w:noProof/>
          <w:sz w:val="24"/>
          <w:szCs w:val="24"/>
          <w:lang w:val="nl-NL" w:eastAsia="zh-CN"/>
        </w:rPr>
        <w:pict>
          <v:shape id="Text Box 309" o:spid="_x0000_s1059" type="#_x0000_t202" style="position:absolute;left:0;text-align:left;margin-left:-6.5pt;margin-top:15pt;width:503.3pt;height:651.4pt;z-index:251795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" stroked="f">
            <v:textbox inset="0,0,0,0">
              <w:txbxContent>
                <w:p w:rsidR="000058B7" w:rsidRPr="00D411CE" w:rsidRDefault="000058B7" w:rsidP="00555937">
                  <w:pPr>
                    <w:pStyle w:val="para-first"/>
                    <w:suppressAutoHyphens/>
                    <w:spacing w:line="240" w:lineRule="auto"/>
                    <w:rPr>
                      <w:color w:val="4F81BD" w:themeColor="accent1"/>
                      <w:sz w:val="20"/>
                      <w:szCs w:val="24"/>
                    </w:rPr>
                  </w:pPr>
                  <w:r>
                    <w:rPr>
                      <w:noProof/>
                      <w:sz w:val="24"/>
                    </w:rPr>
                    <w:drawing>
                      <wp:inline distT="0" distB="0" distL="0" distR="0">
                        <wp:extent cx="4911272" cy="2628000"/>
                        <wp:effectExtent l="19050" t="0" r="3628" b="0"/>
                        <wp:docPr id="10"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a:srcRect l="8505" t="21135" r="17706" b="8600"/>
                                <a:stretch>
                                  <a:fillRect/>
                                </a:stretch>
                              </pic:blipFill>
                              <pic:spPr bwMode="auto">
                                <a:xfrm>
                                  <a:off x="0" y="0"/>
                                  <a:ext cx="4911272" cy="2628000"/>
                                </a:xfrm>
                                <a:prstGeom prst="rect">
                                  <a:avLst/>
                                </a:prstGeom>
                                <a:noFill/>
                                <a:ln w="9525">
                                  <a:noFill/>
                                  <a:miter lim="800000"/>
                                  <a:headEnd/>
                                  <a:tailEnd/>
                                </a:ln>
                              </pic:spPr>
                            </pic:pic>
                          </a:graphicData>
                        </a:graphic>
                      </wp:inline>
                    </w:drawing>
                  </w:r>
                  <w:r w:rsidRPr="00555937">
                    <w:rPr>
                      <w:color w:val="4F81BD" w:themeColor="accent1"/>
                      <w:sz w:val="20"/>
                      <w:szCs w:val="24"/>
                    </w:rPr>
                    <w:t xml:space="preserve"> </w:t>
                  </w:r>
                </w:p>
                <w:p w:rsidR="000058B7" w:rsidRDefault="000058B7" w:rsidP="00555937">
                  <w:pPr>
                    <w:pStyle w:val="para-first"/>
                    <w:suppressAutoHyphens/>
                    <w:spacing w:line="240" w:lineRule="auto"/>
                    <w:rPr>
                      <w:color w:val="4F81BD" w:themeColor="accent1"/>
                      <w:sz w:val="20"/>
                      <w:szCs w:val="24"/>
                    </w:rPr>
                  </w:pPr>
                  <w:r>
                    <w:rPr>
                      <w:noProof/>
                    </w:rPr>
                    <w:drawing>
                      <wp:inline distT="0" distB="0" distL="0" distR="0">
                        <wp:extent cx="4934947" cy="2700000"/>
                        <wp:effectExtent l="19050" t="0" r="0" b="0"/>
                        <wp:docPr id="9"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0"/>
                                <a:srcRect l="1702" t="11290" r="15997" b="8669"/>
                                <a:stretch>
                                  <a:fillRect/>
                                </a:stretch>
                              </pic:blipFill>
                              <pic:spPr bwMode="auto">
                                <a:xfrm>
                                  <a:off x="0" y="0"/>
                                  <a:ext cx="4934947" cy="2700000"/>
                                </a:xfrm>
                                <a:prstGeom prst="rect">
                                  <a:avLst/>
                                </a:prstGeom>
                                <a:noFill/>
                                <a:ln w="9525">
                                  <a:noFill/>
                                  <a:miter lim="800000"/>
                                  <a:headEnd/>
                                  <a:tailEnd/>
                                </a:ln>
                              </pic:spPr>
                            </pic:pic>
                          </a:graphicData>
                        </a:graphic>
                      </wp:inline>
                    </w:drawing>
                  </w:r>
                </w:p>
                <w:p w:rsidR="000058B7" w:rsidRDefault="000058B7" w:rsidP="00E5690E">
                  <w:pPr>
                    <w:keepNext/>
                    <w:spacing w:line="240" w:lineRule="auto"/>
                  </w:pPr>
                  <w:r>
                    <w:rPr>
                      <w:noProof/>
                    </w:rPr>
                    <w:drawing>
                      <wp:inline distT="0" distB="0" distL="0" distR="0">
                        <wp:extent cx="4885889" cy="2716790"/>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1"/>
                                <a:srcRect l="6606" t="10685" r="12075" b="9046"/>
                                <a:stretch>
                                  <a:fillRect/>
                                </a:stretch>
                              </pic:blipFill>
                              <pic:spPr bwMode="auto">
                                <a:xfrm>
                                  <a:off x="0" y="0"/>
                                  <a:ext cx="4885889" cy="2716790"/>
                                </a:xfrm>
                                <a:prstGeom prst="rect">
                                  <a:avLst/>
                                </a:prstGeom>
                                <a:noFill/>
                                <a:ln w="9525">
                                  <a:noFill/>
                                  <a:miter lim="800000"/>
                                  <a:headEnd/>
                                  <a:tailEnd/>
                                </a:ln>
                              </pic:spPr>
                            </pic:pic>
                          </a:graphicData>
                        </a:graphic>
                      </wp:inline>
                    </w:drawing>
                  </w:r>
                </w:p>
                <w:p w:rsidR="000058B7" w:rsidRDefault="000058B7" w:rsidP="00AC54F7">
                  <w:pPr>
                    <w:pStyle w:val="Epgrafe"/>
                  </w:pPr>
                  <w:bookmarkStart w:id="105" w:name="_Ref477969293"/>
                  <w:r>
                    <w:t xml:space="preserve">Figure </w:t>
                  </w:r>
                  <w:fldSimple w:instr=" SEQ Figure \* ARABIC ">
                    <w:r>
                      <w:rPr>
                        <w:noProof/>
                      </w:rPr>
                      <w:t>29</w:t>
                    </w:r>
                  </w:fldSimple>
                  <w:bookmarkEnd w:id="105"/>
                </w:p>
                <w:p w:rsidR="000058B7" w:rsidRPr="00BD65B4" w:rsidRDefault="000058B7" w:rsidP="00555937">
                  <w:pPr>
                    <w:spacing w:line="240" w:lineRule="auto"/>
                    <w:jc w:val="left"/>
                    <w:rPr>
                      <w:lang w:val="fr-BE"/>
                    </w:rPr>
                  </w:pPr>
                </w:p>
              </w:txbxContent>
            </v:textbox>
            <w10:wrap type="square"/>
          </v:shape>
        </w:pict>
      </w:r>
    </w:p>
    <w:p w:rsidR="00E5690E" w:rsidRDefault="00E5690E" w:rsidP="00A36C53">
      <w:pPr>
        <w:pStyle w:val="para-first"/>
        <w:suppressAutoHyphens/>
        <w:spacing w:line="240" w:lineRule="auto"/>
        <w:rPr>
          <w:sz w:val="24"/>
          <w:szCs w:val="24"/>
        </w:rPr>
      </w:pPr>
    </w:p>
    <w:p w:rsidR="00BD65B4" w:rsidRDefault="00D20E48" w:rsidP="00A36C53">
      <w:pPr>
        <w:pStyle w:val="para-first"/>
        <w:suppressAutoHyphens/>
        <w:spacing w:line="240" w:lineRule="auto"/>
        <w:rPr>
          <w:sz w:val="24"/>
          <w:szCs w:val="24"/>
        </w:rPr>
      </w:pPr>
      <w:r w:rsidRPr="00D87259">
        <w:rPr>
          <w:sz w:val="24"/>
          <w:szCs w:val="24"/>
        </w:rPr>
        <w:t xml:space="preserve">Third, the same principle of extending the color of exclusive </w:t>
      </w:r>
      <w:r w:rsidR="003A1D37">
        <w:rPr>
          <w:sz w:val="24"/>
          <w:szCs w:val="24"/>
        </w:rPr>
        <w:t>observations</w:t>
      </w:r>
      <w:r w:rsidR="003A1D37" w:rsidRPr="00D87259">
        <w:rPr>
          <w:sz w:val="24"/>
          <w:szCs w:val="24"/>
        </w:rPr>
        <w:t xml:space="preserve"> </w:t>
      </w:r>
      <w:r w:rsidRPr="00D87259">
        <w:rPr>
          <w:sz w:val="24"/>
          <w:szCs w:val="24"/>
        </w:rPr>
        <w:t xml:space="preserve">through the matrix’s rows and columns can be inverted. In the adjacency matrix each read unique identifier is stored at the corresponding intersections. Once the color of one read has been defined, we can also extend its color to all </w:t>
      </w:r>
      <w:r w:rsidR="003A1D37">
        <w:rPr>
          <w:sz w:val="24"/>
          <w:szCs w:val="24"/>
        </w:rPr>
        <w:t>the intersections</w:t>
      </w:r>
      <w:r w:rsidRPr="00D87259">
        <w:rPr>
          <w:sz w:val="24"/>
          <w:szCs w:val="24"/>
        </w:rPr>
        <w:t xml:space="preserve"> where its id is found, which might define in turn new colors to new exclusive variations, and so on… </w:t>
      </w:r>
      <w:fldSimple w:instr=" REF _Ref477969293 \h  \* MERGEFORMAT ">
        <w:r w:rsidR="001B0C30" w:rsidRPr="001B0C30">
          <w:rPr>
            <w:b/>
            <w:color w:val="4F81BD" w:themeColor="accent1"/>
            <w:sz w:val="24"/>
            <w:szCs w:val="24"/>
          </w:rPr>
          <w:t xml:space="preserve">Figure </w:t>
        </w:r>
        <w:r w:rsidR="001B0C30" w:rsidRPr="001B0C30">
          <w:rPr>
            <w:b/>
            <w:noProof/>
            <w:color w:val="4F81BD" w:themeColor="accent1"/>
            <w:sz w:val="24"/>
            <w:szCs w:val="24"/>
          </w:rPr>
          <w:t>29</w:t>
        </w:r>
      </w:fldSimple>
    </w:p>
    <w:p w:rsidR="00BD65B4" w:rsidRPr="00D87259" w:rsidRDefault="00BD65B4"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The main problem is to find a reliable way to identify exclusive variations.</w:t>
      </w:r>
      <w:r w:rsidR="00F57A34">
        <w:rPr>
          <w:sz w:val="24"/>
          <w:szCs w:val="24"/>
        </w:rPr>
        <w:t xml:space="preserve"> </w:t>
      </w:r>
      <w:r w:rsidRPr="00D87259">
        <w:rPr>
          <w:sz w:val="24"/>
          <w:szCs w:val="24"/>
        </w:rPr>
        <w:t>A priori it could be possible to use the depth information to infer which observations have a number of reads proportional to the total coverage of their position which is equal or similar enough to 1/ploidy. Unfortunately, the coverage is not a constant parameter and its standard variation over the genome can easily overcome the</w:t>
      </w:r>
      <w:r w:rsidR="00AC076F">
        <w:rPr>
          <w:sz w:val="24"/>
          <w:szCs w:val="24"/>
        </w:rPr>
        <w:t xml:space="preserve"> minimum</w:t>
      </w:r>
      <w:r w:rsidRPr="00D87259">
        <w:rPr>
          <w:sz w:val="24"/>
          <w:szCs w:val="24"/>
        </w:rPr>
        <w:t xml:space="preserve"> precision needed to identify exclusive variations</w:t>
      </w:r>
      <w:r w:rsidR="00AC076F">
        <w:rPr>
          <w:sz w:val="24"/>
          <w:szCs w:val="24"/>
        </w:rPr>
        <w:t>,</w:t>
      </w:r>
      <w:r w:rsidRPr="00D87259">
        <w:rPr>
          <w:sz w:val="24"/>
          <w:szCs w:val="24"/>
        </w:rPr>
        <w:t xml:space="preserve"> even with low copy numbers. Even </w:t>
      </w:r>
      <w:r w:rsidR="00AC076F">
        <w:rPr>
          <w:sz w:val="24"/>
          <w:szCs w:val="24"/>
        </w:rPr>
        <w:t>when</w:t>
      </w:r>
      <w:r w:rsidRPr="00D87259">
        <w:rPr>
          <w:sz w:val="24"/>
          <w:szCs w:val="24"/>
        </w:rPr>
        <w:t xml:space="preserve"> enough coverage</w:t>
      </w:r>
      <w:r w:rsidR="00AC076F">
        <w:rPr>
          <w:sz w:val="24"/>
          <w:szCs w:val="24"/>
        </w:rPr>
        <w:t xml:space="preserve"> is available, this approach can only work</w:t>
      </w:r>
      <w:r w:rsidRPr="00D87259">
        <w:rPr>
          <w:sz w:val="24"/>
          <w:szCs w:val="24"/>
        </w:rPr>
        <w:t xml:space="preserve"> until the coverage variation becomes higher than our safe threshold.</w:t>
      </w:r>
      <w:r w:rsidR="00C94F1E">
        <w:rPr>
          <w:sz w:val="24"/>
          <w:szCs w:val="24"/>
        </w:rPr>
        <w:t xml:space="preserve"> With higher ploidy this approach becomes unreliable because as we’ve seen, the coverage standard variation increases proportionally with the ploidy.</w:t>
      </w:r>
    </w:p>
    <w:p w:rsidR="00D20E48" w:rsidRPr="00D87259" w:rsidRDefault="00074870" w:rsidP="00A36C53">
      <w:pPr>
        <w:pStyle w:val="para-first"/>
        <w:suppressAutoHyphens/>
        <w:spacing w:line="240" w:lineRule="auto"/>
        <w:rPr>
          <w:sz w:val="24"/>
          <w:szCs w:val="24"/>
        </w:rPr>
      </w:pPr>
      <w:r w:rsidRPr="00074870">
        <w:rPr>
          <w:noProof/>
          <w:lang w:val="nl-NL" w:eastAsia="zh-CN"/>
        </w:rPr>
        <w:pict>
          <v:shape id="Text Box 273" o:spid="_x0000_s1060" type="#_x0000_t202" style="position:absolute;left:0;text-align:left;margin-left:0;margin-top:-49.25pt;width:255.2pt;height:479.15pt;z-index:251794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" stroked="f">
            <v:textbox style="mso-fit-shape-to-text:t" inset="0,0,0,0">
              <w:txbxContent>
                <w:p w:rsidR="000058B7" w:rsidRDefault="000058B7" w:rsidP="00D20E48">
                  <w:pPr>
                    <w:keepNext/>
                    <w:spacing w:line="240" w:lineRule="auto"/>
                  </w:pPr>
                  <w:r>
                    <w:rPr>
                      <w:noProof/>
                    </w:rPr>
                    <w:drawing>
                      <wp:inline distT="0" distB="0" distL="0" distR="0">
                        <wp:extent cx="3323996" cy="4479094"/>
                        <wp:effectExtent l="19050" t="0" r="0" b="0"/>
                        <wp:docPr id="4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l="34521" t="11052" r="31298" b="7141"/>
                                <a:stretch>
                                  <a:fillRect/>
                                </a:stretch>
                              </pic:blipFill>
                              <pic:spPr bwMode="auto">
                                <a:xfrm>
                                  <a:off x="0" y="0"/>
                                  <a:ext cx="3325474" cy="4481085"/>
                                </a:xfrm>
                                <a:prstGeom prst="rect">
                                  <a:avLst/>
                                </a:prstGeom>
                                <a:noFill/>
                                <a:ln w="9525">
                                  <a:noFill/>
                                  <a:miter lim="800000"/>
                                  <a:headEnd/>
                                  <a:tailEnd/>
                                </a:ln>
                              </pic:spPr>
                            </pic:pic>
                          </a:graphicData>
                        </a:graphic>
                      </wp:inline>
                    </w:drawing>
                  </w:r>
                </w:p>
                <w:p w:rsidR="000058B7" w:rsidRPr="00BA087A" w:rsidRDefault="000058B7" w:rsidP="00AC54F7">
                  <w:pPr>
                    <w:pStyle w:val="Epgrafe"/>
                  </w:pPr>
                  <w:bookmarkStart w:id="106" w:name="_Ref477563277"/>
                  <w:r w:rsidRPr="00B4142C">
                    <w:t xml:space="preserve">Figure </w:t>
                  </w:r>
                  <w:r>
                    <w:fldChar w:fldCharType="begin"/>
                  </w:r>
                  <w:r>
                    <w:instrText xml:space="preserve"> SEQ Figure \* ARABIC </w:instrText>
                  </w:r>
                  <w:r>
                    <w:fldChar w:fldCharType="separate"/>
                  </w:r>
                  <w:proofErr w:type="gramStart"/>
                  <w:r>
                    <w:rPr>
                      <w:noProof/>
                    </w:rPr>
                    <w:t>30</w:t>
                  </w:r>
                  <w:r>
                    <w:fldChar w:fldCharType="end"/>
                  </w:r>
                  <w:bookmarkEnd w:id="106"/>
                  <w:r>
                    <w:t xml:space="preserve"> </w:t>
                  </w:r>
                  <w:r w:rsidRPr="00BA087A">
                    <w:t>Weighted connectivity table</w:t>
                  </w:r>
                  <w:proofErr w:type="gramEnd"/>
                  <w:r w:rsidRPr="00BA087A">
                    <w:t xml:space="preserve"> for toy example. In the top table we have </w:t>
                  </w:r>
                  <w:proofErr w:type="gramStart"/>
                  <w:r w:rsidRPr="00BA087A">
                    <w:t>the  real</w:t>
                  </w:r>
                  <w:proofErr w:type="gramEnd"/>
                  <w:r w:rsidRPr="00BA087A">
                    <w:t xml:space="preserve"> 3 haplotypes with their observations. Assuming we have reads 100 bp long, then all positions are connected if the belong to the same color. For each variation, starting at 16, we compute their connection weighted by the number of alternatives per position with the other edges. At the end we add the weights of all connection per examined edge, and we normalize them by the total of all its positions.  Highlighted are the identified exclusive variations.</w:t>
                  </w:r>
                </w:p>
              </w:txbxContent>
            </v:textbox>
            <w10:wrap type="square"/>
          </v:shape>
        </w:pict>
      </w:r>
    </w:p>
    <w:p w:rsidR="00D20E48" w:rsidRPr="00D87259" w:rsidRDefault="00D20E48" w:rsidP="00A36C53">
      <w:pPr>
        <w:pStyle w:val="para-first"/>
        <w:suppressAutoHyphens/>
        <w:spacing w:line="240" w:lineRule="auto"/>
        <w:rPr>
          <w:sz w:val="24"/>
          <w:szCs w:val="24"/>
        </w:rPr>
      </w:pPr>
      <w:r w:rsidRPr="00D87259">
        <w:rPr>
          <w:sz w:val="24"/>
          <w:szCs w:val="24"/>
        </w:rPr>
        <w:t xml:space="preserve">Another idea would be looking at the connectivity degree of the edges. On average, the exclusive variations are less connected than </w:t>
      </w:r>
      <w:r w:rsidR="00AC076F">
        <w:rPr>
          <w:sz w:val="24"/>
          <w:szCs w:val="24"/>
        </w:rPr>
        <w:t>non exclusive one</w:t>
      </w:r>
      <w:r w:rsidRPr="00D87259">
        <w:rPr>
          <w:sz w:val="24"/>
          <w:szCs w:val="24"/>
        </w:rPr>
        <w:t xml:space="preserve">, since the exclusive </w:t>
      </w:r>
      <w:r w:rsidR="00AC076F">
        <w:rPr>
          <w:sz w:val="24"/>
          <w:szCs w:val="24"/>
        </w:rPr>
        <w:t>observations</w:t>
      </w:r>
      <w:r w:rsidRPr="00D87259">
        <w:rPr>
          <w:sz w:val="24"/>
          <w:szCs w:val="24"/>
        </w:rPr>
        <w:t xml:space="preserve"> can only have two edges (one incoming and one </w:t>
      </w:r>
      <w:proofErr w:type="spellStart"/>
      <w:r w:rsidRPr="00D87259">
        <w:rPr>
          <w:sz w:val="24"/>
          <w:szCs w:val="24"/>
        </w:rPr>
        <w:t>outcoming</w:t>
      </w:r>
      <w:proofErr w:type="spellEnd"/>
      <w:r w:rsidRPr="00D87259">
        <w:rPr>
          <w:sz w:val="24"/>
          <w:szCs w:val="24"/>
        </w:rPr>
        <w:t>). Unfortunately</w:t>
      </w:r>
      <w:r w:rsidR="00C94F1E">
        <w:rPr>
          <w:sz w:val="24"/>
          <w:szCs w:val="24"/>
        </w:rPr>
        <w:t xml:space="preserve">, in some cases </w:t>
      </w:r>
      <w:r w:rsidRPr="00D87259">
        <w:rPr>
          <w:sz w:val="24"/>
          <w:szCs w:val="24"/>
        </w:rPr>
        <w:t>non-exclusive nodes can also be connected by two edges and be traversed by multiple haplotypes that locally share the same alleles</w:t>
      </w:r>
      <w:r w:rsidR="00C94F1E">
        <w:rPr>
          <w:sz w:val="24"/>
          <w:szCs w:val="24"/>
        </w:rPr>
        <w:t xml:space="preserve"> (</w:t>
      </w:r>
      <w:fldSimple w:instr=" REF _Ref476868561 \h  \* MERGEFORMAT ">
        <w:r w:rsidR="001B0C30" w:rsidRPr="001B0C30">
          <w:rPr>
            <w:b/>
            <w:color w:val="4F81BD" w:themeColor="accent1"/>
            <w:sz w:val="24"/>
            <w:szCs w:val="24"/>
          </w:rPr>
          <w:t>Figure 31</w:t>
        </w:r>
      </w:fldSimple>
      <w:r w:rsidR="00C94F1E">
        <w:rPr>
          <w:sz w:val="24"/>
          <w:szCs w:val="24"/>
        </w:rPr>
        <w:t>).</w:t>
      </w:r>
      <w:r w:rsidRPr="00D87259">
        <w:rPr>
          <w:sz w:val="24"/>
          <w:szCs w:val="24"/>
        </w:rPr>
        <w:t xml:space="preserve"> This possibility decreases exponentially over lengths with higher number of observations, it is less likely to observe two haplotypes share the same variations over many contiguous positions than over just a few, but there will be segments where the reads will spam only 2 variations, especially since we are dealing with short reads. Among all paths connecting an exclusive variation position and any other position, the connectivity of the exclusive observation should have the minimal possible value.</w:t>
      </w:r>
    </w:p>
    <w:p w:rsidR="00D20E48" w:rsidRPr="00D87259" w:rsidRDefault="00D20E48"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In order to identify exclusive variations, we tried to run the algorithm using an alternative measure of connectivity that weights the number of alternative alleles per position. For </w:t>
      </w:r>
      <w:r w:rsidRPr="00D87259">
        <w:rPr>
          <w:sz w:val="24"/>
          <w:szCs w:val="24"/>
        </w:rPr>
        <w:lastRenderedPageBreak/>
        <w:t>instance, in our toy example (</w:t>
      </w:r>
      <w:fldSimple w:instr=" REF _Ref476832258 \h  \* MERGEFORMAT ">
        <w:r w:rsidR="001B0C30" w:rsidRPr="001B0C30">
          <w:rPr>
            <w:b/>
            <w:color w:val="4F81BD" w:themeColor="accent1"/>
            <w:sz w:val="24"/>
            <w:szCs w:val="24"/>
          </w:rPr>
          <w:t xml:space="preserve">Figure </w:t>
        </w:r>
        <w:r w:rsidR="001B0C30" w:rsidRPr="001B0C30">
          <w:rPr>
            <w:b/>
            <w:noProof/>
            <w:color w:val="4F81BD" w:themeColor="accent1"/>
            <w:sz w:val="24"/>
            <w:szCs w:val="24"/>
          </w:rPr>
          <w:t>28</w:t>
        </w:r>
      </w:fldSimple>
      <w:r w:rsidRPr="00D87259">
        <w:rPr>
          <w:b/>
          <w:color w:val="4F81BD" w:themeColor="accent1"/>
          <w:sz w:val="24"/>
          <w:szCs w:val="24"/>
        </w:rPr>
        <w:t xml:space="preserve"> Top Table</w:t>
      </w:r>
      <w:r w:rsidRPr="00D87259">
        <w:rPr>
          <w:sz w:val="24"/>
          <w:szCs w:val="24"/>
        </w:rPr>
        <w:t>) we can examine the connection of the two possible alleles in position 16: ‘16/AACC’ and ‘16/A-‘. Each of them c</w:t>
      </w:r>
      <w:r w:rsidR="00AC076F">
        <w:rPr>
          <w:sz w:val="24"/>
          <w:szCs w:val="24"/>
        </w:rPr>
        <w:t>ould potentially</w:t>
      </w:r>
      <w:r w:rsidRPr="00D87259">
        <w:rPr>
          <w:sz w:val="24"/>
          <w:szCs w:val="24"/>
        </w:rPr>
        <w:t xml:space="preserve"> be co</w:t>
      </w:r>
      <w:r w:rsidR="00AC076F">
        <w:rPr>
          <w:sz w:val="24"/>
          <w:szCs w:val="24"/>
        </w:rPr>
        <w:t>nnected with three variations of</w:t>
      </w:r>
      <w:r w:rsidRPr="00D87259">
        <w:rPr>
          <w:sz w:val="24"/>
          <w:szCs w:val="24"/>
        </w:rPr>
        <w:t xml:space="preserve"> position 17 (‘17/C’, ‘17/A’ plus the dele</w:t>
      </w:r>
      <w:r w:rsidR="00AC076F">
        <w:rPr>
          <w:sz w:val="24"/>
          <w:szCs w:val="24"/>
        </w:rPr>
        <w:t>tion ‘17/-‘) and with two</w:t>
      </w:r>
      <w:r w:rsidRPr="00D87259">
        <w:rPr>
          <w:sz w:val="24"/>
          <w:szCs w:val="24"/>
        </w:rPr>
        <w:t xml:space="preserve"> in position 32 (‘32/CCA’ and ‘32C’). We </w:t>
      </w:r>
      <w:r w:rsidR="00AC076F">
        <w:rPr>
          <w:sz w:val="24"/>
          <w:szCs w:val="24"/>
        </w:rPr>
        <w:t>weight differently the edges</w:t>
      </w:r>
      <w:r w:rsidRPr="00D87259">
        <w:rPr>
          <w:sz w:val="24"/>
          <w:szCs w:val="24"/>
        </w:rPr>
        <w:t xml:space="preserve"> with position 17 nodes, than with those in position 32. Node ‘16/AACC’ connects with 2/3 nodes in position 17, but only with ½ of alleles in position 32. We do the same for all nodes connected by a read to any of the two alleles in position 16.  Finally, for each node we add all their weighted connections and we normalize by the sum of all weights per position, resulting in 0.63 for</w:t>
      </w:r>
      <w:r w:rsidR="00DD7630">
        <w:rPr>
          <w:sz w:val="24"/>
          <w:szCs w:val="24"/>
        </w:rPr>
        <w:t xml:space="preserve"> ‘16/AACC’ and 0.37 for ‘16/A’</w:t>
      </w:r>
      <w:r w:rsidR="00AC076F">
        <w:rPr>
          <w:sz w:val="24"/>
          <w:szCs w:val="24"/>
        </w:rPr>
        <w:t xml:space="preserve"> which identifies the last one as being exclusive </w:t>
      </w:r>
      <w:r w:rsidR="00DD7630">
        <w:rPr>
          <w:sz w:val="24"/>
          <w:szCs w:val="24"/>
        </w:rPr>
        <w:t>(</w:t>
      </w:r>
      <w:fldSimple w:instr=" REF _Ref477563277 \h  \* MERGEFORMAT ">
        <w:r w:rsidR="001B0C30" w:rsidRPr="001B0C30">
          <w:rPr>
            <w:b/>
            <w:color w:val="4F81BD" w:themeColor="accent1"/>
            <w:sz w:val="24"/>
            <w:szCs w:val="24"/>
          </w:rPr>
          <w:t xml:space="preserve">Figure </w:t>
        </w:r>
        <w:r w:rsidR="001B0C30" w:rsidRPr="001B0C30">
          <w:rPr>
            <w:b/>
            <w:noProof/>
            <w:color w:val="4F81BD" w:themeColor="accent1"/>
            <w:sz w:val="24"/>
            <w:szCs w:val="24"/>
          </w:rPr>
          <w:t>30</w:t>
        </w:r>
      </w:fldSimple>
      <w:r w:rsidR="00DD7630">
        <w:rPr>
          <w:sz w:val="24"/>
          <w:szCs w:val="24"/>
        </w:rPr>
        <w:t>).</w:t>
      </w:r>
    </w:p>
    <w:p w:rsidR="00D20E48" w:rsidRDefault="00D20E48" w:rsidP="00A36C53">
      <w:pPr>
        <w:pStyle w:val="para-first"/>
        <w:suppressAutoHyphens/>
        <w:spacing w:line="240" w:lineRule="auto"/>
        <w:rPr>
          <w:sz w:val="24"/>
          <w:szCs w:val="24"/>
        </w:rPr>
      </w:pPr>
    </w:p>
    <w:p w:rsidR="00AC076F" w:rsidRDefault="00AC076F" w:rsidP="00A36C53">
      <w:pPr>
        <w:pStyle w:val="para-first"/>
        <w:suppressAutoHyphens/>
        <w:spacing w:line="240" w:lineRule="auto"/>
        <w:rPr>
          <w:sz w:val="24"/>
          <w:szCs w:val="24"/>
        </w:rPr>
      </w:pPr>
      <w:r>
        <w:rPr>
          <w:sz w:val="24"/>
          <w:szCs w:val="24"/>
        </w:rPr>
        <w:t xml:space="preserve">The intuition behind this complex measure is that connections with nodes in positions where two variations are possible should be weighted heavier than connections where three </w:t>
      </w:r>
      <w:r w:rsidR="003A7474">
        <w:rPr>
          <w:sz w:val="24"/>
          <w:szCs w:val="24"/>
        </w:rPr>
        <w:t>alternatives</w:t>
      </w:r>
      <w:r>
        <w:rPr>
          <w:sz w:val="24"/>
          <w:szCs w:val="24"/>
        </w:rPr>
        <w:t xml:space="preserve"> </w:t>
      </w:r>
      <w:r w:rsidR="003A7474">
        <w:rPr>
          <w:sz w:val="24"/>
          <w:szCs w:val="24"/>
        </w:rPr>
        <w:t>exist</w:t>
      </w:r>
      <w:r>
        <w:rPr>
          <w:sz w:val="24"/>
          <w:szCs w:val="24"/>
        </w:rPr>
        <w:t xml:space="preserve">. </w:t>
      </w:r>
      <w:r w:rsidR="003A7474">
        <w:rPr>
          <w:sz w:val="24"/>
          <w:szCs w:val="24"/>
        </w:rPr>
        <w:t xml:space="preserve">When assessing </w:t>
      </w:r>
      <w:proofErr w:type="gramStart"/>
      <w:r w:rsidR="003A7474">
        <w:rPr>
          <w:sz w:val="24"/>
          <w:szCs w:val="24"/>
        </w:rPr>
        <w:t>a node</w:t>
      </w:r>
      <w:proofErr w:type="gramEnd"/>
      <w:r w:rsidR="003A7474">
        <w:rPr>
          <w:sz w:val="24"/>
          <w:szCs w:val="24"/>
        </w:rPr>
        <w:t xml:space="preserve"> connectivity, we count all its edges, but those passing through positions where only</w:t>
      </w:r>
      <w:r>
        <w:rPr>
          <w:sz w:val="24"/>
          <w:szCs w:val="24"/>
        </w:rPr>
        <w:t xml:space="preserve"> two </w:t>
      </w:r>
      <w:r w:rsidR="003A7474">
        <w:rPr>
          <w:sz w:val="24"/>
          <w:szCs w:val="24"/>
        </w:rPr>
        <w:t>alternatives</w:t>
      </w:r>
      <w:r>
        <w:rPr>
          <w:sz w:val="24"/>
          <w:szCs w:val="24"/>
        </w:rPr>
        <w:t xml:space="preserve"> exist</w:t>
      </w:r>
      <w:r w:rsidR="003A7474">
        <w:rPr>
          <w:sz w:val="24"/>
          <w:szCs w:val="24"/>
        </w:rPr>
        <w:t xml:space="preserve"> bring less information about the examined node exclusiveness than edges connecting to a position where three alternative exist.</w:t>
      </w:r>
    </w:p>
    <w:p w:rsidR="00AC076F" w:rsidRPr="00D87259" w:rsidRDefault="00AC076F" w:rsidP="00A36C53">
      <w:pPr>
        <w:pStyle w:val="para-first"/>
        <w:suppressAutoHyphens/>
        <w:spacing w:line="240" w:lineRule="auto"/>
        <w:rPr>
          <w:sz w:val="24"/>
          <w:szCs w:val="24"/>
        </w:rPr>
      </w:pPr>
    </w:p>
    <w:p w:rsidR="00D20E48" w:rsidRPr="00D87259" w:rsidRDefault="00D20E48" w:rsidP="00A36C53">
      <w:pPr>
        <w:pStyle w:val="para-first"/>
        <w:suppressAutoHyphens/>
        <w:spacing w:line="240" w:lineRule="auto"/>
        <w:rPr>
          <w:sz w:val="24"/>
          <w:szCs w:val="24"/>
        </w:rPr>
      </w:pPr>
      <w:r w:rsidRPr="00D87259">
        <w:rPr>
          <w:sz w:val="24"/>
          <w:szCs w:val="24"/>
        </w:rPr>
        <w:t xml:space="preserve">Once the exclusive nodes are identified we give each of them a color and we extend following the principles 2 and 3 explained above. When an extension meets an edge which is already colored, the new edge and all its extensions take the color of the edge being extended, reducing at each step the number of colors present in the graph and the number of breaks in the final phasing estimation. </w:t>
      </w:r>
    </w:p>
    <w:p w:rsidR="00D20E48" w:rsidRDefault="00D20E48" w:rsidP="00A36C53">
      <w:pPr>
        <w:pStyle w:val="para-first"/>
        <w:suppressAutoHyphens/>
        <w:spacing w:line="240" w:lineRule="auto"/>
      </w:pPr>
    </w:p>
    <w:p w:rsidR="00D20E48" w:rsidRDefault="00D20E48" w:rsidP="00A36C53">
      <w:pPr>
        <w:pStyle w:val="para-first"/>
        <w:suppressAutoHyphens/>
        <w:spacing w:line="240" w:lineRule="auto"/>
      </w:pPr>
    </w:p>
    <w:p w:rsidR="00F76703" w:rsidRDefault="00F76703" w:rsidP="00A36C53">
      <w:pPr>
        <w:suppressAutoHyphens/>
        <w:spacing w:line="240" w:lineRule="auto"/>
        <w:rPr>
          <w:rFonts w:ascii="Times New Roman" w:hAnsi="Times New Roman"/>
          <w:sz w:val="16"/>
          <w:szCs w:val="16"/>
        </w:rPr>
      </w:pPr>
    </w:p>
    <w:p w:rsidR="00F76703" w:rsidRPr="00BC498F" w:rsidRDefault="00CD02CF" w:rsidP="00A36C53">
      <w:pPr>
        <w:pStyle w:val="Ttulo2"/>
        <w:suppressAutoHyphens/>
      </w:pPr>
      <w:bookmarkStart w:id="107" w:name="_Toc477564347"/>
      <w:bookmarkStart w:id="108" w:name="_Toc478487836"/>
      <w:r w:rsidRPr="00BC498F">
        <w:t>Phasing results</w:t>
      </w:r>
      <w:bookmarkEnd w:id="107"/>
      <w:bookmarkEnd w:id="108"/>
    </w:p>
    <w:p w:rsidR="00F76703" w:rsidRPr="00BC498F" w:rsidRDefault="00F76703" w:rsidP="00A36C53">
      <w:pPr>
        <w:pStyle w:val="para-first"/>
        <w:suppressAutoHyphens/>
        <w:spacing w:line="240" w:lineRule="auto"/>
        <w:rPr>
          <w:sz w:val="24"/>
        </w:rPr>
      </w:pPr>
    </w:p>
    <w:p w:rsidR="007D46FD" w:rsidRPr="00BC498F" w:rsidRDefault="007A19D4" w:rsidP="00A36C53">
      <w:pPr>
        <w:pStyle w:val="para-first"/>
        <w:suppressAutoHyphens/>
        <w:spacing w:line="240" w:lineRule="auto"/>
        <w:rPr>
          <w:sz w:val="24"/>
        </w:rPr>
      </w:pPr>
      <w:r w:rsidRPr="00BC498F">
        <w:rPr>
          <w:sz w:val="24"/>
        </w:rPr>
        <w:t xml:space="preserve">We tried our method </w:t>
      </w:r>
      <w:r w:rsidR="007D46FD" w:rsidRPr="00BC498F">
        <w:rPr>
          <w:sz w:val="24"/>
        </w:rPr>
        <w:t>using</w:t>
      </w:r>
      <w:r w:rsidRPr="00BC498F">
        <w:rPr>
          <w:sz w:val="24"/>
        </w:rPr>
        <w:t xml:space="preserve"> </w:t>
      </w:r>
      <w:r w:rsidR="007D46FD" w:rsidRPr="00BC498F">
        <w:rPr>
          <w:sz w:val="24"/>
        </w:rPr>
        <w:t xml:space="preserve">a 10 Kbp section of simulated </w:t>
      </w:r>
      <w:r w:rsidRPr="00BC498F">
        <w:rPr>
          <w:sz w:val="24"/>
        </w:rPr>
        <w:t xml:space="preserve">chromosome I of </w:t>
      </w:r>
      <w:r w:rsidR="001F072D" w:rsidRPr="00BC498F">
        <w:rPr>
          <w:i/>
          <w:sz w:val="24"/>
        </w:rPr>
        <w:t>S.pastorianus</w:t>
      </w:r>
      <w:r w:rsidRPr="00BC498F">
        <w:rPr>
          <w:sz w:val="24"/>
        </w:rPr>
        <w:t xml:space="preserve">. </w:t>
      </w:r>
      <w:r w:rsidR="007D46FD" w:rsidRPr="00BC498F">
        <w:rPr>
          <w:sz w:val="24"/>
        </w:rPr>
        <w:t xml:space="preserve">We tried to reconstruct the haplotypes using only the Illumina (2 x 100 bp) pair end reads with </w:t>
      </w:r>
      <w:r w:rsidR="00413034">
        <w:rPr>
          <w:sz w:val="24"/>
        </w:rPr>
        <w:t xml:space="preserve">one library having 20bp overlaps (resulting in </w:t>
      </w:r>
      <w:r w:rsidR="007D46FD" w:rsidRPr="00BC498F">
        <w:rPr>
          <w:sz w:val="24"/>
        </w:rPr>
        <w:t xml:space="preserve">180 bp </w:t>
      </w:r>
      <w:r w:rsidR="00413034">
        <w:rPr>
          <w:sz w:val="24"/>
        </w:rPr>
        <w:t xml:space="preserve">pseudo-reads) </w:t>
      </w:r>
      <w:r w:rsidR="007D46FD" w:rsidRPr="00BC498F">
        <w:rPr>
          <w:sz w:val="24"/>
        </w:rPr>
        <w:t xml:space="preserve">and </w:t>
      </w:r>
      <w:r w:rsidR="00413034">
        <w:rPr>
          <w:sz w:val="24"/>
        </w:rPr>
        <w:t xml:space="preserve">another one with </w:t>
      </w:r>
      <w:r w:rsidR="007D46FD" w:rsidRPr="00BC498F">
        <w:rPr>
          <w:sz w:val="24"/>
        </w:rPr>
        <w:t>500 bp insert size which limits the phasing output to contiguous variations tha</w:t>
      </w:r>
      <w:r w:rsidR="00413034">
        <w:rPr>
          <w:sz w:val="24"/>
        </w:rPr>
        <w:t>t are separated by less than 698</w:t>
      </w:r>
      <w:r w:rsidR="007D46FD" w:rsidRPr="00BC498F">
        <w:rPr>
          <w:sz w:val="24"/>
        </w:rPr>
        <w:t xml:space="preserve"> bp.</w:t>
      </w:r>
      <w:r w:rsidR="00E7246D" w:rsidRPr="00BC498F">
        <w:rPr>
          <w:sz w:val="24"/>
        </w:rPr>
        <w:t xml:space="preserve"> In our sample some variation positions are separated by more than that distance so we were expecting some breaks in our haplotyping. </w:t>
      </w:r>
      <w:r w:rsidR="007D46FD" w:rsidRPr="00BC498F">
        <w:rPr>
          <w:sz w:val="24"/>
        </w:rPr>
        <w:t xml:space="preserve"> </w:t>
      </w:r>
    </w:p>
    <w:p w:rsidR="002B6F3E" w:rsidRPr="00BC498F" w:rsidRDefault="002B6F3E" w:rsidP="00A36C53">
      <w:pPr>
        <w:pStyle w:val="para-first"/>
        <w:suppressAutoHyphens/>
        <w:spacing w:line="240" w:lineRule="auto"/>
        <w:rPr>
          <w:sz w:val="24"/>
        </w:rPr>
      </w:pPr>
    </w:p>
    <w:p w:rsidR="007D46FD" w:rsidRPr="00BC498F" w:rsidRDefault="002B6F3E" w:rsidP="00A36C53">
      <w:pPr>
        <w:pStyle w:val="para-first"/>
        <w:suppressAutoHyphens/>
        <w:spacing w:line="240" w:lineRule="auto"/>
        <w:rPr>
          <w:sz w:val="24"/>
        </w:rPr>
      </w:pPr>
      <w:r w:rsidRPr="00BC498F">
        <w:rPr>
          <w:sz w:val="24"/>
        </w:rPr>
        <w:t xml:space="preserve">The analyzed section counts 161 variation positions. Since the contig is triploid, each position </w:t>
      </w:r>
      <w:r w:rsidR="00C94F1E">
        <w:rPr>
          <w:sz w:val="24"/>
        </w:rPr>
        <w:t>always contains</w:t>
      </w:r>
      <w:r w:rsidRPr="00BC498F">
        <w:rPr>
          <w:sz w:val="24"/>
        </w:rPr>
        <w:t xml:space="preserve"> one exclusive allele, so there are also 161 exclusive variations to be potentially identified, but we are also limited by the size of the reads we are using</w:t>
      </w:r>
      <w:r w:rsidR="00C94F1E">
        <w:rPr>
          <w:sz w:val="24"/>
        </w:rPr>
        <w:t>, and the available libraries that we are using</w:t>
      </w:r>
      <w:r w:rsidRPr="00BC498F">
        <w:rPr>
          <w:sz w:val="24"/>
        </w:rPr>
        <w:t>.</w:t>
      </w:r>
    </w:p>
    <w:p w:rsidR="00E7246D" w:rsidRPr="00BC498F" w:rsidRDefault="00E7246D" w:rsidP="00A36C53">
      <w:pPr>
        <w:pStyle w:val="para-first"/>
        <w:suppressAutoHyphens/>
        <w:spacing w:line="240" w:lineRule="auto"/>
        <w:rPr>
          <w:sz w:val="24"/>
        </w:rPr>
      </w:pPr>
    </w:p>
    <w:p w:rsidR="0005712C" w:rsidRPr="00BC498F" w:rsidRDefault="00E7246D" w:rsidP="00A36C53">
      <w:pPr>
        <w:pStyle w:val="para-first"/>
        <w:suppressAutoHyphens/>
        <w:spacing w:line="240" w:lineRule="auto"/>
        <w:rPr>
          <w:sz w:val="24"/>
        </w:rPr>
      </w:pPr>
      <w:r w:rsidRPr="00BC498F">
        <w:rPr>
          <w:sz w:val="24"/>
        </w:rPr>
        <w:t>We only explored our method for phasing until the exclusive edge coloring step.</w:t>
      </w:r>
      <w:r w:rsidR="0059438D" w:rsidRPr="00BC498F">
        <w:rPr>
          <w:sz w:val="24"/>
        </w:rPr>
        <w:t xml:space="preserve"> </w:t>
      </w:r>
      <w:r w:rsidR="007A19D4" w:rsidRPr="00BC498F">
        <w:rPr>
          <w:sz w:val="24"/>
        </w:rPr>
        <w:t xml:space="preserve">The method </w:t>
      </w:r>
      <w:r w:rsidR="002B6F3E" w:rsidRPr="00BC498F">
        <w:rPr>
          <w:sz w:val="24"/>
        </w:rPr>
        <w:t>correctly</w:t>
      </w:r>
      <w:r w:rsidR="007A19D4" w:rsidRPr="00BC498F">
        <w:rPr>
          <w:sz w:val="24"/>
        </w:rPr>
        <w:t xml:space="preserve"> identif</w:t>
      </w:r>
      <w:r w:rsidR="0059438D" w:rsidRPr="00BC498F">
        <w:rPr>
          <w:sz w:val="24"/>
        </w:rPr>
        <w:t>ied</w:t>
      </w:r>
      <w:r w:rsidR="007A19D4" w:rsidRPr="00BC498F">
        <w:rPr>
          <w:sz w:val="24"/>
        </w:rPr>
        <w:t xml:space="preserve"> </w:t>
      </w:r>
      <w:r w:rsidR="002B6F3E" w:rsidRPr="00BC498F">
        <w:rPr>
          <w:sz w:val="24"/>
        </w:rPr>
        <w:t>135/161</w:t>
      </w:r>
      <w:r w:rsidR="007A19D4" w:rsidRPr="00BC498F">
        <w:rPr>
          <w:sz w:val="24"/>
        </w:rPr>
        <w:t xml:space="preserve"> isolated variations and attribute</w:t>
      </w:r>
      <w:r w:rsidR="0059438D" w:rsidRPr="00BC498F">
        <w:rPr>
          <w:sz w:val="24"/>
        </w:rPr>
        <w:t>d</w:t>
      </w:r>
      <w:r w:rsidR="007A19D4" w:rsidRPr="00BC498F">
        <w:rPr>
          <w:sz w:val="24"/>
        </w:rPr>
        <w:t xml:space="preserve"> a different color to each of them. We implemented also the color extending step along the rows and columns of the matrix, </w:t>
      </w:r>
      <w:r w:rsidR="002B6F3E" w:rsidRPr="00BC498F">
        <w:rPr>
          <w:sz w:val="24"/>
        </w:rPr>
        <w:t>matching</w:t>
      </w:r>
      <w:r w:rsidR="007A19D4" w:rsidRPr="00BC498F">
        <w:rPr>
          <w:sz w:val="24"/>
        </w:rPr>
        <w:t xml:space="preserve"> the color</w:t>
      </w:r>
      <w:r w:rsidR="002B6F3E" w:rsidRPr="00BC498F">
        <w:rPr>
          <w:sz w:val="24"/>
        </w:rPr>
        <w:t>s</w:t>
      </w:r>
      <w:r w:rsidR="007A19D4" w:rsidRPr="00BC498F">
        <w:rPr>
          <w:sz w:val="24"/>
        </w:rPr>
        <w:t xml:space="preserve"> of the </w:t>
      </w:r>
      <w:r w:rsidR="002B6F3E" w:rsidRPr="00BC498F">
        <w:rPr>
          <w:sz w:val="24"/>
        </w:rPr>
        <w:t xml:space="preserve">interconnected </w:t>
      </w:r>
      <w:r w:rsidR="007A19D4" w:rsidRPr="00BC498F">
        <w:rPr>
          <w:sz w:val="24"/>
        </w:rPr>
        <w:t>isolated nodes</w:t>
      </w:r>
      <w:r w:rsidR="0059438D" w:rsidRPr="00BC498F">
        <w:rPr>
          <w:sz w:val="24"/>
        </w:rPr>
        <w:t xml:space="preserve"> to have the same value</w:t>
      </w:r>
      <w:r w:rsidR="007A19D4" w:rsidRPr="00BC498F">
        <w:rPr>
          <w:sz w:val="24"/>
        </w:rPr>
        <w:t xml:space="preserve">. </w:t>
      </w:r>
      <w:r w:rsidR="009D69E3">
        <w:rPr>
          <w:sz w:val="24"/>
        </w:rPr>
        <w:t xml:space="preserve">The </w:t>
      </w:r>
      <w:r w:rsidR="00373944">
        <w:rPr>
          <w:sz w:val="24"/>
        </w:rPr>
        <w:t xml:space="preserve">longest top three </w:t>
      </w:r>
      <w:proofErr w:type="gramStart"/>
      <w:r w:rsidR="00373944">
        <w:rPr>
          <w:sz w:val="24"/>
        </w:rPr>
        <w:t>chain</w:t>
      </w:r>
      <w:proofErr w:type="gramEnd"/>
      <w:r w:rsidR="00373944">
        <w:rPr>
          <w:sz w:val="24"/>
        </w:rPr>
        <w:t xml:space="preserve"> of variations (haplotypes) </w:t>
      </w:r>
      <w:r w:rsidR="009D69E3">
        <w:rPr>
          <w:sz w:val="24"/>
        </w:rPr>
        <w:t xml:space="preserve">that were clustered correctly was 80 variations, and they are found at the beginning of the </w:t>
      </w:r>
      <w:r w:rsidR="00373944">
        <w:rPr>
          <w:sz w:val="24"/>
        </w:rPr>
        <w:t>sequence</w:t>
      </w:r>
      <w:r w:rsidR="009D69E3">
        <w:rPr>
          <w:sz w:val="24"/>
        </w:rPr>
        <w:t xml:space="preserve">, after which the continuity starts to break. </w:t>
      </w:r>
      <w:r w:rsidR="00373944" w:rsidRPr="00BC498F">
        <w:rPr>
          <w:sz w:val="24"/>
        </w:rPr>
        <w:t xml:space="preserve">The first </w:t>
      </w:r>
      <w:r w:rsidR="00373944">
        <w:rPr>
          <w:sz w:val="24"/>
        </w:rPr>
        <w:t>29</w:t>
      </w:r>
      <w:r w:rsidR="00373944" w:rsidRPr="00BC498F">
        <w:rPr>
          <w:sz w:val="24"/>
        </w:rPr>
        <w:t xml:space="preserve"> exclusive variations (covering </w:t>
      </w:r>
      <w:r w:rsidR="00373944">
        <w:rPr>
          <w:sz w:val="24"/>
        </w:rPr>
        <w:t>974</w:t>
      </w:r>
      <w:r w:rsidR="00373944" w:rsidRPr="00BC498F">
        <w:rPr>
          <w:sz w:val="24"/>
        </w:rPr>
        <w:t xml:space="preserve"> bp) were correctly colored and extended and the first phasing break that creates a previously inexistent color occurs at position </w:t>
      </w:r>
      <w:r w:rsidR="00373944">
        <w:rPr>
          <w:sz w:val="24"/>
        </w:rPr>
        <w:t>980 bp</w:t>
      </w:r>
      <w:r w:rsidR="00373944" w:rsidRPr="00BC498F">
        <w:rPr>
          <w:sz w:val="24"/>
        </w:rPr>
        <w:t>.</w:t>
      </w:r>
      <w:r w:rsidR="00373944">
        <w:rPr>
          <w:sz w:val="24"/>
        </w:rPr>
        <w:t xml:space="preserve"> The rest of the genome, while having breaks in the color attribution correctly clustered together 128/161 observations. </w:t>
      </w:r>
      <w:r w:rsidR="009D69E3">
        <w:rPr>
          <w:sz w:val="24"/>
        </w:rPr>
        <w:t>Instead of the ideal three unbroken haplotypes 17 breaks (different colors) were found. W</w:t>
      </w:r>
      <w:r w:rsidRPr="00BC498F">
        <w:rPr>
          <w:sz w:val="24"/>
        </w:rPr>
        <w:t xml:space="preserve">e stopped </w:t>
      </w:r>
      <w:r w:rsidR="001022DA">
        <w:rPr>
          <w:sz w:val="24"/>
        </w:rPr>
        <w:t>this line of investigation</w:t>
      </w:r>
      <w:r w:rsidRPr="00BC498F">
        <w:rPr>
          <w:sz w:val="24"/>
        </w:rPr>
        <w:t xml:space="preserve"> because</w:t>
      </w:r>
      <w:r w:rsidR="0059438D" w:rsidRPr="00BC498F">
        <w:rPr>
          <w:sz w:val="24"/>
        </w:rPr>
        <w:t xml:space="preserve"> we identified</w:t>
      </w:r>
      <w:r w:rsidRPr="00BC498F">
        <w:rPr>
          <w:sz w:val="24"/>
        </w:rPr>
        <w:t xml:space="preserve"> a flaw in our meth</w:t>
      </w:r>
      <w:r w:rsidR="0059438D" w:rsidRPr="00BC498F">
        <w:rPr>
          <w:sz w:val="24"/>
        </w:rPr>
        <w:t>od to detect</w:t>
      </w:r>
      <w:r w:rsidR="007A19D4" w:rsidRPr="00BC498F">
        <w:rPr>
          <w:sz w:val="24"/>
        </w:rPr>
        <w:t xml:space="preserve"> isolated nodes.</w:t>
      </w:r>
    </w:p>
    <w:p w:rsidR="00413034" w:rsidRDefault="00413034" w:rsidP="00A36C53">
      <w:pPr>
        <w:pStyle w:val="para-first"/>
        <w:suppressAutoHyphens/>
        <w:spacing w:line="240" w:lineRule="auto"/>
        <w:rPr>
          <w:sz w:val="24"/>
        </w:rPr>
      </w:pPr>
    </w:p>
    <w:p w:rsidR="00413034" w:rsidRDefault="00074870" w:rsidP="00A36C53">
      <w:pPr>
        <w:pStyle w:val="para-first"/>
        <w:suppressAutoHyphens/>
        <w:spacing w:line="240" w:lineRule="auto"/>
        <w:rPr>
          <w:sz w:val="24"/>
        </w:rPr>
      </w:pPr>
      <w:r w:rsidRPr="00074870">
        <w:rPr>
          <w:noProof/>
          <w:sz w:val="24"/>
          <w:lang w:val="nl-NL" w:eastAsia="zh-CN"/>
        </w:rPr>
      </w:r>
      <w:r w:rsidRPr="00074870">
        <w:rPr>
          <w:noProof/>
          <w:sz w:val="24"/>
          <w:lang w:val="nl-NL" w:eastAsia="zh-CN"/>
        </w:rPr>
        <w:pict>
          <v:shape id="Text Box 424" o:spid="_x0000_s1131" type="#_x0000_t202" style="width:507.5pt;height:221.05pt;visibility:visible;mso-position-horizontal-relative:char;mso-position-vertical-relative:line" stroked="f">
            <v:textbox inset="0,0,0,0">
              <w:txbxContent>
                <w:tbl>
                  <w:tblPr>
                    <w:tblStyle w:val="Tablaconcuadrcula"/>
                    <w:tblW w:w="9923" w:type="dxa"/>
                    <w:tblInd w:w="250" w:type="dxa"/>
                    <w:tblLook w:val="04A0"/>
                  </w:tblPr>
                  <w:tblGrid>
                    <w:gridCol w:w="8647"/>
                    <w:gridCol w:w="1276"/>
                  </w:tblGrid>
                  <w:tr w:rsidR="000058B7" w:rsidTr="00373944">
                    <w:trPr>
                      <w:trHeight w:val="276"/>
                    </w:trPr>
                    <w:tc>
                      <w:tcPr>
                        <w:tcW w:w="8647" w:type="dxa"/>
                      </w:tcPr>
                      <w:p w:rsidR="000058B7" w:rsidRDefault="000058B7" w:rsidP="00FD694E">
                        <w:pPr>
                          <w:pStyle w:val="para-first"/>
                          <w:suppressAutoHyphens/>
                          <w:spacing w:line="240" w:lineRule="auto"/>
                          <w:rPr>
                            <w:sz w:val="24"/>
                          </w:rPr>
                        </w:pPr>
                        <w:r>
                          <w:rPr>
                            <w:sz w:val="24"/>
                          </w:rPr>
                          <w:t>Length of the simulated genome</w:t>
                        </w:r>
                      </w:p>
                    </w:tc>
                    <w:tc>
                      <w:tcPr>
                        <w:tcW w:w="1276" w:type="dxa"/>
                      </w:tcPr>
                      <w:p w:rsidR="000058B7" w:rsidRDefault="000058B7" w:rsidP="00FD694E">
                        <w:pPr>
                          <w:pStyle w:val="para-first"/>
                          <w:suppressAutoHyphens/>
                          <w:spacing w:line="240" w:lineRule="auto"/>
                          <w:rPr>
                            <w:sz w:val="24"/>
                          </w:rPr>
                        </w:pPr>
                        <w:r>
                          <w:rPr>
                            <w:sz w:val="24"/>
                          </w:rPr>
                          <w:t>10.000 bp</w:t>
                        </w:r>
                      </w:p>
                    </w:tc>
                  </w:tr>
                  <w:tr w:rsidR="000058B7" w:rsidTr="00373944">
                    <w:trPr>
                      <w:trHeight w:val="276"/>
                    </w:trPr>
                    <w:tc>
                      <w:tcPr>
                        <w:tcW w:w="8647" w:type="dxa"/>
                      </w:tcPr>
                      <w:p w:rsidR="000058B7" w:rsidRDefault="000058B7" w:rsidP="00FD694E">
                        <w:pPr>
                          <w:pStyle w:val="para-first"/>
                          <w:suppressAutoHyphens/>
                          <w:spacing w:line="240" w:lineRule="auto"/>
                          <w:rPr>
                            <w:sz w:val="24"/>
                          </w:rPr>
                        </w:pPr>
                        <w:r>
                          <w:rPr>
                            <w:sz w:val="24"/>
                          </w:rPr>
                          <w:t>Number of Haplotypes</w:t>
                        </w:r>
                      </w:p>
                    </w:tc>
                    <w:tc>
                      <w:tcPr>
                        <w:tcW w:w="1276" w:type="dxa"/>
                      </w:tcPr>
                      <w:p w:rsidR="000058B7" w:rsidRDefault="000058B7" w:rsidP="00FD694E">
                        <w:pPr>
                          <w:pStyle w:val="para-first"/>
                          <w:suppressAutoHyphens/>
                          <w:spacing w:line="240" w:lineRule="auto"/>
                          <w:rPr>
                            <w:sz w:val="24"/>
                          </w:rPr>
                        </w:pPr>
                        <w:r>
                          <w:rPr>
                            <w:sz w:val="24"/>
                          </w:rPr>
                          <w:t>3</w:t>
                        </w:r>
                      </w:p>
                    </w:tc>
                  </w:tr>
                  <w:tr w:rsidR="000058B7" w:rsidTr="00373944">
                    <w:trPr>
                      <w:trHeight w:val="276"/>
                    </w:trPr>
                    <w:tc>
                      <w:tcPr>
                        <w:tcW w:w="8647" w:type="dxa"/>
                      </w:tcPr>
                      <w:p w:rsidR="000058B7" w:rsidRDefault="000058B7" w:rsidP="00FD694E">
                        <w:pPr>
                          <w:pStyle w:val="para-first"/>
                          <w:suppressAutoHyphens/>
                          <w:spacing w:line="240" w:lineRule="auto"/>
                          <w:rPr>
                            <w:sz w:val="24"/>
                          </w:rPr>
                        </w:pPr>
                        <w:r>
                          <w:rPr>
                            <w:sz w:val="24"/>
                          </w:rPr>
                          <w:t>Total variation positions</w:t>
                        </w:r>
                      </w:p>
                    </w:tc>
                    <w:tc>
                      <w:tcPr>
                        <w:tcW w:w="1276" w:type="dxa"/>
                      </w:tcPr>
                      <w:p w:rsidR="000058B7" w:rsidRDefault="000058B7" w:rsidP="00FD694E">
                        <w:pPr>
                          <w:pStyle w:val="para-first"/>
                          <w:suppressAutoHyphens/>
                          <w:spacing w:line="240" w:lineRule="auto"/>
                          <w:rPr>
                            <w:sz w:val="24"/>
                          </w:rPr>
                        </w:pPr>
                        <w:r>
                          <w:rPr>
                            <w:sz w:val="24"/>
                          </w:rPr>
                          <w:t>161</w:t>
                        </w:r>
                      </w:p>
                    </w:tc>
                  </w:tr>
                  <w:tr w:rsidR="000058B7" w:rsidTr="00373944">
                    <w:trPr>
                      <w:trHeight w:val="286"/>
                    </w:trPr>
                    <w:tc>
                      <w:tcPr>
                        <w:tcW w:w="8647" w:type="dxa"/>
                      </w:tcPr>
                      <w:p w:rsidR="000058B7" w:rsidRDefault="000058B7" w:rsidP="00FD694E">
                        <w:pPr>
                          <w:pStyle w:val="para-first"/>
                          <w:suppressAutoHyphens/>
                          <w:spacing w:line="240" w:lineRule="auto"/>
                          <w:rPr>
                            <w:sz w:val="24"/>
                          </w:rPr>
                        </w:pPr>
                        <w:r>
                          <w:rPr>
                            <w:sz w:val="24"/>
                          </w:rPr>
                          <w:t>Exclusive variations</w:t>
                        </w:r>
                      </w:p>
                    </w:tc>
                    <w:tc>
                      <w:tcPr>
                        <w:tcW w:w="1276" w:type="dxa"/>
                      </w:tcPr>
                      <w:p w:rsidR="000058B7" w:rsidRDefault="000058B7" w:rsidP="00FD694E">
                        <w:pPr>
                          <w:pStyle w:val="para-first"/>
                          <w:suppressAutoHyphens/>
                          <w:spacing w:line="240" w:lineRule="auto"/>
                          <w:rPr>
                            <w:sz w:val="24"/>
                          </w:rPr>
                        </w:pPr>
                        <w:r>
                          <w:rPr>
                            <w:sz w:val="24"/>
                          </w:rPr>
                          <w:t>161</w:t>
                        </w:r>
                      </w:p>
                    </w:tc>
                  </w:tr>
                  <w:tr w:rsidR="000058B7" w:rsidTr="00373944">
                    <w:trPr>
                      <w:trHeight w:val="286"/>
                    </w:trPr>
                    <w:tc>
                      <w:tcPr>
                        <w:tcW w:w="8647" w:type="dxa"/>
                      </w:tcPr>
                      <w:p w:rsidR="000058B7" w:rsidRDefault="000058B7" w:rsidP="00FD694E">
                        <w:pPr>
                          <w:pStyle w:val="para-first"/>
                          <w:suppressAutoHyphens/>
                          <w:spacing w:line="240" w:lineRule="auto"/>
                          <w:rPr>
                            <w:sz w:val="24"/>
                          </w:rPr>
                        </w:pPr>
                        <w:r>
                          <w:rPr>
                            <w:sz w:val="24"/>
                          </w:rPr>
                          <w:t>Identified exclusive variations</w:t>
                        </w:r>
                      </w:p>
                    </w:tc>
                    <w:tc>
                      <w:tcPr>
                        <w:tcW w:w="1276" w:type="dxa"/>
                      </w:tcPr>
                      <w:p w:rsidR="000058B7" w:rsidRDefault="000058B7" w:rsidP="00FD694E">
                        <w:pPr>
                          <w:pStyle w:val="para-first"/>
                          <w:suppressAutoHyphens/>
                          <w:spacing w:line="240" w:lineRule="auto"/>
                          <w:rPr>
                            <w:sz w:val="24"/>
                          </w:rPr>
                        </w:pPr>
                        <w:r>
                          <w:rPr>
                            <w:sz w:val="24"/>
                          </w:rPr>
                          <w:t>135/161</w:t>
                        </w:r>
                      </w:p>
                    </w:tc>
                  </w:tr>
                  <w:tr w:rsidR="000058B7" w:rsidTr="00373944">
                    <w:trPr>
                      <w:trHeight w:val="286"/>
                    </w:trPr>
                    <w:tc>
                      <w:tcPr>
                        <w:tcW w:w="8647" w:type="dxa"/>
                      </w:tcPr>
                      <w:p w:rsidR="000058B7" w:rsidRDefault="000058B7" w:rsidP="00FD694E">
                        <w:pPr>
                          <w:pStyle w:val="para-first"/>
                          <w:suppressAutoHyphens/>
                          <w:spacing w:line="240" w:lineRule="auto"/>
                          <w:rPr>
                            <w:sz w:val="24"/>
                          </w:rPr>
                        </w:pPr>
                        <w:r>
                          <w:rPr>
                            <w:sz w:val="24"/>
                          </w:rPr>
                          <w:t>Correctly identified exclusive variations</w:t>
                        </w:r>
                      </w:p>
                    </w:tc>
                    <w:tc>
                      <w:tcPr>
                        <w:tcW w:w="1276" w:type="dxa"/>
                      </w:tcPr>
                      <w:p w:rsidR="000058B7" w:rsidRDefault="000058B7" w:rsidP="00FD694E">
                        <w:pPr>
                          <w:pStyle w:val="para-first"/>
                          <w:suppressAutoHyphens/>
                          <w:spacing w:line="240" w:lineRule="auto"/>
                          <w:rPr>
                            <w:sz w:val="24"/>
                          </w:rPr>
                        </w:pPr>
                        <w:r>
                          <w:rPr>
                            <w:sz w:val="24"/>
                          </w:rPr>
                          <w:t>135/135</w:t>
                        </w:r>
                      </w:p>
                    </w:tc>
                  </w:tr>
                  <w:tr w:rsidR="000058B7" w:rsidTr="00373944">
                    <w:trPr>
                      <w:trHeight w:val="286"/>
                    </w:trPr>
                    <w:tc>
                      <w:tcPr>
                        <w:tcW w:w="8647" w:type="dxa"/>
                      </w:tcPr>
                      <w:p w:rsidR="000058B7" w:rsidRDefault="000058B7" w:rsidP="00FD694E">
                        <w:pPr>
                          <w:pStyle w:val="para-first"/>
                          <w:suppressAutoHyphens/>
                          <w:spacing w:line="240" w:lineRule="auto"/>
                          <w:rPr>
                            <w:sz w:val="24"/>
                          </w:rPr>
                        </w:pPr>
                        <w:r>
                          <w:rPr>
                            <w:sz w:val="24"/>
                          </w:rPr>
                          <w:t>Correctly Colored exclusive variations ( with breaks)</w:t>
                        </w:r>
                      </w:p>
                    </w:tc>
                    <w:tc>
                      <w:tcPr>
                        <w:tcW w:w="1276" w:type="dxa"/>
                      </w:tcPr>
                      <w:p w:rsidR="000058B7" w:rsidRDefault="000058B7" w:rsidP="00FD694E">
                        <w:pPr>
                          <w:pStyle w:val="para-first"/>
                          <w:suppressAutoHyphens/>
                          <w:spacing w:line="240" w:lineRule="auto"/>
                          <w:rPr>
                            <w:sz w:val="24"/>
                          </w:rPr>
                        </w:pPr>
                        <w:r>
                          <w:rPr>
                            <w:sz w:val="24"/>
                          </w:rPr>
                          <w:t>128</w:t>
                        </w:r>
                      </w:p>
                    </w:tc>
                  </w:tr>
                  <w:tr w:rsidR="000058B7" w:rsidTr="00373944">
                    <w:trPr>
                      <w:trHeight w:val="286"/>
                    </w:trPr>
                    <w:tc>
                      <w:tcPr>
                        <w:tcW w:w="8647" w:type="dxa"/>
                      </w:tcPr>
                      <w:p w:rsidR="000058B7" w:rsidRDefault="000058B7" w:rsidP="00FD694E">
                        <w:pPr>
                          <w:pStyle w:val="para-first"/>
                          <w:suppressAutoHyphens/>
                          <w:spacing w:line="240" w:lineRule="auto"/>
                          <w:rPr>
                            <w:sz w:val="24"/>
                          </w:rPr>
                        </w:pPr>
                        <w:r>
                          <w:rPr>
                            <w:sz w:val="24"/>
                          </w:rPr>
                          <w:t>Correctly Colored exclusive variations (without breaks and in the top 3 bigger clusters)</w:t>
                        </w:r>
                      </w:p>
                    </w:tc>
                    <w:tc>
                      <w:tcPr>
                        <w:tcW w:w="1276" w:type="dxa"/>
                      </w:tcPr>
                      <w:p w:rsidR="000058B7" w:rsidRDefault="000058B7" w:rsidP="00FD694E">
                        <w:pPr>
                          <w:pStyle w:val="para-first"/>
                          <w:suppressAutoHyphens/>
                          <w:spacing w:line="240" w:lineRule="auto"/>
                          <w:rPr>
                            <w:sz w:val="24"/>
                          </w:rPr>
                        </w:pPr>
                        <w:r>
                          <w:rPr>
                            <w:sz w:val="24"/>
                          </w:rPr>
                          <w:t>80</w:t>
                        </w:r>
                      </w:p>
                    </w:tc>
                  </w:tr>
                  <w:tr w:rsidR="000058B7" w:rsidTr="00373944">
                    <w:trPr>
                      <w:trHeight w:val="286"/>
                    </w:trPr>
                    <w:tc>
                      <w:tcPr>
                        <w:tcW w:w="8647" w:type="dxa"/>
                      </w:tcPr>
                      <w:p w:rsidR="000058B7" w:rsidRDefault="000058B7" w:rsidP="00FD694E">
                        <w:pPr>
                          <w:pStyle w:val="para-first"/>
                          <w:suppressAutoHyphens/>
                          <w:spacing w:line="240" w:lineRule="auto"/>
                          <w:rPr>
                            <w:sz w:val="24"/>
                          </w:rPr>
                        </w:pPr>
                        <w:r>
                          <w:rPr>
                            <w:sz w:val="24"/>
                          </w:rPr>
                          <w:t>Longest length correctly colored</w:t>
                        </w:r>
                      </w:p>
                    </w:tc>
                    <w:tc>
                      <w:tcPr>
                        <w:tcW w:w="1276" w:type="dxa"/>
                      </w:tcPr>
                      <w:p w:rsidR="000058B7" w:rsidRDefault="000058B7" w:rsidP="00FD694E">
                        <w:pPr>
                          <w:pStyle w:val="para-first"/>
                          <w:suppressAutoHyphens/>
                          <w:spacing w:line="240" w:lineRule="auto"/>
                          <w:rPr>
                            <w:sz w:val="24"/>
                          </w:rPr>
                        </w:pPr>
                        <w:r>
                          <w:rPr>
                            <w:sz w:val="24"/>
                          </w:rPr>
                          <w:t>974</w:t>
                        </w:r>
                        <w:r w:rsidRPr="00BC498F">
                          <w:rPr>
                            <w:sz w:val="24"/>
                          </w:rPr>
                          <w:t xml:space="preserve"> bp</w:t>
                        </w:r>
                      </w:p>
                    </w:tc>
                  </w:tr>
                  <w:tr w:rsidR="000058B7" w:rsidTr="00373944">
                    <w:trPr>
                      <w:trHeight w:val="286"/>
                    </w:trPr>
                    <w:tc>
                      <w:tcPr>
                        <w:tcW w:w="8647" w:type="dxa"/>
                      </w:tcPr>
                      <w:p w:rsidR="000058B7" w:rsidRDefault="000058B7" w:rsidP="00FD694E">
                        <w:pPr>
                          <w:pStyle w:val="para-first"/>
                          <w:suppressAutoHyphens/>
                          <w:spacing w:line="240" w:lineRule="auto"/>
                          <w:rPr>
                            <w:sz w:val="24"/>
                          </w:rPr>
                        </w:pPr>
                        <w:r>
                          <w:rPr>
                            <w:sz w:val="24"/>
                          </w:rPr>
                          <w:t>Final number of different colors (breaks)</w:t>
                        </w:r>
                      </w:p>
                    </w:tc>
                    <w:tc>
                      <w:tcPr>
                        <w:tcW w:w="1276" w:type="dxa"/>
                      </w:tcPr>
                      <w:p w:rsidR="000058B7" w:rsidRDefault="000058B7" w:rsidP="00FD694E">
                        <w:pPr>
                          <w:pStyle w:val="para-first"/>
                          <w:suppressAutoHyphens/>
                          <w:spacing w:line="240" w:lineRule="auto"/>
                          <w:rPr>
                            <w:sz w:val="24"/>
                          </w:rPr>
                        </w:pPr>
                        <w:r>
                          <w:rPr>
                            <w:sz w:val="24"/>
                          </w:rPr>
                          <w:t>17</w:t>
                        </w:r>
                      </w:p>
                    </w:tc>
                  </w:tr>
                  <w:tr w:rsidR="000058B7" w:rsidTr="00373944">
                    <w:trPr>
                      <w:trHeight w:val="286"/>
                    </w:trPr>
                    <w:tc>
                      <w:tcPr>
                        <w:tcW w:w="8647" w:type="dxa"/>
                      </w:tcPr>
                      <w:p w:rsidR="000058B7" w:rsidRDefault="000058B7" w:rsidP="00FD694E">
                        <w:pPr>
                          <w:pStyle w:val="para-first"/>
                          <w:suppressAutoHyphens/>
                          <w:spacing w:line="240" w:lineRule="auto"/>
                          <w:rPr>
                            <w:sz w:val="24"/>
                          </w:rPr>
                        </w:pPr>
                        <w:r>
                          <w:rPr>
                            <w:sz w:val="24"/>
                          </w:rPr>
                          <w:t>Isolated variations (unique to have its color)</w:t>
                        </w:r>
                      </w:p>
                    </w:tc>
                    <w:tc>
                      <w:tcPr>
                        <w:tcW w:w="1276" w:type="dxa"/>
                      </w:tcPr>
                      <w:p w:rsidR="000058B7" w:rsidRDefault="000058B7" w:rsidP="00FD694E">
                        <w:pPr>
                          <w:pStyle w:val="para-first"/>
                          <w:suppressAutoHyphens/>
                          <w:spacing w:line="240" w:lineRule="auto"/>
                          <w:rPr>
                            <w:sz w:val="24"/>
                          </w:rPr>
                        </w:pPr>
                        <w:r>
                          <w:rPr>
                            <w:sz w:val="24"/>
                          </w:rPr>
                          <w:t>5</w:t>
                        </w:r>
                      </w:p>
                    </w:tc>
                  </w:tr>
                  <w:tr w:rsidR="000058B7" w:rsidTr="00373944">
                    <w:trPr>
                      <w:trHeight w:val="286"/>
                    </w:trPr>
                    <w:tc>
                      <w:tcPr>
                        <w:tcW w:w="8647" w:type="dxa"/>
                      </w:tcPr>
                      <w:p w:rsidR="000058B7" w:rsidRDefault="000058B7" w:rsidP="00FD694E">
                        <w:pPr>
                          <w:pStyle w:val="para-first"/>
                          <w:suppressAutoHyphens/>
                          <w:spacing w:line="240" w:lineRule="auto"/>
                          <w:rPr>
                            <w:sz w:val="24"/>
                          </w:rPr>
                        </w:pPr>
                        <w:r>
                          <w:rPr>
                            <w:sz w:val="24"/>
                          </w:rPr>
                          <w:t>Erroneously clustered variations</w:t>
                        </w:r>
                      </w:p>
                    </w:tc>
                    <w:tc>
                      <w:tcPr>
                        <w:tcW w:w="1276" w:type="dxa"/>
                      </w:tcPr>
                      <w:p w:rsidR="000058B7" w:rsidRDefault="000058B7" w:rsidP="00373944">
                        <w:pPr>
                          <w:pStyle w:val="para-first"/>
                          <w:keepNext/>
                          <w:suppressAutoHyphens/>
                          <w:spacing w:line="240" w:lineRule="auto"/>
                          <w:rPr>
                            <w:sz w:val="24"/>
                          </w:rPr>
                        </w:pPr>
                        <w:r>
                          <w:rPr>
                            <w:sz w:val="24"/>
                          </w:rPr>
                          <w:t>7</w:t>
                        </w:r>
                      </w:p>
                    </w:tc>
                  </w:tr>
                </w:tbl>
                <w:p w:rsidR="000058B7" w:rsidRPr="00373944" w:rsidRDefault="000058B7" w:rsidP="00AC54F7">
                  <w:pPr>
                    <w:pStyle w:val="Epgrafe"/>
                  </w:pPr>
                  <w:r w:rsidRPr="00373944">
                    <w:t xml:space="preserve">Table </w:t>
                  </w:r>
                  <w:fldSimple w:instr=" SEQ Table \* ARABIC ">
                    <w:r>
                      <w:rPr>
                        <w:noProof/>
                      </w:rPr>
                      <w:t>3</w:t>
                    </w:r>
                  </w:fldSimple>
                  <w:r>
                    <w:t xml:space="preserve"> </w:t>
                  </w:r>
                  <w:r w:rsidRPr="00BA087A">
                    <w:t>Phasing results on simulated genome of 10Kbp with three haplotypes. Exclusive observations were found with the weighted connectivity measure which doesn’t work with higher ploidy and it is not guaranteed to always find all exclusive nodes even in triploids.</w:t>
                  </w:r>
                </w:p>
                <w:p w:rsidR="000058B7" w:rsidRPr="00373944" w:rsidRDefault="000058B7" w:rsidP="00373944">
                  <w:pPr>
                    <w:spacing w:line="240" w:lineRule="auto"/>
                  </w:pPr>
                </w:p>
                <w:p w:rsidR="000058B7" w:rsidRPr="00373944" w:rsidRDefault="000058B7" w:rsidP="00373944">
                  <w:pPr>
                    <w:spacing w:line="240" w:lineRule="auto"/>
                  </w:pPr>
                </w:p>
                <w:p w:rsidR="000058B7" w:rsidRPr="00373944" w:rsidRDefault="000058B7" w:rsidP="00373944">
                  <w:pPr>
                    <w:spacing w:line="240" w:lineRule="auto"/>
                  </w:pPr>
                </w:p>
              </w:txbxContent>
            </v:textbox>
            <w10:wrap type="none"/>
            <w10:anchorlock/>
          </v:shape>
        </w:pict>
      </w:r>
    </w:p>
    <w:p w:rsidR="00413034" w:rsidRDefault="00413034" w:rsidP="00A36C53">
      <w:pPr>
        <w:pStyle w:val="para-first"/>
        <w:suppressAutoHyphens/>
        <w:spacing w:line="240" w:lineRule="auto"/>
        <w:rPr>
          <w:sz w:val="24"/>
        </w:rPr>
      </w:pPr>
    </w:p>
    <w:p w:rsidR="00CD02CF" w:rsidRPr="00BC498F" w:rsidRDefault="00CD02CF" w:rsidP="00A36C53">
      <w:pPr>
        <w:pStyle w:val="para-first"/>
        <w:suppressAutoHyphens/>
        <w:spacing w:line="240" w:lineRule="auto"/>
        <w:rPr>
          <w:sz w:val="24"/>
        </w:rPr>
      </w:pPr>
      <w:r w:rsidRPr="00BC498F">
        <w:rPr>
          <w:sz w:val="24"/>
        </w:rPr>
        <w:t>The results of our method to identify exclusive variations with weighted connections</w:t>
      </w:r>
      <w:r w:rsidR="0059438D" w:rsidRPr="00BC498F">
        <w:rPr>
          <w:sz w:val="24"/>
        </w:rPr>
        <w:t xml:space="preserve"> </w:t>
      </w:r>
      <w:r w:rsidR="00E7246D" w:rsidRPr="00BC498F">
        <w:rPr>
          <w:sz w:val="24"/>
        </w:rPr>
        <w:t>work</w:t>
      </w:r>
      <w:r w:rsidRPr="00BC498F">
        <w:rPr>
          <w:sz w:val="24"/>
        </w:rPr>
        <w:t xml:space="preserve"> </w:t>
      </w:r>
      <w:r w:rsidR="0059438D" w:rsidRPr="00BC498F">
        <w:rPr>
          <w:sz w:val="24"/>
        </w:rPr>
        <w:t xml:space="preserve">only </w:t>
      </w:r>
      <w:r w:rsidRPr="00BC498F">
        <w:rPr>
          <w:sz w:val="24"/>
        </w:rPr>
        <w:t>on diploid and triploid</w:t>
      </w:r>
      <w:r w:rsidR="0059438D" w:rsidRPr="00BC498F">
        <w:rPr>
          <w:sz w:val="24"/>
        </w:rPr>
        <w:t xml:space="preserve"> contigs</w:t>
      </w:r>
      <w:r w:rsidRPr="00BC498F">
        <w:rPr>
          <w:sz w:val="24"/>
        </w:rPr>
        <w:t xml:space="preserve"> </w:t>
      </w:r>
      <w:r w:rsidR="0059438D" w:rsidRPr="00BC498F">
        <w:rPr>
          <w:sz w:val="24"/>
        </w:rPr>
        <w:t>that have</w:t>
      </w:r>
      <w:r w:rsidRPr="00BC498F">
        <w:rPr>
          <w:sz w:val="24"/>
        </w:rPr>
        <w:t xml:space="preserve"> many positions </w:t>
      </w:r>
      <w:r w:rsidR="0059438D" w:rsidRPr="00BC498F">
        <w:rPr>
          <w:sz w:val="24"/>
        </w:rPr>
        <w:t>connected within the spam of the read</w:t>
      </w:r>
      <w:r w:rsidRPr="00BC498F">
        <w:rPr>
          <w:sz w:val="24"/>
        </w:rPr>
        <w:t xml:space="preserve">, but is not guaranteed to </w:t>
      </w:r>
      <w:r w:rsidR="00C94F1E" w:rsidRPr="00BC498F">
        <w:rPr>
          <w:sz w:val="24"/>
        </w:rPr>
        <w:t xml:space="preserve">always </w:t>
      </w:r>
      <w:r w:rsidRPr="00BC498F">
        <w:rPr>
          <w:sz w:val="24"/>
        </w:rPr>
        <w:t>work.</w:t>
      </w:r>
      <w:r w:rsidR="000D0C86" w:rsidRPr="00BC498F">
        <w:rPr>
          <w:sz w:val="24"/>
        </w:rPr>
        <w:t xml:space="preserve"> For instance, when more than one haplotype have the same local variations over a certain sequence, their edges will have the same weighted connectivity than </w:t>
      </w:r>
      <w:r w:rsidR="00E7246D" w:rsidRPr="00BC498F">
        <w:rPr>
          <w:sz w:val="24"/>
        </w:rPr>
        <w:t>those from a single</w:t>
      </w:r>
      <w:r w:rsidR="000D0C86" w:rsidRPr="00BC498F">
        <w:rPr>
          <w:sz w:val="24"/>
        </w:rPr>
        <w:t xml:space="preserve"> haplotype traversing an exclusive set of variations.</w:t>
      </w:r>
      <w:r w:rsidR="004E6400" w:rsidRPr="00BC498F">
        <w:rPr>
          <w:sz w:val="24"/>
        </w:rPr>
        <w:t>(</w:t>
      </w:r>
      <w:fldSimple w:instr=" REF _Ref476868561 \h  \* MERGEFORMAT ">
        <w:r w:rsidR="001B0C30" w:rsidRPr="001B0C30">
          <w:rPr>
            <w:b/>
            <w:color w:val="4F81BD" w:themeColor="accent1"/>
            <w:sz w:val="24"/>
          </w:rPr>
          <w:t>Figure 31</w:t>
        </w:r>
      </w:fldSimple>
      <w:r w:rsidR="004E6400" w:rsidRPr="00BC498F">
        <w:rPr>
          <w:sz w:val="24"/>
        </w:rPr>
        <w:t>)</w:t>
      </w:r>
      <w:r w:rsidR="000D0C86" w:rsidRPr="00BC498F">
        <w:rPr>
          <w:sz w:val="24"/>
        </w:rPr>
        <w:t xml:space="preserve"> The possibility of those segments existing is more likely to happen in regions where variations are very distanced from one another, therefore reducing the number of variation positions </w:t>
      </w:r>
      <w:r w:rsidR="000E656F" w:rsidRPr="00BC498F">
        <w:rPr>
          <w:sz w:val="24"/>
        </w:rPr>
        <w:t xml:space="preserve">covered by the available reads. </w:t>
      </w:r>
    </w:p>
    <w:p w:rsidR="0005712C" w:rsidRPr="00BC498F" w:rsidRDefault="0005712C" w:rsidP="00A36C53">
      <w:pPr>
        <w:pStyle w:val="para-first"/>
        <w:suppressAutoHyphens/>
        <w:spacing w:line="240" w:lineRule="auto"/>
        <w:rPr>
          <w:sz w:val="24"/>
        </w:rPr>
      </w:pPr>
    </w:p>
    <w:p w:rsidR="00A42387" w:rsidRDefault="00074870" w:rsidP="00A36C53">
      <w:pPr>
        <w:pStyle w:val="para-first"/>
        <w:suppressAutoHyphens/>
        <w:spacing w:line="240" w:lineRule="auto"/>
      </w:pPr>
      <w:r w:rsidRPr="00074870">
        <w:rPr>
          <w:noProof/>
          <w:lang w:val="nl-NL" w:eastAsia="zh-CN"/>
        </w:rPr>
      </w:r>
      <w:r w:rsidR="00BA087A" w:rsidRPr="00074870">
        <w:rPr>
          <w:noProof/>
          <w:lang w:val="nl-NL" w:eastAsia="zh-CN"/>
        </w:rPr>
        <w:pict>
          <v:shape id="Text Box 423" o:spid="_x0000_s1130" type="#_x0000_t202" style="width:489.05pt;height:194.4pt;visibility:visible;mso-position-horizontal-relative:char;mso-position-vertical-relative:line" stroked="f">
            <v:textbox style="mso-fit-shape-to-text:t" inset="0,0,0,0">
              <w:txbxContent>
                <w:p w:rsidR="000058B7" w:rsidRDefault="000058B7" w:rsidP="0020584F">
                  <w:pPr>
                    <w:keepNext/>
                    <w:spacing w:line="240" w:lineRule="auto"/>
                  </w:pPr>
                  <w:r>
                    <w:rPr>
                      <w:noProof/>
                    </w:rPr>
                    <w:drawing>
                      <wp:inline distT="0" distB="0" distL="0" distR="0">
                        <wp:extent cx="3053334" cy="1461860"/>
                        <wp:effectExtent l="19050" t="19050" r="13716" b="240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srcRect l="26225" t="8970" r="24419" b="49072"/>
                                <a:stretch>
                                  <a:fillRect/>
                                </a:stretch>
                              </pic:blipFill>
                              <pic:spPr bwMode="auto">
                                <a:xfrm>
                                  <a:off x="0" y="0"/>
                                  <a:ext cx="3056594" cy="1463421"/>
                                </a:xfrm>
                                <a:prstGeom prst="rect">
                                  <a:avLst/>
                                </a:prstGeom>
                                <a:ln w="3175" cap="sq">
                                  <a:solidFill>
                                    <a:srgbClr val="000000"/>
                                  </a:solidFill>
                                  <a:prstDash val="solid"/>
                                  <a:miter lim="800000"/>
                                </a:ln>
                                <a:effectLst/>
                              </pic:spPr>
                            </pic:pic>
                          </a:graphicData>
                        </a:graphic>
                      </wp:inline>
                    </w:drawing>
                  </w:r>
                  <w:r w:rsidRPr="00DD7630">
                    <w:rPr>
                      <w:noProof/>
                    </w:rPr>
                    <w:drawing>
                      <wp:inline distT="0" distB="0" distL="0" distR="0">
                        <wp:extent cx="3061909" cy="1465936"/>
                        <wp:effectExtent l="19050" t="19050" r="24191" b="19964"/>
                        <wp:docPr id="38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srcRect l="26225" t="49975" r="24419" b="11146"/>
                                <a:stretch>
                                  <a:fillRect/>
                                </a:stretch>
                              </pic:blipFill>
                              <pic:spPr bwMode="auto">
                                <a:xfrm>
                                  <a:off x="0" y="0"/>
                                  <a:ext cx="3076346" cy="1472848"/>
                                </a:xfrm>
                                <a:prstGeom prst="rect">
                                  <a:avLst/>
                                </a:prstGeom>
                                <a:ln w="3175" cap="sq">
                                  <a:solidFill>
                                    <a:srgbClr val="000000"/>
                                  </a:solidFill>
                                  <a:prstDash val="solid"/>
                                  <a:miter lim="800000"/>
                                </a:ln>
                                <a:effectLst/>
                              </pic:spPr>
                            </pic:pic>
                          </a:graphicData>
                        </a:graphic>
                      </wp:inline>
                    </w:drawing>
                  </w:r>
                </w:p>
                <w:p w:rsidR="000058B7" w:rsidRDefault="000058B7" w:rsidP="00AC54F7">
                  <w:pPr>
                    <w:pStyle w:val="Epgrafe"/>
                  </w:pPr>
                  <w:bookmarkStart w:id="109" w:name="_Ref476868561"/>
                  <w:r w:rsidRPr="002409FE">
                    <w:t xml:space="preserve">Figure </w:t>
                  </w:r>
                  <w:fldSimple w:instr=" SEQ Figure \* ARABIC ">
                    <w:r>
                      <w:rPr>
                        <w:noProof/>
                      </w:rPr>
                      <w:t>31</w:t>
                    </w:r>
                  </w:fldSimple>
                  <w:bookmarkEnd w:id="109"/>
                  <w:r>
                    <w:t xml:space="preserve"> </w:t>
                  </w:r>
                  <w:r w:rsidRPr="00BA087A">
                    <w:t xml:space="preserve">Two examples where the weighted connectivity of the nodes </w:t>
                  </w:r>
                  <w:proofErr w:type="gramStart"/>
                  <w:r w:rsidRPr="00BA087A">
                    <w:t>fail</w:t>
                  </w:r>
                  <w:proofErr w:type="gramEnd"/>
                  <w:r w:rsidRPr="00BA087A">
                    <w:t xml:space="preserve"> to detect the isolated variations. Both cases A and B reflect a segment with 4 haplotypes/colors traversing 3 positions 16</w:t>
                  </w:r>
                  <w:proofErr w:type="gramStart"/>
                  <w:r w:rsidRPr="00BA087A">
                    <w:t>,17</w:t>
                  </w:r>
                  <w:proofErr w:type="gramEnd"/>
                  <w:r w:rsidRPr="00BA087A">
                    <w:t xml:space="preserve"> and 32, each having 2 possible alleles. Case A, has 3 colors traversing the same contiguous alleles in one path with the same connectivity weighted per position than the path with only one color (green). Both end up with the same minimum score possible of 0.5. Segment B also fails to identify the exclusive alleles. In this case both paths have two colors traversing them, and both have the minimum score possible for those paths of 0.5.</w:t>
                  </w:r>
                </w:p>
              </w:txbxContent>
            </v:textbox>
            <w10:wrap type="none"/>
            <w10:anchorlock/>
          </v:shape>
        </w:pict>
      </w:r>
    </w:p>
    <w:p w:rsidR="00A42387" w:rsidRDefault="00A42387" w:rsidP="00A36C53">
      <w:pPr>
        <w:pStyle w:val="para-first"/>
        <w:suppressAutoHyphens/>
        <w:spacing w:line="240" w:lineRule="auto"/>
      </w:pPr>
    </w:p>
    <w:p w:rsidR="000E656F" w:rsidRPr="00BC498F" w:rsidRDefault="000E656F" w:rsidP="00A36C53">
      <w:pPr>
        <w:pStyle w:val="para-first"/>
        <w:suppressAutoHyphens/>
        <w:spacing w:line="240" w:lineRule="auto"/>
        <w:rPr>
          <w:sz w:val="24"/>
          <w:szCs w:val="24"/>
        </w:rPr>
      </w:pPr>
      <w:r w:rsidRPr="00BC498F">
        <w:rPr>
          <w:sz w:val="24"/>
          <w:szCs w:val="24"/>
        </w:rPr>
        <w:t xml:space="preserve">With the </w:t>
      </w:r>
      <w:r w:rsidR="002B71A8" w:rsidRPr="00BC498F">
        <w:rPr>
          <w:sz w:val="24"/>
          <w:szCs w:val="24"/>
        </w:rPr>
        <w:t>weighted</w:t>
      </w:r>
      <w:r w:rsidRPr="00BC498F">
        <w:rPr>
          <w:sz w:val="24"/>
          <w:szCs w:val="24"/>
        </w:rPr>
        <w:t xml:space="preserve"> connectivity </w:t>
      </w:r>
      <w:proofErr w:type="gramStart"/>
      <w:r w:rsidRPr="00BC498F">
        <w:rPr>
          <w:sz w:val="24"/>
          <w:szCs w:val="24"/>
        </w:rPr>
        <w:t>approach</w:t>
      </w:r>
      <w:proofErr w:type="gramEnd"/>
      <w:r w:rsidRPr="00BC498F">
        <w:rPr>
          <w:sz w:val="24"/>
          <w:szCs w:val="24"/>
        </w:rPr>
        <w:t xml:space="preserve"> we </w:t>
      </w:r>
      <w:r w:rsidR="002B71A8" w:rsidRPr="00BC498F">
        <w:rPr>
          <w:sz w:val="24"/>
          <w:szCs w:val="24"/>
        </w:rPr>
        <w:t>cannot</w:t>
      </w:r>
      <w:r w:rsidRPr="00BC498F">
        <w:rPr>
          <w:sz w:val="24"/>
          <w:szCs w:val="24"/>
        </w:rPr>
        <w:t xml:space="preserve"> reliable identify the isolated alleles. At the very best we could develop a probabilistic ap</w:t>
      </w:r>
      <w:r w:rsidR="002B71A8" w:rsidRPr="00BC498F">
        <w:rPr>
          <w:sz w:val="24"/>
          <w:szCs w:val="24"/>
        </w:rPr>
        <w:t>proach that computes the likelihood of a given segment with minimal connectivity of being exclusive.</w:t>
      </w:r>
    </w:p>
    <w:p w:rsidR="002B71A8" w:rsidRPr="00BC498F" w:rsidRDefault="002B71A8" w:rsidP="00A36C53">
      <w:pPr>
        <w:pStyle w:val="para-first"/>
        <w:suppressAutoHyphens/>
        <w:spacing w:line="240" w:lineRule="auto"/>
        <w:rPr>
          <w:sz w:val="24"/>
          <w:szCs w:val="24"/>
        </w:rPr>
      </w:pPr>
    </w:p>
    <w:p w:rsidR="00304558" w:rsidRPr="00BC498F" w:rsidRDefault="002B71A8" w:rsidP="00A36C53">
      <w:pPr>
        <w:pStyle w:val="para-first"/>
        <w:suppressAutoHyphens/>
        <w:spacing w:line="240" w:lineRule="auto"/>
        <w:rPr>
          <w:sz w:val="24"/>
          <w:szCs w:val="24"/>
        </w:rPr>
      </w:pPr>
      <w:r w:rsidRPr="00BC498F">
        <w:rPr>
          <w:sz w:val="24"/>
          <w:szCs w:val="24"/>
        </w:rPr>
        <w:t xml:space="preserve">It was misleading to use only a small sample for our tests with a single ploidy case of p=3. </w:t>
      </w:r>
      <w:r w:rsidR="00C94F1E">
        <w:rPr>
          <w:sz w:val="24"/>
          <w:szCs w:val="24"/>
        </w:rPr>
        <w:t xml:space="preserve">Because we didn’t </w:t>
      </w:r>
      <w:r w:rsidR="00DF2B45" w:rsidRPr="00BC498F">
        <w:rPr>
          <w:sz w:val="24"/>
          <w:szCs w:val="24"/>
        </w:rPr>
        <w:t>consider</w:t>
      </w:r>
      <w:r w:rsidRPr="00BC498F">
        <w:rPr>
          <w:sz w:val="24"/>
          <w:szCs w:val="24"/>
        </w:rPr>
        <w:t xml:space="preserve"> a wider range of cases</w:t>
      </w:r>
      <w:r w:rsidR="00C94F1E">
        <w:rPr>
          <w:sz w:val="24"/>
          <w:szCs w:val="24"/>
        </w:rPr>
        <w:t>,</w:t>
      </w:r>
      <w:r w:rsidRPr="00BC498F">
        <w:rPr>
          <w:sz w:val="24"/>
          <w:szCs w:val="24"/>
        </w:rPr>
        <w:t xml:space="preserve"> we failed to predict the limits of the actual implementation </w:t>
      </w:r>
      <w:r w:rsidRPr="00BC498F">
        <w:rPr>
          <w:sz w:val="24"/>
          <w:szCs w:val="24"/>
        </w:rPr>
        <w:lastRenderedPageBreak/>
        <w:t xml:space="preserve">of the connectivity weighted by position method. But despite this error, the approach has the </w:t>
      </w:r>
      <w:r w:rsidR="00304558" w:rsidRPr="00BC498F">
        <w:rPr>
          <w:sz w:val="24"/>
          <w:szCs w:val="24"/>
        </w:rPr>
        <w:t>potential to be explored further</w:t>
      </w:r>
      <w:r w:rsidRPr="00BC498F">
        <w:rPr>
          <w:sz w:val="24"/>
          <w:szCs w:val="24"/>
        </w:rPr>
        <w:t>.</w:t>
      </w:r>
      <w:r w:rsidR="00304558" w:rsidRPr="00BC498F">
        <w:rPr>
          <w:sz w:val="24"/>
          <w:szCs w:val="24"/>
        </w:rPr>
        <w:t xml:space="preserve"> Many isolated nodes were nevertheless identified, and </w:t>
      </w:r>
      <w:r w:rsidR="00DF2B45" w:rsidRPr="00BC498F">
        <w:rPr>
          <w:sz w:val="24"/>
          <w:szCs w:val="24"/>
        </w:rPr>
        <w:t xml:space="preserve">almost </w:t>
      </w:r>
      <w:r w:rsidR="00DF2B45">
        <w:rPr>
          <w:sz w:val="24"/>
          <w:szCs w:val="24"/>
        </w:rPr>
        <w:t>half</w:t>
      </w:r>
      <w:r w:rsidR="00DF2B45" w:rsidRPr="00BC498F">
        <w:rPr>
          <w:sz w:val="24"/>
          <w:szCs w:val="24"/>
        </w:rPr>
        <w:t xml:space="preserve"> of them </w:t>
      </w:r>
      <w:r w:rsidR="00DF2B45">
        <w:rPr>
          <w:sz w:val="24"/>
          <w:szCs w:val="24"/>
        </w:rPr>
        <w:t xml:space="preserve">were </w:t>
      </w:r>
      <w:r w:rsidR="00304558" w:rsidRPr="00BC498F">
        <w:rPr>
          <w:sz w:val="24"/>
          <w:szCs w:val="24"/>
        </w:rPr>
        <w:t>correctly colored</w:t>
      </w:r>
      <w:r w:rsidR="00DF2B45">
        <w:rPr>
          <w:sz w:val="24"/>
          <w:szCs w:val="24"/>
        </w:rPr>
        <w:t xml:space="preserve"> together and without a break</w:t>
      </w:r>
      <w:r w:rsidR="00304558" w:rsidRPr="00BC498F">
        <w:rPr>
          <w:sz w:val="24"/>
          <w:szCs w:val="24"/>
        </w:rPr>
        <w:t xml:space="preserve">. </w:t>
      </w:r>
    </w:p>
    <w:p w:rsidR="00304558" w:rsidRPr="00BC498F" w:rsidRDefault="00304558" w:rsidP="00A36C53">
      <w:pPr>
        <w:pStyle w:val="para-first"/>
        <w:suppressAutoHyphens/>
        <w:spacing w:line="240" w:lineRule="auto"/>
        <w:rPr>
          <w:sz w:val="24"/>
          <w:szCs w:val="24"/>
        </w:rPr>
      </w:pPr>
    </w:p>
    <w:p w:rsidR="000E656F" w:rsidRDefault="000E656F" w:rsidP="00A36C53">
      <w:pPr>
        <w:pStyle w:val="para-first"/>
        <w:suppressAutoHyphens/>
        <w:spacing w:line="240" w:lineRule="auto"/>
      </w:pPr>
    </w:p>
    <w:p w:rsidR="000562B5" w:rsidRPr="00930F37" w:rsidRDefault="00930F37" w:rsidP="00A36C53">
      <w:pPr>
        <w:pStyle w:val="AckHead"/>
        <w:suppressAutoHyphens/>
        <w:spacing w:before="0" w:after="0" w:line="240" w:lineRule="auto"/>
        <w:outlineLvl w:val="1"/>
        <w:rPr>
          <w:sz w:val="24"/>
          <w:szCs w:val="24"/>
        </w:rPr>
      </w:pPr>
      <w:bookmarkStart w:id="110" w:name="_Toc477564348"/>
      <w:bookmarkStart w:id="111" w:name="_Toc478487837"/>
      <w:r w:rsidRPr="00930F37">
        <w:rPr>
          <w:sz w:val="24"/>
          <w:szCs w:val="24"/>
        </w:rPr>
        <w:t xml:space="preserve">Phasing </w:t>
      </w:r>
      <w:r w:rsidR="00A53F25" w:rsidRPr="00930F37">
        <w:rPr>
          <w:sz w:val="24"/>
          <w:szCs w:val="24"/>
        </w:rPr>
        <w:t>Discussion</w:t>
      </w:r>
      <w:r w:rsidR="00DD7630" w:rsidRPr="00930F37">
        <w:rPr>
          <w:sz w:val="24"/>
          <w:szCs w:val="24"/>
        </w:rPr>
        <w:t xml:space="preserve"> &amp; </w:t>
      </w:r>
      <w:r w:rsidR="000562B5" w:rsidRPr="00930F37">
        <w:rPr>
          <w:sz w:val="24"/>
          <w:szCs w:val="24"/>
        </w:rPr>
        <w:t>Conclusion</w:t>
      </w:r>
      <w:bookmarkEnd w:id="110"/>
      <w:bookmarkEnd w:id="111"/>
    </w:p>
    <w:p w:rsidR="000562B5" w:rsidRPr="00DD7630" w:rsidRDefault="000562B5" w:rsidP="00A36C53">
      <w:pPr>
        <w:pStyle w:val="para1"/>
        <w:suppressAutoHyphens/>
        <w:spacing w:line="240" w:lineRule="auto"/>
        <w:ind w:firstLine="0"/>
      </w:pPr>
    </w:p>
    <w:p w:rsidR="00DF2B45" w:rsidRDefault="00DF2B45" w:rsidP="00A36C53">
      <w:pPr>
        <w:pStyle w:val="para-first"/>
        <w:suppressAutoHyphens/>
        <w:spacing w:line="240" w:lineRule="auto"/>
        <w:rPr>
          <w:sz w:val="24"/>
          <w:szCs w:val="24"/>
        </w:rPr>
      </w:pPr>
      <w:r w:rsidRPr="00BC498F">
        <w:rPr>
          <w:sz w:val="24"/>
          <w:szCs w:val="24"/>
        </w:rPr>
        <w:t xml:space="preserve">Haplotyping with short reads remains intrinsically by its nature an optimization problem. </w:t>
      </w:r>
      <w:r>
        <w:rPr>
          <w:sz w:val="24"/>
          <w:szCs w:val="24"/>
        </w:rPr>
        <w:t>Most likely, w</w:t>
      </w:r>
      <w:r w:rsidRPr="00BC498F">
        <w:rPr>
          <w:sz w:val="24"/>
          <w:szCs w:val="24"/>
        </w:rPr>
        <w:t>ith the development of more accurate long read sequencing technologies the problem will soon</w:t>
      </w:r>
      <w:r>
        <w:rPr>
          <w:sz w:val="24"/>
          <w:szCs w:val="24"/>
        </w:rPr>
        <w:t>er or later</w:t>
      </w:r>
      <w:r w:rsidRPr="00BC498F">
        <w:rPr>
          <w:sz w:val="24"/>
          <w:szCs w:val="24"/>
        </w:rPr>
        <w:t xml:space="preserve"> be </w:t>
      </w:r>
      <w:r>
        <w:rPr>
          <w:sz w:val="24"/>
          <w:szCs w:val="24"/>
        </w:rPr>
        <w:t>able to be solved with a</w:t>
      </w:r>
      <w:r w:rsidRPr="00BC498F">
        <w:rPr>
          <w:sz w:val="24"/>
          <w:szCs w:val="24"/>
        </w:rPr>
        <w:t xml:space="preserve"> de </w:t>
      </w:r>
      <w:proofErr w:type="spellStart"/>
      <w:r w:rsidRPr="00BC498F">
        <w:rPr>
          <w:sz w:val="24"/>
          <w:szCs w:val="24"/>
        </w:rPr>
        <w:t>novo</w:t>
      </w:r>
      <w:r w:rsidR="004032A2" w:rsidRPr="004032A2">
        <w:rPr>
          <w:i/>
          <w:sz w:val="24"/>
          <w:szCs w:val="24"/>
        </w:rPr>
        <w:t>de</w:t>
      </w:r>
      <w:proofErr w:type="spellEnd"/>
      <w:r w:rsidR="004032A2" w:rsidRPr="004032A2">
        <w:rPr>
          <w:i/>
          <w:sz w:val="24"/>
          <w:szCs w:val="24"/>
        </w:rPr>
        <w:t xml:space="preserve"> novo</w:t>
      </w:r>
      <w:r w:rsidRPr="00BC498F">
        <w:rPr>
          <w:sz w:val="24"/>
          <w:szCs w:val="24"/>
        </w:rPr>
        <w:t xml:space="preserve"> assembling. But even with the current available sequencing capacity of </w:t>
      </w:r>
      <w:proofErr w:type="spellStart"/>
      <w:r w:rsidRPr="00BC498F">
        <w:rPr>
          <w:sz w:val="24"/>
          <w:szCs w:val="24"/>
        </w:rPr>
        <w:t>PacBio</w:t>
      </w:r>
      <w:proofErr w:type="spellEnd"/>
      <w:r w:rsidRPr="00BC498F">
        <w:rPr>
          <w:sz w:val="24"/>
          <w:szCs w:val="24"/>
        </w:rPr>
        <w:t xml:space="preserve"> and </w:t>
      </w:r>
      <w:proofErr w:type="spellStart"/>
      <w:r w:rsidRPr="00BC498F">
        <w:rPr>
          <w:sz w:val="24"/>
          <w:szCs w:val="24"/>
        </w:rPr>
        <w:t>Nanopore</w:t>
      </w:r>
      <w:proofErr w:type="spellEnd"/>
      <w:r w:rsidRPr="00BC498F">
        <w:rPr>
          <w:sz w:val="24"/>
          <w:szCs w:val="24"/>
        </w:rPr>
        <w:t xml:space="preserve"> reads, this approach can probably be explored further. Finding a more reliable method to find the exclusive variations is one probable first step into this direction. Performing very soon extensive tests on higher ploidy is one of the conclusions learned from this exploration</w:t>
      </w:r>
      <w:r w:rsidR="004E01C5">
        <w:rPr>
          <w:sz w:val="24"/>
          <w:szCs w:val="24"/>
        </w:rPr>
        <w:t>, as we saw in both parts of this study, the complexity of polyploid genomes increases with the copy number</w:t>
      </w:r>
      <w:r w:rsidRPr="00BC498F">
        <w:rPr>
          <w:sz w:val="24"/>
          <w:szCs w:val="24"/>
        </w:rPr>
        <w:t>.</w:t>
      </w:r>
    </w:p>
    <w:p w:rsidR="00DF2B45" w:rsidRDefault="00DF2B45" w:rsidP="00A36C53">
      <w:pPr>
        <w:pStyle w:val="para-first"/>
        <w:suppressAutoHyphens/>
        <w:spacing w:line="240" w:lineRule="auto"/>
        <w:rPr>
          <w:sz w:val="24"/>
          <w:szCs w:val="24"/>
        </w:rPr>
      </w:pPr>
    </w:p>
    <w:p w:rsidR="00DF2B45" w:rsidRDefault="00DF2B45" w:rsidP="00A36C53">
      <w:pPr>
        <w:pStyle w:val="para-first"/>
        <w:suppressAutoHyphens/>
        <w:spacing w:line="240" w:lineRule="auto"/>
        <w:rPr>
          <w:sz w:val="24"/>
          <w:szCs w:val="24"/>
        </w:rPr>
      </w:pPr>
      <w:r>
        <w:rPr>
          <w:sz w:val="24"/>
          <w:szCs w:val="24"/>
        </w:rPr>
        <w:t>But failing to find a proper methodology to identify exc</w:t>
      </w:r>
      <w:r w:rsidR="003C4F01">
        <w:rPr>
          <w:sz w:val="24"/>
          <w:szCs w:val="24"/>
        </w:rPr>
        <w:t>lusive nodes was not the only reason why the haplotyping wasn’t completed. Nothing in our research concludes to the</w:t>
      </w:r>
      <w:r w:rsidR="001022DA">
        <w:rPr>
          <w:sz w:val="24"/>
          <w:szCs w:val="24"/>
        </w:rPr>
        <w:t xml:space="preserve"> possibility or</w:t>
      </w:r>
      <w:r w:rsidR="003C4F01">
        <w:rPr>
          <w:sz w:val="24"/>
          <w:szCs w:val="24"/>
        </w:rPr>
        <w:t xml:space="preserve"> impossibility of finding a reliable way to do this</w:t>
      </w:r>
      <w:r w:rsidR="00D32C68">
        <w:rPr>
          <w:sz w:val="24"/>
          <w:szCs w:val="24"/>
        </w:rPr>
        <w:t xml:space="preserve"> and the errors reported for our method are a normal part of the creative and often frustrating process of any research</w:t>
      </w:r>
      <w:r w:rsidR="003C4F01">
        <w:rPr>
          <w:sz w:val="24"/>
          <w:szCs w:val="24"/>
        </w:rPr>
        <w:t xml:space="preserve">. </w:t>
      </w:r>
      <w:r w:rsidRPr="00BC498F">
        <w:rPr>
          <w:sz w:val="24"/>
          <w:szCs w:val="24"/>
        </w:rPr>
        <w:t xml:space="preserve">We had to abandon </w:t>
      </w:r>
      <w:r w:rsidR="003C4F01">
        <w:rPr>
          <w:sz w:val="24"/>
          <w:szCs w:val="24"/>
        </w:rPr>
        <w:t>the</w:t>
      </w:r>
      <w:r w:rsidRPr="00BC498F">
        <w:rPr>
          <w:sz w:val="24"/>
          <w:szCs w:val="24"/>
        </w:rPr>
        <w:t xml:space="preserve"> lead and at the same time the possibility of finding a new approach to the aneuploid phasing</w:t>
      </w:r>
      <w:r w:rsidR="004E01C5">
        <w:rPr>
          <w:sz w:val="24"/>
          <w:szCs w:val="24"/>
        </w:rPr>
        <w:t>, not so much because of this error as for</w:t>
      </w:r>
      <w:r w:rsidRPr="00BC498F">
        <w:rPr>
          <w:sz w:val="24"/>
          <w:szCs w:val="24"/>
        </w:rPr>
        <w:t xml:space="preserve"> the time constrains of th</w:t>
      </w:r>
      <w:r w:rsidR="003C4F01">
        <w:rPr>
          <w:sz w:val="24"/>
          <w:szCs w:val="24"/>
        </w:rPr>
        <w:t>e</w:t>
      </w:r>
      <w:r w:rsidRPr="00BC498F">
        <w:rPr>
          <w:sz w:val="24"/>
          <w:szCs w:val="24"/>
        </w:rPr>
        <w:t xml:space="preserve"> research</w:t>
      </w:r>
      <w:r w:rsidR="003C4F01">
        <w:rPr>
          <w:sz w:val="24"/>
          <w:szCs w:val="24"/>
        </w:rPr>
        <w:t xml:space="preserve"> program and the practical problems </w:t>
      </w:r>
      <w:r w:rsidR="0061239E">
        <w:rPr>
          <w:sz w:val="24"/>
          <w:szCs w:val="24"/>
        </w:rPr>
        <w:t>involved in</w:t>
      </w:r>
      <w:r w:rsidR="003C4F01">
        <w:rPr>
          <w:sz w:val="24"/>
          <w:szCs w:val="24"/>
        </w:rPr>
        <w:t xml:space="preserve"> extending </w:t>
      </w:r>
      <w:r w:rsidR="0061239E">
        <w:rPr>
          <w:sz w:val="24"/>
          <w:szCs w:val="24"/>
        </w:rPr>
        <w:t>it</w:t>
      </w:r>
      <w:r w:rsidRPr="00BC498F">
        <w:rPr>
          <w:sz w:val="24"/>
          <w:szCs w:val="24"/>
        </w:rPr>
        <w:t xml:space="preserve">. </w:t>
      </w:r>
    </w:p>
    <w:p w:rsidR="003C4F01" w:rsidRDefault="003C4F01" w:rsidP="00A36C53">
      <w:pPr>
        <w:pStyle w:val="para-first"/>
        <w:suppressAutoHyphens/>
        <w:spacing w:line="240" w:lineRule="auto"/>
        <w:rPr>
          <w:sz w:val="24"/>
          <w:szCs w:val="24"/>
        </w:rPr>
      </w:pPr>
    </w:p>
    <w:p w:rsidR="003C4F01" w:rsidRDefault="003C4F01" w:rsidP="00A36C53">
      <w:pPr>
        <w:pStyle w:val="para-first"/>
        <w:suppressAutoHyphens/>
        <w:spacing w:line="240" w:lineRule="auto"/>
        <w:rPr>
          <w:sz w:val="24"/>
          <w:szCs w:val="24"/>
        </w:rPr>
      </w:pPr>
      <w:r>
        <w:rPr>
          <w:sz w:val="24"/>
          <w:szCs w:val="24"/>
        </w:rPr>
        <w:t>There were</w:t>
      </w:r>
      <w:r w:rsidR="00D32C68">
        <w:rPr>
          <w:sz w:val="24"/>
          <w:szCs w:val="24"/>
        </w:rPr>
        <w:t>, nevertheless,</w:t>
      </w:r>
      <w:r>
        <w:rPr>
          <w:sz w:val="24"/>
          <w:szCs w:val="24"/>
        </w:rPr>
        <w:t xml:space="preserve"> other challenges ahead. For our method to work, we need to have eliminated all errors in the read. We managed to get rid of </w:t>
      </w:r>
      <w:r w:rsidR="00D32C68">
        <w:rPr>
          <w:sz w:val="24"/>
          <w:szCs w:val="24"/>
        </w:rPr>
        <w:t xml:space="preserve">the </w:t>
      </w:r>
      <w:r>
        <w:rPr>
          <w:sz w:val="24"/>
          <w:szCs w:val="24"/>
        </w:rPr>
        <w:t>sequencing errors by rejecting underrepresented variations</w:t>
      </w:r>
      <w:r w:rsidR="00D32C68">
        <w:rPr>
          <w:sz w:val="24"/>
          <w:szCs w:val="24"/>
        </w:rPr>
        <w:t xml:space="preserve"> with help of the a priori information of the contig ploidy. But t</w:t>
      </w:r>
      <w:r>
        <w:rPr>
          <w:sz w:val="24"/>
          <w:szCs w:val="24"/>
        </w:rPr>
        <w:t>here are also alignment errors among the reads. Some of them are recurrent because sometimes a similar sequence can be aligned to a reference in multiple ways. For those that are constantly reported, the coverage filter becomes inefficient. Luckily, most of them are eliminated when compared against the variant calling, because they don’t have any representation in the .vcf file</w:t>
      </w:r>
      <w:r w:rsidR="00F002EB">
        <w:rPr>
          <w:sz w:val="24"/>
          <w:szCs w:val="24"/>
        </w:rPr>
        <w:t xml:space="preserve"> and get therefore rejected. But some of them bypass </w:t>
      </w:r>
      <w:r w:rsidR="00D32C68">
        <w:rPr>
          <w:sz w:val="24"/>
          <w:szCs w:val="24"/>
        </w:rPr>
        <w:t>both</w:t>
      </w:r>
      <w:r w:rsidR="00F002EB">
        <w:rPr>
          <w:sz w:val="24"/>
          <w:szCs w:val="24"/>
        </w:rPr>
        <w:t xml:space="preserve"> filter</w:t>
      </w:r>
      <w:r w:rsidR="00D32C68">
        <w:rPr>
          <w:sz w:val="24"/>
          <w:szCs w:val="24"/>
        </w:rPr>
        <w:t>s, especially</w:t>
      </w:r>
      <w:r w:rsidR="00F002EB">
        <w:rPr>
          <w:sz w:val="24"/>
          <w:szCs w:val="24"/>
        </w:rPr>
        <w:t xml:space="preserve"> when </w:t>
      </w:r>
      <w:r w:rsidR="00D32C68">
        <w:rPr>
          <w:sz w:val="24"/>
          <w:szCs w:val="24"/>
        </w:rPr>
        <w:t>a</w:t>
      </w:r>
      <w:r w:rsidR="00F002EB">
        <w:rPr>
          <w:sz w:val="24"/>
          <w:szCs w:val="24"/>
        </w:rPr>
        <w:t xml:space="preserve"> false</w:t>
      </w:r>
      <w:r w:rsidR="00D32C68">
        <w:rPr>
          <w:sz w:val="24"/>
          <w:szCs w:val="24"/>
        </w:rPr>
        <w:t xml:space="preserve"> local</w:t>
      </w:r>
      <w:r w:rsidR="00F002EB">
        <w:rPr>
          <w:sz w:val="24"/>
          <w:szCs w:val="24"/>
        </w:rPr>
        <w:t xml:space="preserve"> alignment coincides with an existing alternative allele of another haplotype. </w:t>
      </w:r>
      <w:r w:rsidR="00D829BB">
        <w:rPr>
          <w:sz w:val="24"/>
          <w:szCs w:val="24"/>
        </w:rPr>
        <w:t>These cases constitute a minority but when they happen they cause color attribution conflicts that are hard to identify</w:t>
      </w:r>
      <w:r w:rsidR="00D32C68">
        <w:rPr>
          <w:sz w:val="24"/>
          <w:szCs w:val="24"/>
        </w:rPr>
        <w:t xml:space="preserve"> and break the continuity in the extending color step</w:t>
      </w:r>
      <w:r w:rsidR="00D829BB">
        <w:rPr>
          <w:sz w:val="24"/>
          <w:szCs w:val="24"/>
        </w:rPr>
        <w:t xml:space="preserve">. </w:t>
      </w:r>
    </w:p>
    <w:p w:rsidR="00D829BB" w:rsidRDefault="00D829BB" w:rsidP="00A36C53">
      <w:pPr>
        <w:pStyle w:val="para-first"/>
        <w:suppressAutoHyphens/>
        <w:spacing w:line="240" w:lineRule="auto"/>
        <w:rPr>
          <w:sz w:val="24"/>
          <w:szCs w:val="24"/>
        </w:rPr>
      </w:pPr>
    </w:p>
    <w:p w:rsidR="00D829BB" w:rsidRPr="00BC498F" w:rsidRDefault="00D829BB" w:rsidP="00A36C53">
      <w:pPr>
        <w:pStyle w:val="para-first"/>
        <w:suppressAutoHyphens/>
        <w:spacing w:line="240" w:lineRule="auto"/>
        <w:rPr>
          <w:sz w:val="24"/>
          <w:szCs w:val="24"/>
        </w:rPr>
      </w:pPr>
      <w:r>
        <w:rPr>
          <w:sz w:val="24"/>
          <w:szCs w:val="24"/>
        </w:rPr>
        <w:t>At the current state of the research it is difficult to tell which of these problems have a solution and are just temporary challenges, and which ones are unsolvable obstacles that disqualify the whole approach. It seems the adjacency matrix is a very useful way of storing and organizing the available read information, just a few st</w:t>
      </w:r>
      <w:r w:rsidR="00D32C68">
        <w:rPr>
          <w:sz w:val="24"/>
          <w:szCs w:val="24"/>
        </w:rPr>
        <w:t xml:space="preserve">eps away from the real solution. But solving haplotyping is a very complex problem, especially when the ploidy increases. Furthermore, with only short reads available, it </w:t>
      </w:r>
      <w:r w:rsidR="0061239E">
        <w:rPr>
          <w:sz w:val="24"/>
          <w:szCs w:val="24"/>
        </w:rPr>
        <w:t>can only be tackled as an optimization problem</w:t>
      </w:r>
      <w:r w:rsidR="00D32C68">
        <w:rPr>
          <w:sz w:val="24"/>
          <w:szCs w:val="24"/>
        </w:rPr>
        <w:t>.</w:t>
      </w:r>
      <w:r w:rsidR="0061239E">
        <w:rPr>
          <w:sz w:val="24"/>
          <w:szCs w:val="24"/>
        </w:rPr>
        <w:t xml:space="preserve"> For all those reasons, w</w:t>
      </w:r>
      <w:r w:rsidR="0061239E" w:rsidRPr="00BC498F">
        <w:rPr>
          <w:sz w:val="24"/>
          <w:szCs w:val="24"/>
        </w:rPr>
        <w:t xml:space="preserve">e decided instead to focus on improving </w:t>
      </w:r>
      <w:r w:rsidR="0061239E">
        <w:rPr>
          <w:sz w:val="24"/>
          <w:szCs w:val="24"/>
        </w:rPr>
        <w:t>PEDCA</w:t>
      </w:r>
      <w:r w:rsidR="0061239E" w:rsidRPr="00BC498F">
        <w:rPr>
          <w:sz w:val="24"/>
          <w:szCs w:val="24"/>
        </w:rPr>
        <w:t xml:space="preserve"> </w:t>
      </w:r>
      <w:r w:rsidR="0061239E">
        <w:rPr>
          <w:sz w:val="24"/>
          <w:szCs w:val="24"/>
        </w:rPr>
        <w:t xml:space="preserve">and finalize it to deliver a ready to use tool </w:t>
      </w:r>
      <w:r w:rsidR="0061239E" w:rsidRPr="00BC498F">
        <w:rPr>
          <w:sz w:val="24"/>
          <w:szCs w:val="24"/>
        </w:rPr>
        <w:t xml:space="preserve">while also reporting the efforts </w:t>
      </w:r>
      <w:r w:rsidR="0061239E">
        <w:rPr>
          <w:sz w:val="24"/>
          <w:szCs w:val="24"/>
        </w:rPr>
        <w:t>made in haplotyping</w:t>
      </w:r>
      <w:r w:rsidR="0061239E" w:rsidRPr="00BC498F">
        <w:rPr>
          <w:sz w:val="24"/>
          <w:szCs w:val="24"/>
        </w:rPr>
        <w:t>.</w:t>
      </w:r>
    </w:p>
    <w:p w:rsidR="001022DA" w:rsidRDefault="001022DA" w:rsidP="00A36C53">
      <w:pPr>
        <w:suppressAutoHyphens/>
        <w:spacing w:line="240" w:lineRule="auto"/>
        <w:rPr>
          <w:rFonts w:ascii="Times New Roman" w:hAnsi="Times New Roman"/>
          <w:sz w:val="24"/>
          <w:szCs w:val="16"/>
        </w:rPr>
      </w:pPr>
      <w:r>
        <w:rPr>
          <w:sz w:val="24"/>
        </w:rPr>
        <w:br w:type="page"/>
      </w:r>
    </w:p>
    <w:p w:rsidR="0062009B" w:rsidRPr="0062009B" w:rsidRDefault="0062009B" w:rsidP="00A36C53">
      <w:pPr>
        <w:pStyle w:val="Ttulo1"/>
        <w:numPr>
          <w:ilvl w:val="0"/>
          <w:numId w:val="0"/>
        </w:numPr>
        <w:suppressAutoHyphens/>
        <w:ind w:left="360"/>
        <w:rPr>
          <w:sz w:val="8"/>
        </w:rPr>
      </w:pPr>
      <w:bookmarkStart w:id="112" w:name="_Toc477564349"/>
    </w:p>
    <w:p w:rsidR="00B54B77" w:rsidRPr="00930F37" w:rsidRDefault="00930F37" w:rsidP="00A36C53">
      <w:pPr>
        <w:pStyle w:val="Ttulo1"/>
        <w:suppressAutoHyphens/>
        <w:rPr>
          <w:sz w:val="28"/>
        </w:rPr>
      </w:pPr>
      <w:bookmarkStart w:id="113" w:name="_Toc478487838"/>
      <w:r w:rsidRPr="00930F37">
        <w:rPr>
          <w:sz w:val="28"/>
        </w:rPr>
        <w:t xml:space="preserve">General </w:t>
      </w:r>
      <w:r w:rsidR="00B54B77" w:rsidRPr="00C952D1">
        <w:rPr>
          <w:sz w:val="28"/>
        </w:rPr>
        <w:t>Refle</w:t>
      </w:r>
      <w:r w:rsidR="00C952D1">
        <w:rPr>
          <w:sz w:val="28"/>
        </w:rPr>
        <w:t>ct</w:t>
      </w:r>
      <w:r w:rsidR="00B54B77" w:rsidRPr="00C952D1">
        <w:rPr>
          <w:sz w:val="28"/>
        </w:rPr>
        <w:t>ion</w:t>
      </w:r>
      <w:bookmarkEnd w:id="112"/>
      <w:r w:rsidRPr="00C952D1">
        <w:rPr>
          <w:sz w:val="28"/>
        </w:rPr>
        <w:t>s</w:t>
      </w:r>
      <w:bookmarkEnd w:id="113"/>
    </w:p>
    <w:p w:rsidR="002B783D" w:rsidRDefault="002B783D" w:rsidP="00A36C53">
      <w:pPr>
        <w:pStyle w:val="para1"/>
        <w:suppressAutoHyphens/>
        <w:spacing w:line="240" w:lineRule="auto"/>
        <w:ind w:firstLine="0"/>
      </w:pPr>
    </w:p>
    <w:p w:rsidR="00307C81" w:rsidRDefault="002B783D" w:rsidP="00A36C53">
      <w:pPr>
        <w:pStyle w:val="para1"/>
        <w:suppressAutoHyphens/>
        <w:spacing w:line="240" w:lineRule="auto"/>
        <w:ind w:firstLine="0"/>
        <w:rPr>
          <w:sz w:val="24"/>
          <w:szCs w:val="24"/>
        </w:rPr>
      </w:pPr>
      <w:r>
        <w:rPr>
          <w:sz w:val="24"/>
          <w:szCs w:val="24"/>
        </w:rPr>
        <w:t xml:space="preserve">Polyploid assembly remains a very broad challenge, more even so with short reads. We briefly compared some available </w:t>
      </w:r>
      <w:r w:rsidR="004032A2" w:rsidRPr="004032A2">
        <w:rPr>
          <w:i/>
          <w:sz w:val="24"/>
          <w:szCs w:val="24"/>
        </w:rPr>
        <w:t>de novo</w:t>
      </w:r>
      <w:r>
        <w:rPr>
          <w:sz w:val="24"/>
          <w:szCs w:val="24"/>
        </w:rPr>
        <w:t xml:space="preserve"> assemblers. This step alone opens to a whole field of study in bioinformatics so</w:t>
      </w:r>
      <w:r w:rsidR="00307C81">
        <w:rPr>
          <w:sz w:val="24"/>
          <w:szCs w:val="24"/>
        </w:rPr>
        <w:t xml:space="preserve"> broad that is often overtaken by the speed at which new sequencing technologies develop. There is no doubt that long reads wil</w:t>
      </w:r>
      <w:r w:rsidR="007338D6">
        <w:rPr>
          <w:sz w:val="24"/>
          <w:szCs w:val="24"/>
        </w:rPr>
        <w:t>l provide an answer to many of the yet unsolved</w:t>
      </w:r>
      <w:r w:rsidR="00307C81">
        <w:rPr>
          <w:sz w:val="24"/>
          <w:szCs w:val="24"/>
        </w:rPr>
        <w:t xml:space="preserve"> solutions</w:t>
      </w:r>
      <w:r w:rsidR="007338D6">
        <w:rPr>
          <w:sz w:val="24"/>
          <w:szCs w:val="24"/>
        </w:rPr>
        <w:t xml:space="preserve">, but </w:t>
      </w:r>
      <w:r w:rsidR="00373BF6">
        <w:rPr>
          <w:sz w:val="24"/>
          <w:szCs w:val="24"/>
        </w:rPr>
        <w:t xml:space="preserve">the complexity of some </w:t>
      </w:r>
      <w:r w:rsidR="007338D6">
        <w:rPr>
          <w:sz w:val="24"/>
          <w:szCs w:val="24"/>
        </w:rPr>
        <w:t>aneuploid genomes</w:t>
      </w:r>
      <w:r w:rsidR="00373BF6">
        <w:rPr>
          <w:sz w:val="24"/>
          <w:szCs w:val="24"/>
        </w:rPr>
        <w:t xml:space="preserve"> will likely resist many of our methods for a while. We’ve seen how our data, and more specifically the coverage standard deviation, becomes harder to analyze with higher ploidy. But other challenges like</w:t>
      </w:r>
      <w:r w:rsidR="00484E56">
        <w:rPr>
          <w:sz w:val="24"/>
          <w:szCs w:val="24"/>
        </w:rPr>
        <w:t xml:space="preserve"> hybridizations</w:t>
      </w:r>
      <w:r w:rsidR="00373BF6">
        <w:rPr>
          <w:sz w:val="24"/>
          <w:szCs w:val="24"/>
        </w:rPr>
        <w:t xml:space="preserve">, genomic content adaptability (like rapid gain and loss of heterozygosity), and small and large-scale genome shifts </w:t>
      </w:r>
      <w:r w:rsidR="00484E56">
        <w:rPr>
          <w:sz w:val="24"/>
          <w:szCs w:val="24"/>
        </w:rPr>
        <w:t xml:space="preserve">and structural </w:t>
      </w:r>
      <w:r w:rsidR="00A36C53">
        <w:rPr>
          <w:sz w:val="24"/>
          <w:szCs w:val="24"/>
        </w:rPr>
        <w:t>variations</w:t>
      </w:r>
      <w:r w:rsidR="00484E56">
        <w:rPr>
          <w:sz w:val="24"/>
          <w:szCs w:val="24"/>
        </w:rPr>
        <w:t xml:space="preserve"> </w:t>
      </w:r>
      <w:r w:rsidR="00373BF6">
        <w:rPr>
          <w:sz w:val="24"/>
          <w:szCs w:val="24"/>
        </w:rPr>
        <w:t xml:space="preserve">scale in complexity with an increase in copy numbers… </w:t>
      </w:r>
    </w:p>
    <w:p w:rsidR="00484E56" w:rsidRDefault="00484E56" w:rsidP="00A36C53">
      <w:pPr>
        <w:pStyle w:val="para1"/>
        <w:suppressAutoHyphens/>
        <w:spacing w:line="240" w:lineRule="auto"/>
        <w:ind w:firstLine="0"/>
        <w:rPr>
          <w:sz w:val="24"/>
          <w:szCs w:val="24"/>
        </w:rPr>
      </w:pPr>
    </w:p>
    <w:p w:rsidR="002B783D" w:rsidRDefault="002B783D" w:rsidP="00A36C53">
      <w:pPr>
        <w:pStyle w:val="para1"/>
        <w:suppressAutoHyphens/>
        <w:spacing w:line="240" w:lineRule="auto"/>
        <w:ind w:firstLine="0"/>
        <w:rPr>
          <w:sz w:val="24"/>
          <w:szCs w:val="24"/>
        </w:rPr>
      </w:pPr>
      <w:r>
        <w:rPr>
          <w:sz w:val="24"/>
          <w:szCs w:val="24"/>
        </w:rPr>
        <w:t xml:space="preserve">We’ve have examined new alleys for </w:t>
      </w:r>
      <w:r w:rsidR="00484E56">
        <w:rPr>
          <w:sz w:val="24"/>
          <w:szCs w:val="24"/>
        </w:rPr>
        <w:t>haplotyping, and described our results and fails. But the focus of this research was put on providing an improved tool for copy number estimation.</w:t>
      </w:r>
      <w:r w:rsidR="00713528">
        <w:rPr>
          <w:sz w:val="24"/>
          <w:szCs w:val="24"/>
        </w:rPr>
        <w:t xml:space="preserve"> The result is PEDCA, a fast depth of coverage instrument that analyzes not only the number of alignments to the reference genome but also the variations. It is easy to operate because it only requires either a .bam or a .sam file, but it outputs additional analysis if an optional .vcf file is provided. It works on any operational system that has a Java platform. It outputs a detailed estimation of each </w:t>
      </w:r>
      <w:proofErr w:type="spellStart"/>
      <w:r w:rsidR="00713528">
        <w:rPr>
          <w:sz w:val="24"/>
          <w:szCs w:val="24"/>
        </w:rPr>
        <w:t>contig’s</w:t>
      </w:r>
      <w:proofErr w:type="spellEnd"/>
      <w:r w:rsidR="00713528">
        <w:rPr>
          <w:sz w:val="24"/>
          <w:szCs w:val="24"/>
        </w:rPr>
        <w:t xml:space="preserve"> ploidy and can detect fragments with copy number jumps.</w:t>
      </w:r>
    </w:p>
    <w:p w:rsidR="002B783D" w:rsidRDefault="002B783D" w:rsidP="00A36C53">
      <w:pPr>
        <w:pStyle w:val="para1"/>
        <w:suppressAutoHyphens/>
        <w:spacing w:line="240" w:lineRule="auto"/>
        <w:ind w:firstLine="0"/>
        <w:rPr>
          <w:sz w:val="24"/>
          <w:szCs w:val="24"/>
        </w:rPr>
      </w:pPr>
    </w:p>
    <w:p w:rsidR="00E94F45" w:rsidRDefault="00E94F45" w:rsidP="00A36C53">
      <w:pPr>
        <w:pStyle w:val="para1"/>
        <w:suppressAutoHyphens/>
        <w:spacing w:line="240" w:lineRule="auto"/>
        <w:ind w:firstLine="0"/>
        <w:rPr>
          <w:sz w:val="24"/>
          <w:szCs w:val="24"/>
        </w:rPr>
      </w:pPr>
      <w:r>
        <w:rPr>
          <w:sz w:val="24"/>
          <w:szCs w:val="24"/>
        </w:rPr>
        <w:t xml:space="preserve">In order to achieve this work many general skills had to be acquired and other much more specific to this particular research, had to been studied deeper. Computational biology has a very sharp learning curve. The bioinformatics jargon and all the molecular biology that surrounds it is one of the main challenges that students with no biological background have to face during the first years in the field. </w:t>
      </w:r>
    </w:p>
    <w:p w:rsidR="00E94F45" w:rsidRDefault="00E94F45" w:rsidP="00A36C53">
      <w:pPr>
        <w:pStyle w:val="para1"/>
        <w:suppressAutoHyphens/>
        <w:spacing w:line="240" w:lineRule="auto"/>
        <w:ind w:firstLine="0"/>
        <w:rPr>
          <w:sz w:val="24"/>
          <w:szCs w:val="24"/>
        </w:rPr>
      </w:pPr>
    </w:p>
    <w:p w:rsidR="00E94F45" w:rsidRDefault="00E94F45" w:rsidP="00A36C53">
      <w:pPr>
        <w:pStyle w:val="para1"/>
        <w:suppressAutoHyphens/>
        <w:spacing w:line="240" w:lineRule="auto"/>
        <w:ind w:firstLine="0"/>
      </w:pPr>
      <w:r>
        <w:rPr>
          <w:sz w:val="24"/>
          <w:szCs w:val="24"/>
        </w:rPr>
        <w:t>For this particular research it was important to apprehend the details and the technicalities surrounding the processes of assembling, aligning, and variant calling, all of which are highly transferable skills. This also involved getting very quickly familiarized with shell operated programs and the cohort of tools associated with the processes.</w:t>
      </w:r>
      <w:r w:rsidR="00B7309D">
        <w:rPr>
          <w:sz w:val="24"/>
          <w:szCs w:val="24"/>
        </w:rPr>
        <w:t xml:space="preserve"> All of these left no choice but to quickly acquire very vast quantities of selective high level multidisciplinary knowledge (genetics, mathematics, statistics and machine learning) and very precise low level skills that needed enough comprehension to implement and adapt them to the particular setting of the problem (EM algorithm, mixture of Gaussians fits, k-means…).</w:t>
      </w:r>
    </w:p>
    <w:p w:rsidR="00E94F45" w:rsidRDefault="00E94F45" w:rsidP="00A36C53">
      <w:pPr>
        <w:pStyle w:val="para1"/>
        <w:suppressAutoHyphens/>
        <w:spacing w:line="240" w:lineRule="auto"/>
        <w:ind w:firstLine="0"/>
        <w:rPr>
          <w:sz w:val="24"/>
          <w:szCs w:val="24"/>
        </w:rPr>
      </w:pPr>
      <w:r>
        <w:rPr>
          <w:sz w:val="24"/>
          <w:szCs w:val="24"/>
        </w:rPr>
        <w:t xml:space="preserve">  </w:t>
      </w:r>
    </w:p>
    <w:p w:rsidR="002231B7" w:rsidRDefault="002231B7" w:rsidP="00A36C53">
      <w:pPr>
        <w:pStyle w:val="para1"/>
        <w:suppressAutoHyphens/>
        <w:spacing w:line="240" w:lineRule="auto"/>
        <w:ind w:firstLine="0"/>
        <w:rPr>
          <w:sz w:val="24"/>
          <w:szCs w:val="24"/>
        </w:rPr>
      </w:pPr>
      <w:r>
        <w:rPr>
          <w:sz w:val="24"/>
          <w:szCs w:val="24"/>
        </w:rPr>
        <w:t>But this research has been much more than an academic journey. Behind the technical challenges</w:t>
      </w:r>
      <w:r w:rsidRPr="002231B7">
        <w:rPr>
          <w:sz w:val="24"/>
          <w:szCs w:val="24"/>
        </w:rPr>
        <w:t xml:space="preserve"> </w:t>
      </w:r>
      <w:r>
        <w:rPr>
          <w:sz w:val="24"/>
          <w:szCs w:val="24"/>
        </w:rPr>
        <w:t>and</w:t>
      </w:r>
      <w:r w:rsidRPr="002231B7">
        <w:rPr>
          <w:sz w:val="24"/>
          <w:szCs w:val="24"/>
        </w:rPr>
        <w:t xml:space="preserve"> </w:t>
      </w:r>
      <w:r>
        <w:rPr>
          <w:sz w:val="24"/>
          <w:szCs w:val="24"/>
        </w:rPr>
        <w:t>results</w:t>
      </w:r>
      <w:r w:rsidR="00C952D1">
        <w:rPr>
          <w:sz w:val="24"/>
          <w:szCs w:val="24"/>
        </w:rPr>
        <w:t xml:space="preserve"> hides a</w:t>
      </w:r>
      <w:r>
        <w:rPr>
          <w:sz w:val="24"/>
          <w:szCs w:val="24"/>
        </w:rPr>
        <w:t xml:space="preserve"> personal adventure </w:t>
      </w:r>
      <w:r w:rsidR="00C952D1">
        <w:rPr>
          <w:sz w:val="24"/>
          <w:szCs w:val="24"/>
        </w:rPr>
        <w:t xml:space="preserve">with its own set of </w:t>
      </w:r>
      <w:r w:rsidR="00474AE1">
        <w:rPr>
          <w:sz w:val="24"/>
          <w:szCs w:val="24"/>
        </w:rPr>
        <w:t>challenges</w:t>
      </w:r>
      <w:r w:rsidR="00C952D1">
        <w:rPr>
          <w:sz w:val="24"/>
          <w:szCs w:val="24"/>
        </w:rPr>
        <w:t xml:space="preserve"> and </w:t>
      </w:r>
      <w:r w:rsidR="00474AE1">
        <w:rPr>
          <w:sz w:val="24"/>
          <w:szCs w:val="24"/>
        </w:rPr>
        <w:t>accomplishments</w:t>
      </w:r>
      <w:r w:rsidR="00C952D1">
        <w:rPr>
          <w:sz w:val="24"/>
          <w:szCs w:val="24"/>
        </w:rPr>
        <w:t xml:space="preserve"> of a very different nature than those purely technical. The author of this work is a forty something years old that comes from a very different background than science. </w:t>
      </w:r>
      <w:r w:rsidR="00B86BD0">
        <w:rPr>
          <w:sz w:val="24"/>
          <w:szCs w:val="24"/>
        </w:rPr>
        <w:t xml:space="preserve">Holding </w:t>
      </w:r>
      <w:r w:rsidR="00C952D1">
        <w:rPr>
          <w:sz w:val="24"/>
          <w:szCs w:val="24"/>
        </w:rPr>
        <w:t xml:space="preserve">a Master in Social </w:t>
      </w:r>
      <w:r w:rsidR="00474AE1">
        <w:rPr>
          <w:sz w:val="24"/>
          <w:szCs w:val="24"/>
        </w:rPr>
        <w:t>C</w:t>
      </w:r>
      <w:r w:rsidR="00C952D1">
        <w:rPr>
          <w:sz w:val="24"/>
          <w:szCs w:val="24"/>
        </w:rPr>
        <w:t xml:space="preserve">ommunication </w:t>
      </w:r>
      <w:r w:rsidR="00474AE1">
        <w:rPr>
          <w:sz w:val="24"/>
          <w:szCs w:val="24"/>
        </w:rPr>
        <w:t xml:space="preserve">and </w:t>
      </w:r>
      <w:r w:rsidR="00C952D1">
        <w:rPr>
          <w:sz w:val="24"/>
          <w:szCs w:val="24"/>
        </w:rPr>
        <w:t>a hi</w:t>
      </w:r>
      <w:r w:rsidR="00474AE1">
        <w:rPr>
          <w:sz w:val="24"/>
          <w:szCs w:val="24"/>
        </w:rPr>
        <w:t>gher Degree of Theatre obtained at a Belgian</w:t>
      </w:r>
      <w:r w:rsidR="00C952D1">
        <w:rPr>
          <w:sz w:val="24"/>
          <w:szCs w:val="24"/>
        </w:rPr>
        <w:t xml:space="preserve"> Royal Conservatory</w:t>
      </w:r>
      <w:r w:rsidR="00B86BD0">
        <w:rPr>
          <w:sz w:val="24"/>
          <w:szCs w:val="24"/>
        </w:rPr>
        <w:t>, h</w:t>
      </w:r>
      <w:r w:rsidR="00474AE1">
        <w:rPr>
          <w:sz w:val="24"/>
          <w:szCs w:val="24"/>
        </w:rPr>
        <w:t xml:space="preserve">e has work for over 15 years in artistic and cultural related fields. He </w:t>
      </w:r>
      <w:r w:rsidR="00B86BD0">
        <w:rPr>
          <w:sz w:val="24"/>
          <w:szCs w:val="24"/>
        </w:rPr>
        <w:t>has</w:t>
      </w:r>
      <w:r w:rsidR="00474AE1">
        <w:rPr>
          <w:sz w:val="24"/>
          <w:szCs w:val="24"/>
        </w:rPr>
        <w:t xml:space="preserve"> </w:t>
      </w:r>
      <w:r w:rsidR="00B86BD0">
        <w:rPr>
          <w:sz w:val="24"/>
          <w:szCs w:val="24"/>
        </w:rPr>
        <w:t>also work</w:t>
      </w:r>
      <w:r w:rsidR="00474AE1">
        <w:rPr>
          <w:sz w:val="24"/>
          <w:szCs w:val="24"/>
        </w:rPr>
        <w:t xml:space="preserve"> for a few years in Human Rights and International Cooperation in both </w:t>
      </w:r>
      <w:r w:rsidR="00B86BD0">
        <w:rPr>
          <w:sz w:val="24"/>
          <w:szCs w:val="24"/>
        </w:rPr>
        <w:t xml:space="preserve">the </w:t>
      </w:r>
      <w:r w:rsidR="00474AE1">
        <w:rPr>
          <w:sz w:val="24"/>
          <w:szCs w:val="24"/>
        </w:rPr>
        <w:t xml:space="preserve">public and </w:t>
      </w:r>
      <w:r w:rsidR="00B86BD0">
        <w:rPr>
          <w:sz w:val="24"/>
          <w:szCs w:val="24"/>
        </w:rPr>
        <w:t xml:space="preserve">the </w:t>
      </w:r>
      <w:r w:rsidR="00474AE1">
        <w:rPr>
          <w:sz w:val="24"/>
          <w:szCs w:val="24"/>
        </w:rPr>
        <w:t xml:space="preserve">private </w:t>
      </w:r>
      <w:r w:rsidR="00B86BD0">
        <w:rPr>
          <w:sz w:val="24"/>
          <w:szCs w:val="24"/>
        </w:rPr>
        <w:t>sector</w:t>
      </w:r>
      <w:r w:rsidR="00474AE1">
        <w:rPr>
          <w:sz w:val="24"/>
          <w:szCs w:val="24"/>
        </w:rPr>
        <w:t>, in different parts of the world. Switching to the multidisciplinary field of Bioinformatics</w:t>
      </w:r>
      <w:r w:rsidR="001022DA">
        <w:rPr>
          <w:sz w:val="24"/>
          <w:szCs w:val="24"/>
        </w:rPr>
        <w:t xml:space="preserve"> after such a long time with no real contact with the </w:t>
      </w:r>
      <w:r w:rsidR="001022DA" w:rsidRPr="001022DA">
        <w:rPr>
          <w:sz w:val="24"/>
          <w:szCs w:val="24"/>
        </w:rPr>
        <w:t>scientific</w:t>
      </w:r>
      <w:r w:rsidR="001022DA">
        <w:rPr>
          <w:sz w:val="24"/>
          <w:szCs w:val="24"/>
        </w:rPr>
        <w:t xml:space="preserve"> methodology, </w:t>
      </w:r>
      <w:r w:rsidR="00B86BD0">
        <w:rPr>
          <w:sz w:val="24"/>
          <w:szCs w:val="24"/>
        </w:rPr>
        <w:t>has been</w:t>
      </w:r>
      <w:r w:rsidR="001022DA">
        <w:rPr>
          <w:sz w:val="24"/>
          <w:szCs w:val="24"/>
        </w:rPr>
        <w:t xml:space="preserve"> a monumental mental challenge</w:t>
      </w:r>
      <w:r w:rsidR="001022DA" w:rsidRPr="001022DA">
        <w:rPr>
          <w:sz w:val="24"/>
          <w:szCs w:val="24"/>
        </w:rPr>
        <w:t xml:space="preserve"> </w:t>
      </w:r>
      <w:r w:rsidR="001022DA">
        <w:rPr>
          <w:sz w:val="24"/>
          <w:szCs w:val="24"/>
        </w:rPr>
        <w:t xml:space="preserve">for someone </w:t>
      </w:r>
      <w:r w:rsidR="00B7309D">
        <w:rPr>
          <w:sz w:val="24"/>
          <w:szCs w:val="24"/>
        </w:rPr>
        <w:t>coming from</w:t>
      </w:r>
      <w:r w:rsidR="001022DA">
        <w:rPr>
          <w:sz w:val="24"/>
          <w:szCs w:val="24"/>
        </w:rPr>
        <w:t xml:space="preserve"> such a different background. Having to </w:t>
      </w:r>
      <w:r w:rsidR="00B86BD0">
        <w:rPr>
          <w:sz w:val="24"/>
          <w:szCs w:val="24"/>
        </w:rPr>
        <w:t>manage</w:t>
      </w:r>
      <w:r w:rsidR="001022DA">
        <w:rPr>
          <w:sz w:val="24"/>
          <w:szCs w:val="24"/>
        </w:rPr>
        <w:t xml:space="preserve"> also the </w:t>
      </w:r>
      <w:r w:rsidR="00B86BD0">
        <w:rPr>
          <w:sz w:val="24"/>
          <w:szCs w:val="24"/>
        </w:rPr>
        <w:t xml:space="preserve">everyday </w:t>
      </w:r>
      <w:r w:rsidR="001022DA">
        <w:rPr>
          <w:sz w:val="24"/>
          <w:szCs w:val="24"/>
        </w:rPr>
        <w:t xml:space="preserve">most </w:t>
      </w:r>
      <w:r w:rsidR="001022DA">
        <w:rPr>
          <w:sz w:val="24"/>
          <w:szCs w:val="24"/>
        </w:rPr>
        <w:lastRenderedPageBreak/>
        <w:t>practical needs</w:t>
      </w:r>
      <w:r w:rsidR="00E658AE">
        <w:rPr>
          <w:sz w:val="24"/>
          <w:szCs w:val="24"/>
        </w:rPr>
        <w:t xml:space="preserve"> (like finances, </w:t>
      </w:r>
      <w:r w:rsidR="001022DA">
        <w:rPr>
          <w:sz w:val="24"/>
          <w:szCs w:val="24"/>
        </w:rPr>
        <w:t xml:space="preserve">social and personal </w:t>
      </w:r>
      <w:r w:rsidR="00B86BD0">
        <w:rPr>
          <w:sz w:val="24"/>
          <w:szCs w:val="24"/>
        </w:rPr>
        <w:t>issues)</w:t>
      </w:r>
      <w:r w:rsidR="001022DA">
        <w:rPr>
          <w:sz w:val="24"/>
          <w:szCs w:val="24"/>
        </w:rPr>
        <w:t xml:space="preserve"> required supplemental efforts </w:t>
      </w:r>
      <w:r w:rsidR="00B86BD0">
        <w:rPr>
          <w:sz w:val="24"/>
          <w:szCs w:val="24"/>
        </w:rPr>
        <w:t>that can</w:t>
      </w:r>
      <w:r w:rsidR="001022DA">
        <w:rPr>
          <w:sz w:val="24"/>
          <w:szCs w:val="24"/>
        </w:rPr>
        <w:t>not be</w:t>
      </w:r>
      <w:r w:rsidR="00B86BD0">
        <w:rPr>
          <w:sz w:val="24"/>
          <w:szCs w:val="24"/>
        </w:rPr>
        <w:t xml:space="preserve"> properly evaluated from the </w:t>
      </w:r>
      <w:r w:rsidR="00E658AE">
        <w:rPr>
          <w:sz w:val="24"/>
          <w:szCs w:val="24"/>
        </w:rPr>
        <w:t>sole academic perspective.</w:t>
      </w:r>
    </w:p>
    <w:p w:rsidR="00E94F45" w:rsidRDefault="00E94F45" w:rsidP="00A36C53">
      <w:pPr>
        <w:pStyle w:val="para1"/>
        <w:suppressAutoHyphens/>
        <w:spacing w:line="240" w:lineRule="auto"/>
        <w:ind w:firstLine="0"/>
        <w:rPr>
          <w:sz w:val="24"/>
          <w:szCs w:val="24"/>
        </w:rPr>
      </w:pPr>
    </w:p>
    <w:p w:rsidR="00E0388F" w:rsidRDefault="00E0388F" w:rsidP="00A36C53">
      <w:pPr>
        <w:pStyle w:val="para1"/>
        <w:suppressAutoHyphens/>
        <w:spacing w:line="240" w:lineRule="auto"/>
        <w:ind w:firstLine="0"/>
        <w:rPr>
          <w:sz w:val="24"/>
          <w:szCs w:val="24"/>
        </w:rPr>
      </w:pPr>
      <w:r>
        <w:rPr>
          <w:sz w:val="24"/>
          <w:szCs w:val="24"/>
        </w:rPr>
        <w:t xml:space="preserve">Our society is full of gaps. Each discipline is nowadays so specialized that the humanistic ambition of holistically apprehend a grasp of the ensemble of our society’s knowledge has been now for a long time a total utopia that gets further away from our possibilities every year. </w:t>
      </w:r>
    </w:p>
    <w:p w:rsidR="00E0388F" w:rsidRDefault="00E0388F" w:rsidP="00A36C53">
      <w:pPr>
        <w:pStyle w:val="para1"/>
        <w:suppressAutoHyphens/>
        <w:spacing w:line="240" w:lineRule="auto"/>
        <w:ind w:firstLine="0"/>
        <w:rPr>
          <w:sz w:val="24"/>
          <w:szCs w:val="24"/>
        </w:rPr>
      </w:pPr>
    </w:p>
    <w:p w:rsidR="007543C8" w:rsidRDefault="00E0388F" w:rsidP="00A36C53">
      <w:pPr>
        <w:pStyle w:val="para1"/>
        <w:suppressAutoHyphens/>
        <w:spacing w:line="240" w:lineRule="auto"/>
        <w:ind w:firstLine="0"/>
        <w:rPr>
          <w:sz w:val="24"/>
          <w:szCs w:val="24"/>
        </w:rPr>
      </w:pPr>
      <w:r>
        <w:rPr>
          <w:sz w:val="24"/>
          <w:szCs w:val="24"/>
        </w:rPr>
        <w:t xml:space="preserve">Politics and economics </w:t>
      </w:r>
      <w:r w:rsidR="00B7309D">
        <w:rPr>
          <w:sz w:val="24"/>
          <w:szCs w:val="24"/>
        </w:rPr>
        <w:t xml:space="preserve">also </w:t>
      </w:r>
      <w:r>
        <w:rPr>
          <w:sz w:val="24"/>
          <w:szCs w:val="24"/>
        </w:rPr>
        <w:t>follo</w:t>
      </w:r>
      <w:r w:rsidR="00B7309D">
        <w:rPr>
          <w:sz w:val="24"/>
          <w:szCs w:val="24"/>
        </w:rPr>
        <w:t>w their own set of rules,</w:t>
      </w:r>
      <w:r>
        <w:rPr>
          <w:sz w:val="24"/>
          <w:szCs w:val="24"/>
        </w:rPr>
        <w:t xml:space="preserve"> as incomprehensible for outsiders as </w:t>
      </w:r>
      <w:r w:rsidR="007543C8">
        <w:rPr>
          <w:sz w:val="24"/>
          <w:szCs w:val="24"/>
        </w:rPr>
        <w:t>computational biology</w:t>
      </w:r>
      <w:r>
        <w:rPr>
          <w:sz w:val="24"/>
          <w:szCs w:val="24"/>
        </w:rPr>
        <w:t xml:space="preserve"> can be </w:t>
      </w:r>
      <w:r w:rsidR="007543C8">
        <w:rPr>
          <w:sz w:val="24"/>
          <w:szCs w:val="24"/>
        </w:rPr>
        <w:t xml:space="preserve">to a specialist in descriptive linguistics of Mesoamerica. </w:t>
      </w:r>
      <w:r w:rsidR="00E658AE">
        <w:rPr>
          <w:sz w:val="24"/>
          <w:szCs w:val="24"/>
        </w:rPr>
        <w:t xml:space="preserve">The very powerful tools that bioinformatics develops have a potential that most of </w:t>
      </w:r>
      <w:r>
        <w:rPr>
          <w:sz w:val="24"/>
          <w:szCs w:val="24"/>
        </w:rPr>
        <w:t xml:space="preserve">society is not ready and cannot </w:t>
      </w:r>
      <w:r w:rsidR="007543C8">
        <w:rPr>
          <w:sz w:val="24"/>
          <w:szCs w:val="24"/>
        </w:rPr>
        <w:t xml:space="preserve">always </w:t>
      </w:r>
      <w:r>
        <w:rPr>
          <w:sz w:val="24"/>
          <w:szCs w:val="24"/>
        </w:rPr>
        <w:t xml:space="preserve">understand. </w:t>
      </w:r>
      <w:r w:rsidR="007543C8">
        <w:rPr>
          <w:sz w:val="24"/>
          <w:szCs w:val="24"/>
        </w:rPr>
        <w:t xml:space="preserve">Inevitably its applications will be guided and influenced by the needs of other areas, very often with intentions that have no scientific interest and no benefits for society as a whole, but provide benefits to private interests. </w:t>
      </w:r>
    </w:p>
    <w:p w:rsidR="007543C8" w:rsidRDefault="007543C8" w:rsidP="00A36C53">
      <w:pPr>
        <w:pStyle w:val="para1"/>
        <w:suppressAutoHyphens/>
        <w:spacing w:line="240" w:lineRule="auto"/>
        <w:ind w:firstLine="0"/>
        <w:rPr>
          <w:sz w:val="24"/>
          <w:szCs w:val="24"/>
        </w:rPr>
      </w:pPr>
    </w:p>
    <w:p w:rsidR="006B74BA" w:rsidRDefault="007543C8" w:rsidP="00A36C53">
      <w:pPr>
        <w:pStyle w:val="para1"/>
        <w:suppressAutoHyphens/>
        <w:spacing w:line="240" w:lineRule="auto"/>
        <w:ind w:firstLine="0"/>
        <w:rPr>
          <w:sz w:val="24"/>
          <w:szCs w:val="24"/>
        </w:rPr>
      </w:pPr>
      <w:r>
        <w:rPr>
          <w:sz w:val="24"/>
          <w:szCs w:val="24"/>
        </w:rPr>
        <w:t>It was very satisfactory</w:t>
      </w:r>
      <w:r w:rsidR="00193274">
        <w:rPr>
          <w:sz w:val="24"/>
          <w:szCs w:val="24"/>
        </w:rPr>
        <w:t xml:space="preserve"> to</w:t>
      </w:r>
      <w:r>
        <w:rPr>
          <w:sz w:val="24"/>
          <w:szCs w:val="24"/>
        </w:rPr>
        <w:t xml:space="preserve"> see during </w:t>
      </w:r>
      <w:r w:rsidR="00193274">
        <w:rPr>
          <w:sz w:val="24"/>
          <w:szCs w:val="24"/>
        </w:rPr>
        <w:t>the extent of this</w:t>
      </w:r>
      <w:r>
        <w:rPr>
          <w:sz w:val="24"/>
          <w:szCs w:val="24"/>
        </w:rPr>
        <w:t xml:space="preserve"> study, the impressive work of the </w:t>
      </w:r>
      <w:r w:rsidR="00193274">
        <w:rPr>
          <w:sz w:val="24"/>
          <w:szCs w:val="24"/>
        </w:rPr>
        <w:t xml:space="preserve">people working at the </w:t>
      </w:r>
      <w:r>
        <w:rPr>
          <w:sz w:val="24"/>
          <w:szCs w:val="24"/>
        </w:rPr>
        <w:t>Bioinformatics Laboratory of Delft</w:t>
      </w:r>
      <w:r w:rsidR="00193274">
        <w:rPr>
          <w:sz w:val="24"/>
          <w:szCs w:val="24"/>
        </w:rPr>
        <w:t xml:space="preserve">, applying very complex techniques to solve problems that can have such a tremendous impact on society. The knowledge revolution in understanding the complexity of genetics that computational biology will continue to bring in the next 15-50 years will come with fast dramatic changes, both good and bad. The </w:t>
      </w:r>
      <w:r w:rsidR="00E41EAE">
        <w:rPr>
          <w:sz w:val="24"/>
          <w:szCs w:val="24"/>
        </w:rPr>
        <w:t>simplest</w:t>
      </w:r>
      <w:r w:rsidR="00193274">
        <w:rPr>
          <w:sz w:val="24"/>
          <w:szCs w:val="24"/>
        </w:rPr>
        <w:t xml:space="preserve"> tools that are developed have the potential to help biologists make advances that would</w:t>
      </w:r>
      <w:r w:rsidR="006B74BA">
        <w:rPr>
          <w:sz w:val="24"/>
          <w:szCs w:val="24"/>
        </w:rPr>
        <w:t xml:space="preserve"> have</w:t>
      </w:r>
      <w:r w:rsidR="00193274">
        <w:rPr>
          <w:sz w:val="24"/>
          <w:szCs w:val="24"/>
        </w:rPr>
        <w:t xml:space="preserve"> </w:t>
      </w:r>
      <w:r w:rsidR="006B74BA">
        <w:rPr>
          <w:sz w:val="24"/>
          <w:szCs w:val="24"/>
        </w:rPr>
        <w:t>take</w:t>
      </w:r>
      <w:r w:rsidR="00193274">
        <w:rPr>
          <w:sz w:val="24"/>
          <w:szCs w:val="24"/>
        </w:rPr>
        <w:t xml:space="preserve"> </w:t>
      </w:r>
      <w:proofErr w:type="gramStart"/>
      <w:r w:rsidR="00193274">
        <w:rPr>
          <w:sz w:val="24"/>
          <w:szCs w:val="24"/>
        </w:rPr>
        <w:t>them</w:t>
      </w:r>
      <w:proofErr w:type="gramEnd"/>
      <w:r w:rsidR="00193274">
        <w:rPr>
          <w:sz w:val="24"/>
          <w:szCs w:val="24"/>
        </w:rPr>
        <w:t xml:space="preserve"> years </w:t>
      </w:r>
      <w:r w:rsidR="0062009B">
        <w:rPr>
          <w:sz w:val="24"/>
          <w:szCs w:val="24"/>
        </w:rPr>
        <w:t xml:space="preserve">to solve </w:t>
      </w:r>
      <w:r w:rsidR="00193274">
        <w:rPr>
          <w:sz w:val="24"/>
          <w:szCs w:val="24"/>
        </w:rPr>
        <w:t xml:space="preserve">before. </w:t>
      </w:r>
    </w:p>
    <w:p w:rsidR="006B74BA" w:rsidRDefault="006B74BA" w:rsidP="00A36C53">
      <w:pPr>
        <w:pStyle w:val="para1"/>
        <w:suppressAutoHyphens/>
        <w:spacing w:line="240" w:lineRule="auto"/>
        <w:ind w:firstLine="0"/>
        <w:rPr>
          <w:sz w:val="24"/>
          <w:szCs w:val="24"/>
        </w:rPr>
      </w:pPr>
    </w:p>
    <w:p w:rsidR="002231B7" w:rsidRDefault="006B74BA" w:rsidP="00A36C53">
      <w:pPr>
        <w:pStyle w:val="para1"/>
        <w:suppressAutoHyphens/>
        <w:spacing w:line="240" w:lineRule="auto"/>
        <w:ind w:firstLine="0"/>
        <w:rPr>
          <w:sz w:val="24"/>
          <w:szCs w:val="24"/>
        </w:rPr>
      </w:pPr>
      <w:r>
        <w:rPr>
          <w:sz w:val="24"/>
          <w:szCs w:val="24"/>
        </w:rPr>
        <w:t xml:space="preserve">It is the author’s opinion that great care must be taken when choosing the direction in which all this power is applied. </w:t>
      </w:r>
      <w:r w:rsidR="00E41EAE">
        <w:rPr>
          <w:sz w:val="24"/>
          <w:szCs w:val="24"/>
        </w:rPr>
        <w:t>T</w:t>
      </w:r>
      <w:r w:rsidR="00193274">
        <w:rPr>
          <w:sz w:val="24"/>
          <w:szCs w:val="24"/>
        </w:rPr>
        <w:t xml:space="preserve">he </w:t>
      </w:r>
      <w:r w:rsidR="00193274" w:rsidRPr="007543C8">
        <w:rPr>
          <w:i/>
          <w:sz w:val="24"/>
          <w:szCs w:val="24"/>
        </w:rPr>
        <w:t>Trypanosoma cruzi</w:t>
      </w:r>
      <w:r w:rsidR="00193274">
        <w:rPr>
          <w:sz w:val="24"/>
          <w:szCs w:val="24"/>
        </w:rPr>
        <w:t xml:space="preserve"> genome </w:t>
      </w:r>
      <w:r w:rsidR="00E41EAE">
        <w:rPr>
          <w:sz w:val="24"/>
          <w:szCs w:val="24"/>
        </w:rPr>
        <w:t>provided a meaningful context for the application of PEDCA. The author doesn’t have any personal reason against modifying a yeast genetic content for a (not so tasty) beer corporation to reduce its producing costs, but feels much more personal satisfaction knowing that acquiring knowledge about a parasite genome can bring insights that could potentially lead to prevention, treatments and cure of a neglected disease that has thousands of people suffering around the world.</w:t>
      </w:r>
    </w:p>
    <w:p w:rsidR="00B54B77" w:rsidRDefault="00B54B77" w:rsidP="00A36C53">
      <w:pPr>
        <w:pStyle w:val="para1"/>
        <w:suppressAutoHyphens/>
        <w:spacing w:line="240" w:lineRule="auto"/>
        <w:ind w:firstLine="0"/>
        <w:rPr>
          <w:sz w:val="24"/>
          <w:szCs w:val="24"/>
        </w:rPr>
      </w:pPr>
    </w:p>
    <w:p w:rsidR="00E41EAE" w:rsidRDefault="00E41EAE" w:rsidP="00A36C53">
      <w:pPr>
        <w:pStyle w:val="para1"/>
        <w:suppressAutoHyphens/>
        <w:spacing w:line="240" w:lineRule="auto"/>
        <w:ind w:firstLine="0"/>
        <w:rPr>
          <w:sz w:val="24"/>
          <w:szCs w:val="24"/>
        </w:rPr>
      </w:pPr>
      <w:r>
        <w:rPr>
          <w:sz w:val="24"/>
          <w:szCs w:val="24"/>
        </w:rPr>
        <w:t>It is</w:t>
      </w:r>
      <w:r w:rsidR="0062009B">
        <w:rPr>
          <w:sz w:val="24"/>
          <w:szCs w:val="24"/>
        </w:rPr>
        <w:t xml:space="preserve"> in</w:t>
      </w:r>
      <w:r>
        <w:rPr>
          <w:sz w:val="24"/>
          <w:szCs w:val="24"/>
        </w:rPr>
        <w:t xml:space="preserve"> this direction that hopefully</w:t>
      </w:r>
      <w:r w:rsidR="0062009B">
        <w:rPr>
          <w:sz w:val="24"/>
          <w:szCs w:val="24"/>
        </w:rPr>
        <w:t xml:space="preserve"> he will advance and deepen in his future steps in bioinformatics. He takes this opportunity to thank the entire academic panel from Delft and Leiden, which has accompanied him during these two years and a half into his initiation to the secrets of computational biology, pushing him beyond limits he previously didn’t even knew he had. Special thanks to Thomas </w:t>
      </w:r>
      <w:proofErr w:type="spellStart"/>
      <w:r w:rsidR="0062009B">
        <w:rPr>
          <w:sz w:val="24"/>
          <w:szCs w:val="24"/>
        </w:rPr>
        <w:t>Abeel</w:t>
      </w:r>
      <w:proofErr w:type="spellEnd"/>
      <w:r w:rsidR="0062009B">
        <w:rPr>
          <w:sz w:val="24"/>
          <w:szCs w:val="24"/>
        </w:rPr>
        <w:t xml:space="preserve"> and his pedagogic professionalism and human management skills, who guided this research to meet rigor standards that the author alone could have never ever attained.  Thanks to Marcel </w:t>
      </w:r>
      <w:proofErr w:type="spellStart"/>
      <w:r w:rsidR="0062009B">
        <w:rPr>
          <w:sz w:val="24"/>
          <w:szCs w:val="24"/>
        </w:rPr>
        <w:t>Reinder</w:t>
      </w:r>
      <w:r w:rsidR="00E81CE7">
        <w:rPr>
          <w:sz w:val="24"/>
          <w:szCs w:val="24"/>
        </w:rPr>
        <w:t>s</w:t>
      </w:r>
      <w:proofErr w:type="spellEnd"/>
      <w:r w:rsidR="0062009B">
        <w:rPr>
          <w:sz w:val="24"/>
          <w:szCs w:val="24"/>
        </w:rPr>
        <w:t xml:space="preserve"> and all of his </w:t>
      </w:r>
      <w:r w:rsidR="00E81CE7">
        <w:rPr>
          <w:sz w:val="24"/>
          <w:szCs w:val="24"/>
        </w:rPr>
        <w:t>staff</w:t>
      </w:r>
      <w:r w:rsidR="0062009B">
        <w:rPr>
          <w:sz w:val="24"/>
          <w:szCs w:val="24"/>
        </w:rPr>
        <w:t xml:space="preserve"> for managing </w:t>
      </w:r>
      <w:r w:rsidR="00E81CE7">
        <w:rPr>
          <w:sz w:val="24"/>
          <w:szCs w:val="24"/>
        </w:rPr>
        <w:t xml:space="preserve">the Bioinformatics Delft lab with the art of constantly facilitating the exchange of knowledge among a brilliant team of very diverse horizons. Thanks to all the members of Delft’s </w:t>
      </w:r>
      <w:proofErr w:type="spellStart"/>
      <w:r w:rsidR="00E81CE7">
        <w:rPr>
          <w:sz w:val="24"/>
          <w:szCs w:val="24"/>
        </w:rPr>
        <w:t>Biolab</w:t>
      </w:r>
      <w:proofErr w:type="spellEnd"/>
      <w:r w:rsidR="00E81CE7">
        <w:rPr>
          <w:sz w:val="24"/>
          <w:szCs w:val="24"/>
        </w:rPr>
        <w:t xml:space="preserve"> for showing such an example of excellence in their skills and work. Particular thanks to Marcel Van den </w:t>
      </w:r>
      <w:proofErr w:type="spellStart"/>
      <w:r w:rsidR="00E81CE7">
        <w:rPr>
          <w:sz w:val="24"/>
          <w:szCs w:val="24"/>
        </w:rPr>
        <w:t>Broek</w:t>
      </w:r>
      <w:proofErr w:type="spellEnd"/>
      <w:r w:rsidR="00E81CE7">
        <w:rPr>
          <w:sz w:val="24"/>
          <w:szCs w:val="24"/>
        </w:rPr>
        <w:t xml:space="preserve"> for his always warm availability to share his knowledge with passion. </w:t>
      </w:r>
      <w:r w:rsidR="00F93828">
        <w:rPr>
          <w:sz w:val="24"/>
          <w:szCs w:val="24"/>
        </w:rPr>
        <w:t>Thank also to Erwin Bakker for contributing to the</w:t>
      </w:r>
      <w:r w:rsidR="00F57A34">
        <w:rPr>
          <w:sz w:val="24"/>
          <w:szCs w:val="24"/>
        </w:rPr>
        <w:t xml:space="preserve"> supervision of this work from </w:t>
      </w:r>
      <w:r w:rsidR="00F93828">
        <w:rPr>
          <w:sz w:val="24"/>
          <w:szCs w:val="24"/>
        </w:rPr>
        <w:t>Leiden.</w:t>
      </w:r>
    </w:p>
    <w:p w:rsidR="00E81CE7" w:rsidRDefault="00E81CE7" w:rsidP="00A36C53">
      <w:pPr>
        <w:pStyle w:val="para1"/>
        <w:suppressAutoHyphens/>
        <w:spacing w:line="240" w:lineRule="auto"/>
        <w:ind w:firstLine="0"/>
        <w:rPr>
          <w:sz w:val="24"/>
          <w:szCs w:val="24"/>
        </w:rPr>
      </w:pPr>
    </w:p>
    <w:p w:rsidR="00E81CE7" w:rsidRPr="00930F37" w:rsidRDefault="00F93828" w:rsidP="00A36C53">
      <w:pPr>
        <w:pStyle w:val="para1"/>
        <w:suppressAutoHyphens/>
        <w:spacing w:line="240" w:lineRule="auto"/>
        <w:ind w:firstLine="0"/>
      </w:pPr>
      <w:r>
        <w:rPr>
          <w:sz w:val="24"/>
          <w:szCs w:val="24"/>
        </w:rPr>
        <w:t>The author also wishes to p</w:t>
      </w:r>
      <w:r w:rsidR="00E81CE7">
        <w:rPr>
          <w:sz w:val="24"/>
          <w:szCs w:val="24"/>
        </w:rPr>
        <w:t>ersonal</w:t>
      </w:r>
      <w:r>
        <w:rPr>
          <w:sz w:val="24"/>
          <w:szCs w:val="24"/>
        </w:rPr>
        <w:t>ly</w:t>
      </w:r>
      <w:r w:rsidR="00E81CE7">
        <w:rPr>
          <w:sz w:val="24"/>
          <w:szCs w:val="24"/>
        </w:rPr>
        <w:t xml:space="preserve"> than</w:t>
      </w:r>
      <w:r>
        <w:rPr>
          <w:sz w:val="24"/>
          <w:szCs w:val="24"/>
        </w:rPr>
        <w:t>k his</w:t>
      </w:r>
      <w:r w:rsidR="00E81CE7">
        <w:rPr>
          <w:sz w:val="24"/>
          <w:szCs w:val="24"/>
        </w:rPr>
        <w:t xml:space="preserve"> parents for all their </w:t>
      </w:r>
      <w:r>
        <w:rPr>
          <w:sz w:val="24"/>
          <w:szCs w:val="24"/>
        </w:rPr>
        <w:t xml:space="preserve">loving </w:t>
      </w:r>
      <w:r w:rsidR="00E81CE7">
        <w:rPr>
          <w:sz w:val="24"/>
          <w:szCs w:val="24"/>
        </w:rPr>
        <w:t>support</w:t>
      </w:r>
      <w:r>
        <w:rPr>
          <w:sz w:val="24"/>
          <w:szCs w:val="24"/>
        </w:rPr>
        <w:t>,</w:t>
      </w:r>
      <w:r w:rsidR="00E81CE7">
        <w:rPr>
          <w:sz w:val="24"/>
          <w:szCs w:val="24"/>
        </w:rPr>
        <w:t xml:space="preserve"> without which</w:t>
      </w:r>
      <w:r>
        <w:rPr>
          <w:sz w:val="24"/>
          <w:szCs w:val="24"/>
        </w:rPr>
        <w:t xml:space="preserve"> this journey</w:t>
      </w:r>
      <w:r w:rsidR="00E81CE7">
        <w:rPr>
          <w:sz w:val="24"/>
          <w:szCs w:val="24"/>
        </w:rPr>
        <w:t xml:space="preserve"> could have never come to </w:t>
      </w:r>
      <w:r>
        <w:rPr>
          <w:sz w:val="24"/>
          <w:szCs w:val="24"/>
        </w:rPr>
        <w:t>be</w:t>
      </w:r>
      <w:r w:rsidR="00E81CE7">
        <w:rPr>
          <w:sz w:val="24"/>
          <w:szCs w:val="24"/>
        </w:rPr>
        <w:t>. Finally, thanks to the organization ‘House of Indians’</w:t>
      </w:r>
      <w:r>
        <w:rPr>
          <w:sz w:val="24"/>
          <w:szCs w:val="24"/>
        </w:rPr>
        <w:t xml:space="preserve"> for the inspiration, and help received during the extent of this study.</w:t>
      </w:r>
      <w:r w:rsidR="00E81CE7">
        <w:rPr>
          <w:sz w:val="24"/>
          <w:szCs w:val="24"/>
        </w:rPr>
        <w:t xml:space="preserve">  </w:t>
      </w:r>
    </w:p>
    <w:p w:rsidR="00B54B77" w:rsidRDefault="00B54B77" w:rsidP="00A36C53">
      <w:pPr>
        <w:pStyle w:val="para1"/>
        <w:suppressAutoHyphens/>
        <w:spacing w:line="240" w:lineRule="auto"/>
        <w:ind w:firstLine="0"/>
      </w:pPr>
    </w:p>
    <w:p w:rsidR="00B10BCC" w:rsidRDefault="00B10BCC" w:rsidP="00A36C53">
      <w:pPr>
        <w:suppressAutoHyphens/>
        <w:spacing w:line="240" w:lineRule="auto"/>
        <w:rPr>
          <w:rFonts w:ascii="Helvetica" w:hAnsi="Helvetica"/>
          <w:b/>
          <w:szCs w:val="20"/>
        </w:rPr>
      </w:pPr>
      <w:r>
        <w:br w:type="page"/>
      </w:r>
    </w:p>
    <w:p w:rsidR="00D83B8A" w:rsidRPr="00A2659A" w:rsidRDefault="00366351" w:rsidP="00A36C53">
      <w:pPr>
        <w:pStyle w:val="Ttulo1"/>
        <w:suppressAutoHyphens/>
        <w:rPr>
          <w:sz w:val="28"/>
        </w:rPr>
      </w:pPr>
      <w:bookmarkStart w:id="114" w:name="_Toc477564350"/>
      <w:bookmarkStart w:id="115" w:name="_Toc478487839"/>
      <w:r w:rsidRPr="00A2659A">
        <w:rPr>
          <w:sz w:val="28"/>
        </w:rPr>
        <w:lastRenderedPageBreak/>
        <w:t>References</w:t>
      </w:r>
      <w:bookmarkEnd w:id="114"/>
      <w:bookmarkEnd w:id="115"/>
    </w:p>
    <w:p w:rsidR="00612A85" w:rsidRPr="00E5690E" w:rsidRDefault="00612A85" w:rsidP="00A36C53">
      <w:pPr>
        <w:pStyle w:val="RefHead"/>
        <w:suppressAutoHyphens/>
        <w:spacing w:before="0" w:after="0" w:line="240" w:lineRule="auto"/>
      </w:pPr>
    </w:p>
    <w:p w:rsidR="00045CA4" w:rsidRDefault="00045CA4" w:rsidP="00A36C53">
      <w:pPr>
        <w:widowControl w:val="0"/>
        <w:suppressAutoHyphens/>
        <w:autoSpaceDE w:val="0"/>
        <w:autoSpaceDN w:val="0"/>
        <w:adjustRightInd w:val="0"/>
        <w:spacing w:line="240" w:lineRule="auto"/>
        <w:ind w:left="480" w:hanging="480"/>
      </w:pPr>
    </w:p>
    <w:p w:rsidR="006B5238" w:rsidRPr="006B5238" w:rsidRDefault="00074870" w:rsidP="006B5238">
      <w:pPr>
        <w:widowControl w:val="0"/>
        <w:autoSpaceDE w:val="0"/>
        <w:autoSpaceDN w:val="0"/>
        <w:adjustRightInd w:val="0"/>
        <w:spacing w:line="240" w:lineRule="auto"/>
        <w:ind w:left="480" w:hanging="480"/>
        <w:rPr>
          <w:rFonts w:cs="Times"/>
          <w:noProof/>
        </w:rPr>
      </w:pPr>
      <w:r>
        <w:fldChar w:fldCharType="begin" w:fldLock="1"/>
      </w:r>
      <w:r w:rsidR="00B10BCC">
        <w:instrText xml:space="preserve">ADDIN Mendeley Bibliography CSL_BIBLIOGRAPHY </w:instrText>
      </w:r>
      <w:r>
        <w:fldChar w:fldCharType="separate"/>
      </w:r>
      <w:r w:rsidR="006B5238" w:rsidRPr="006B5238">
        <w:rPr>
          <w:rFonts w:cs="Times"/>
          <w:noProof/>
        </w:rPr>
        <w:t xml:space="preserve">Aguiar, D., &amp; Istrail, S. (2012). HapCompass: A Fast Cycle Basis Algorithm for Accurate Haplotype Assembly of Sequence Data. </w:t>
      </w:r>
      <w:r w:rsidR="006B5238" w:rsidRPr="006B5238">
        <w:rPr>
          <w:rFonts w:cs="Times"/>
          <w:i/>
          <w:iCs/>
          <w:noProof/>
        </w:rPr>
        <w:t>Journal of Computational Biology</w:t>
      </w:r>
      <w:r w:rsidR="006B5238" w:rsidRPr="006B5238">
        <w:rPr>
          <w:rFonts w:cs="Times"/>
          <w:noProof/>
        </w:rPr>
        <w:t xml:space="preserve">, </w:t>
      </w:r>
      <w:r w:rsidR="006B5238" w:rsidRPr="006B5238">
        <w:rPr>
          <w:rFonts w:cs="Times"/>
          <w:i/>
          <w:iCs/>
          <w:noProof/>
        </w:rPr>
        <w:t>19</w:t>
      </w:r>
      <w:r w:rsidR="006B5238" w:rsidRPr="006B5238">
        <w:rPr>
          <w:rFonts w:cs="Times"/>
          <w:noProof/>
        </w:rPr>
        <w:t>(6), 577–590. http://doi.org/10.1089/cmb.2012.0084</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Alkan, C., Sajjadian, S., &amp; Eichler, E. E. (2011). Limitations of next-generation genome sequence assembly. </w:t>
      </w:r>
      <w:r w:rsidRPr="006B5238">
        <w:rPr>
          <w:rFonts w:cs="Times"/>
          <w:i/>
          <w:iCs/>
          <w:noProof/>
        </w:rPr>
        <w:t>Nature Methods</w:t>
      </w:r>
      <w:r w:rsidRPr="006B5238">
        <w:rPr>
          <w:rFonts w:cs="Times"/>
          <w:noProof/>
        </w:rPr>
        <w:t xml:space="preserve">, </w:t>
      </w:r>
      <w:r w:rsidRPr="006B5238">
        <w:rPr>
          <w:rFonts w:cs="Times"/>
          <w:i/>
          <w:iCs/>
          <w:noProof/>
        </w:rPr>
        <w:t>8</w:t>
      </w:r>
      <w:r w:rsidRPr="006B5238">
        <w:rPr>
          <w:rFonts w:cs="Times"/>
          <w:noProof/>
        </w:rPr>
        <w:t>(1), 61–65. http://doi.org/10.1038/nmeth.1527</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Berger, E., Yorukoglu, D., Peng, J., &amp; Berger, B. (2014). HapTree: A novel bayesian framework for single individual polyplotyping using NGS data. </w:t>
      </w:r>
      <w:r w:rsidRPr="006B5238">
        <w:rPr>
          <w:rFonts w:cs="Times"/>
          <w:i/>
          <w:iCs/>
          <w:noProof/>
        </w:rPr>
        <w:t>Lecture Notes in Computer Science (Including Subseries Lecture Notes in Artificial Intelligence and Lecture Notes in Bioinformatics)</w:t>
      </w:r>
      <w:r w:rsidRPr="006B5238">
        <w:rPr>
          <w:rFonts w:cs="Times"/>
          <w:noProof/>
        </w:rPr>
        <w:t xml:space="preserve">, </w:t>
      </w:r>
      <w:r w:rsidRPr="006B5238">
        <w:rPr>
          <w:rFonts w:cs="Times"/>
          <w:i/>
          <w:iCs/>
          <w:noProof/>
        </w:rPr>
        <w:t>8394 LNBI</w:t>
      </w:r>
      <w:r w:rsidRPr="006B5238">
        <w:rPr>
          <w:rFonts w:cs="Times"/>
          <w:noProof/>
        </w:rPr>
        <w:t>(3), 18–19. http://doi.org/10.1007/978-3-319-05269-4_2</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Bradnam, K. R., Fass, J. N., Alexandrov, A., Baranay, P., Bechner, M., Birol, I., … Korf, I. F. (2013). Assemblathon 2: evaluating de novo methods of genome assembly in three vertebrate species. </w:t>
      </w:r>
      <w:r w:rsidRPr="006B5238">
        <w:rPr>
          <w:rFonts w:cs="Times"/>
          <w:i/>
          <w:iCs/>
          <w:noProof/>
        </w:rPr>
        <w:t>GigaScience</w:t>
      </w:r>
      <w:r w:rsidRPr="006B5238">
        <w:rPr>
          <w:rFonts w:cs="Times"/>
          <w:noProof/>
        </w:rPr>
        <w:t xml:space="preserve">, </w:t>
      </w:r>
      <w:r w:rsidRPr="006B5238">
        <w:rPr>
          <w:rFonts w:cs="Times"/>
          <w:i/>
          <w:iCs/>
          <w:noProof/>
        </w:rPr>
        <w:t>2</w:t>
      </w:r>
      <w:r w:rsidRPr="006B5238">
        <w:rPr>
          <w:rFonts w:cs="Times"/>
          <w:noProof/>
        </w:rPr>
        <w:t>(1), 10. http://doi.org/10.1186/2047-217X-2-10</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Butler, J., MacCallum, I., Kleber, M., Shlyakhter, I. a., Belmonte, M. K., Lander, E. S., … Jaffe, D. B. (2008). ALLPATHS: De novo assembly of whole-genome shotgun microreads. </w:t>
      </w:r>
      <w:r w:rsidRPr="006B5238">
        <w:rPr>
          <w:rFonts w:cs="Times"/>
          <w:i/>
          <w:iCs/>
          <w:noProof/>
        </w:rPr>
        <w:t>Genome Research</w:t>
      </w:r>
      <w:r w:rsidRPr="006B5238">
        <w:rPr>
          <w:rFonts w:cs="Times"/>
          <w:noProof/>
        </w:rPr>
        <w:t xml:space="preserve">, </w:t>
      </w:r>
      <w:r w:rsidRPr="006B5238">
        <w:rPr>
          <w:rFonts w:cs="Times"/>
          <w:i/>
          <w:iCs/>
          <w:noProof/>
        </w:rPr>
        <w:t>18</w:t>
      </w:r>
      <w:r w:rsidRPr="006B5238">
        <w:rPr>
          <w:rFonts w:cs="Times"/>
          <w:noProof/>
        </w:rPr>
        <w:t>(5), 810–820. http://doi.org/10.1101/gr.7337908</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CDC. (2011). Center for Disease Control: PIV. http://doi.org/doi:10.1037/e548442006-001</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Das, S., Vikalo, H., Clark, A., Gibbs, R., Belmont, J., Hardenbol, P., … Vandenberghe, L. (2015). SDhaP: haplotype assembly for diploids and polyploids via semi-definite programming. </w:t>
      </w:r>
      <w:r w:rsidRPr="006B5238">
        <w:rPr>
          <w:rFonts w:cs="Times"/>
          <w:i/>
          <w:iCs/>
          <w:noProof/>
        </w:rPr>
        <w:t>BMC Genomics</w:t>
      </w:r>
      <w:r w:rsidRPr="006B5238">
        <w:rPr>
          <w:rFonts w:cs="Times"/>
          <w:noProof/>
        </w:rPr>
        <w:t xml:space="preserve">, </w:t>
      </w:r>
      <w:r w:rsidRPr="006B5238">
        <w:rPr>
          <w:rFonts w:cs="Times"/>
          <w:i/>
          <w:iCs/>
          <w:noProof/>
        </w:rPr>
        <w:t>16</w:t>
      </w:r>
      <w:r w:rsidRPr="006B5238">
        <w:rPr>
          <w:rFonts w:cs="Times"/>
          <w:noProof/>
        </w:rPr>
        <w:t>(1), 260. http://doi.org/10.1186/s12864-015-1408-5</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Earl, D., Bradnam, K., St. John, J., Darling, A., Lin, D., Fass, J., … Paten, B. (2011). Assemblathon 1: A competitive assessment of de novo short read assembly methods. </w:t>
      </w:r>
      <w:r w:rsidRPr="006B5238">
        <w:rPr>
          <w:rFonts w:cs="Times"/>
          <w:i/>
          <w:iCs/>
          <w:noProof/>
        </w:rPr>
        <w:t>Genome Research</w:t>
      </w:r>
      <w:r w:rsidRPr="006B5238">
        <w:rPr>
          <w:rFonts w:cs="Times"/>
          <w:noProof/>
        </w:rPr>
        <w:t xml:space="preserve">, </w:t>
      </w:r>
      <w:r w:rsidRPr="006B5238">
        <w:rPr>
          <w:rFonts w:cs="Times"/>
          <w:i/>
          <w:iCs/>
          <w:noProof/>
        </w:rPr>
        <w:t>21</w:t>
      </w:r>
      <w:r w:rsidRPr="006B5238">
        <w:rPr>
          <w:rFonts w:cs="Times"/>
          <w:noProof/>
        </w:rPr>
        <w:t>(12), 2224–2241. http://doi.org/10.1101/gr.126599.111</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El-Sayed N. et al. (2005). The Genome Sequence of Trypanosoma cruzi, Etiologic Agent of Chagas Disease. </w:t>
      </w:r>
      <w:r w:rsidRPr="006B5238">
        <w:rPr>
          <w:rFonts w:cs="Times"/>
          <w:i/>
          <w:iCs/>
          <w:noProof/>
        </w:rPr>
        <w:t>Science  15 Jul 2005</w:t>
      </w:r>
      <w:r w:rsidRPr="006B5238">
        <w:rPr>
          <w:rFonts w:cs="Times"/>
          <w:noProof/>
        </w:rPr>
        <w:t xml:space="preserve">, </w:t>
      </w:r>
      <w:r w:rsidRPr="006B5238">
        <w:rPr>
          <w:rFonts w:cs="Times"/>
          <w:i/>
          <w:iCs/>
          <w:noProof/>
        </w:rPr>
        <w:t>309</w:t>
      </w:r>
      <w:r w:rsidRPr="006B5238">
        <w:rPr>
          <w:rFonts w:cs="Times"/>
          <w:noProof/>
        </w:rPr>
        <w:t>(5733), 409–415. http://doi.org/10.1126/science.1112631</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Escalona, M., Rocha, S., &amp; Posada, D. (2016). A comparison of tools for the simulation of genomic next- generation sequencing data Europe PMC Funders Group. </w:t>
      </w:r>
      <w:r w:rsidRPr="006B5238">
        <w:rPr>
          <w:rFonts w:cs="Times"/>
          <w:i/>
          <w:iCs/>
          <w:noProof/>
        </w:rPr>
        <w:t>Nat Rev Genet</w:t>
      </w:r>
      <w:r w:rsidRPr="006B5238">
        <w:rPr>
          <w:rFonts w:cs="Times"/>
          <w:noProof/>
        </w:rPr>
        <w:t xml:space="preserve">, </w:t>
      </w:r>
      <w:r w:rsidRPr="006B5238">
        <w:rPr>
          <w:rFonts w:cs="Times"/>
          <w:i/>
          <w:iCs/>
          <w:noProof/>
        </w:rPr>
        <w:t>17</w:t>
      </w:r>
      <w:r w:rsidRPr="006B5238">
        <w:rPr>
          <w:rFonts w:cs="Times"/>
          <w:noProof/>
        </w:rPr>
        <w:t>(8), 459–469. http://doi.org/10.1038/nrg.2016.57</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Galardini, M., Biondi, E. G., Bazzicalupo, M., &amp; Mengoni, A. (2011). CONTIGuator: a bacterial genomes finishing tool for structural insights on draft genomes. </w:t>
      </w:r>
      <w:r w:rsidRPr="006B5238">
        <w:rPr>
          <w:rFonts w:cs="Times"/>
          <w:i/>
          <w:iCs/>
          <w:noProof/>
        </w:rPr>
        <w:t>Source Code for Biology and Medicine</w:t>
      </w:r>
      <w:r w:rsidRPr="006B5238">
        <w:rPr>
          <w:rFonts w:cs="Times"/>
          <w:noProof/>
        </w:rPr>
        <w:t xml:space="preserve">, </w:t>
      </w:r>
      <w:r w:rsidRPr="006B5238">
        <w:rPr>
          <w:rFonts w:cs="Times"/>
          <w:i/>
          <w:iCs/>
          <w:noProof/>
        </w:rPr>
        <w:t>6</w:t>
      </w:r>
      <w:r w:rsidRPr="006B5238">
        <w:rPr>
          <w:rFonts w:cs="Times"/>
          <w:noProof/>
        </w:rPr>
        <w:t>(1), 11. http://doi.org/10.1186/1751-0473-6-11</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Genomics, B., Weatherly, D. B., Boehlke, C., &amp; Tarleton, R. L. (n.d.). Chromosome level assembly of the hybrid Trypanosoma cruzi genome. http://doi.org/10.1186/1471-2164-10-255</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Gurevich, A., Saveliev, V., Vyahhi, N., &amp; Tesler, G. (2013). QUAST: Quality assessment tool for genome assemblies. </w:t>
      </w:r>
      <w:r w:rsidRPr="006B5238">
        <w:rPr>
          <w:rFonts w:cs="Times"/>
          <w:i/>
          <w:iCs/>
          <w:noProof/>
        </w:rPr>
        <w:t>Bioinformatics</w:t>
      </w:r>
      <w:r w:rsidRPr="006B5238">
        <w:rPr>
          <w:rFonts w:cs="Times"/>
          <w:noProof/>
        </w:rPr>
        <w:t xml:space="preserve">, </w:t>
      </w:r>
      <w:r w:rsidRPr="006B5238">
        <w:rPr>
          <w:rFonts w:cs="Times"/>
          <w:i/>
          <w:iCs/>
          <w:noProof/>
        </w:rPr>
        <w:t>29</w:t>
      </w:r>
      <w:r w:rsidRPr="006B5238">
        <w:rPr>
          <w:rFonts w:cs="Times"/>
          <w:noProof/>
        </w:rPr>
        <w:t>(8), 1072–1075. http://doi.org/10.1093/bioinformatics/btt086</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Huang, W., Li, L., Myers, J. R., &amp; Marth, G. T. (2012). ART: a next-generation sequencing read simulator. </w:t>
      </w:r>
      <w:r w:rsidRPr="006B5238">
        <w:rPr>
          <w:rFonts w:cs="Times"/>
          <w:i/>
          <w:iCs/>
          <w:noProof/>
        </w:rPr>
        <w:t>BIOINFORMATICS APPLICATIONS NOTE</w:t>
      </w:r>
      <w:r w:rsidRPr="006B5238">
        <w:rPr>
          <w:rFonts w:cs="Times"/>
          <w:noProof/>
        </w:rPr>
        <w:t xml:space="preserve">, </w:t>
      </w:r>
      <w:r w:rsidRPr="006B5238">
        <w:rPr>
          <w:rFonts w:cs="Times"/>
          <w:i/>
          <w:iCs/>
          <w:noProof/>
        </w:rPr>
        <w:t>28</w:t>
      </w:r>
      <w:r w:rsidRPr="006B5238">
        <w:rPr>
          <w:rFonts w:cs="Times"/>
          <w:noProof/>
        </w:rPr>
        <w:t>(4), 593–59410. http://doi.org/10.1093/bioinformatics/btr708</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Ley, V., Andrews, N. W., Robbins, E. S., &amp; Nussenzweig, V. (n.d.). AMASTIGOTES OF TRYPANOSOMA CRUZI SUSTAIN AN INFECTIVE CYCLE IN MAMMALIAN CELLS.</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Li, H., Handsaker, B., Wysoker, A., Fennell, T., Ruan, J., Homer, N., … Subgroup, D. P. (2009). The Sequence Alignment/Map format and SAMtools. </w:t>
      </w:r>
      <w:r w:rsidRPr="006B5238">
        <w:rPr>
          <w:rFonts w:cs="Times"/>
          <w:i/>
          <w:iCs/>
          <w:noProof/>
        </w:rPr>
        <w:t>BIOINFORMATICS APPLICATIONS NOTE</w:t>
      </w:r>
      <w:r w:rsidRPr="006B5238">
        <w:rPr>
          <w:rFonts w:cs="Times"/>
          <w:noProof/>
        </w:rPr>
        <w:t xml:space="preserve">, </w:t>
      </w:r>
      <w:r w:rsidRPr="006B5238">
        <w:rPr>
          <w:rFonts w:cs="Times"/>
          <w:i/>
          <w:iCs/>
          <w:noProof/>
        </w:rPr>
        <w:t>25</w:t>
      </w:r>
      <w:r w:rsidRPr="006B5238">
        <w:rPr>
          <w:rFonts w:cs="Times"/>
          <w:noProof/>
        </w:rPr>
        <w:t>(1610), 2078–2079. http://doi.org/10.1093/bioinformatics/btp352</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Li, R., Zhu, H., Ruan, J., Qian, W., Fang, X., Shi, Z., … Wang, J. (n.d.). De novo assembly of human genomes with massively parallel short read sequencing. http://doi.org/10.1101/gr.097261.109</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Libkind, D., Hittinger, C. T., Valerio, E., Goncalves, C., Dover, J., Johnston, M., … Sampaio, J. P. (2011). Microbe domestication and the identification of the wild genetic stock of lager-brewing yeast. </w:t>
      </w:r>
      <w:r w:rsidRPr="006B5238">
        <w:rPr>
          <w:rFonts w:cs="Times"/>
          <w:i/>
          <w:iCs/>
          <w:noProof/>
        </w:rPr>
        <w:t>Proceedings of the National Academy of Sciences</w:t>
      </w:r>
      <w:r w:rsidRPr="006B5238">
        <w:rPr>
          <w:rFonts w:cs="Times"/>
          <w:noProof/>
        </w:rPr>
        <w:t xml:space="preserve">, </w:t>
      </w:r>
      <w:r w:rsidRPr="006B5238">
        <w:rPr>
          <w:rFonts w:cs="Times"/>
          <w:i/>
          <w:iCs/>
          <w:noProof/>
        </w:rPr>
        <w:t>108</w:t>
      </w:r>
      <w:r w:rsidRPr="006B5238">
        <w:rPr>
          <w:rFonts w:cs="Times"/>
          <w:noProof/>
        </w:rPr>
        <w:t>(35), 14539–14544. http://doi.org/10.1073/pnas.1105430108</w:t>
      </w:r>
    </w:p>
    <w:p w:rsidR="006B5238" w:rsidRPr="006B5238" w:rsidRDefault="006B5238" w:rsidP="006B5238">
      <w:pPr>
        <w:widowControl w:val="0"/>
        <w:autoSpaceDE w:val="0"/>
        <w:autoSpaceDN w:val="0"/>
        <w:adjustRightInd w:val="0"/>
        <w:spacing w:line="240" w:lineRule="auto"/>
        <w:ind w:left="480" w:hanging="480"/>
        <w:rPr>
          <w:rFonts w:cs="Times"/>
          <w:noProof/>
        </w:rPr>
      </w:pPr>
      <w:r w:rsidRPr="008122FA">
        <w:rPr>
          <w:rFonts w:cs="Times"/>
          <w:noProof/>
          <w:lang w:val="es-ES"/>
        </w:rPr>
        <w:t xml:space="preserve">Margarido, G. R. A., &amp; Heckerman, D. (2015). </w:t>
      </w:r>
      <w:r w:rsidRPr="006B5238">
        <w:rPr>
          <w:rFonts w:cs="Times"/>
          <w:noProof/>
        </w:rPr>
        <w:t xml:space="preserve">ConPADE: Genome assembly ploidy estimation from next-generation sequencing data. </w:t>
      </w:r>
      <w:r w:rsidRPr="006B5238">
        <w:rPr>
          <w:rFonts w:cs="Times"/>
          <w:i/>
          <w:iCs/>
          <w:noProof/>
        </w:rPr>
        <w:t>PLoS Comp Biol</w:t>
      </w:r>
      <w:r w:rsidRPr="006B5238">
        <w:rPr>
          <w:rFonts w:cs="Times"/>
          <w:noProof/>
        </w:rPr>
        <w:t xml:space="preserve">, </w:t>
      </w:r>
      <w:r w:rsidRPr="006B5238">
        <w:rPr>
          <w:rFonts w:cs="Times"/>
          <w:i/>
          <w:iCs/>
          <w:noProof/>
        </w:rPr>
        <w:t>11</w:t>
      </w:r>
      <w:r w:rsidRPr="006B5238">
        <w:rPr>
          <w:rFonts w:cs="Times"/>
          <w:noProof/>
        </w:rPr>
        <w:t>(4), e1004229. http://doi.org/10.1371/journal.pcbi.1004229</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Motazedi, E., Finkers, R., Maliepaard, C., &amp; de Ridder, D. (2016). Exploiting Next Generation Sequencing to solve the Haplotyping puzzle in Polyploids: a Simulation study. </w:t>
      </w:r>
      <w:r w:rsidRPr="006B5238">
        <w:rPr>
          <w:rFonts w:cs="Times"/>
          <w:i/>
          <w:iCs/>
          <w:noProof/>
        </w:rPr>
        <w:t>bioRxiv</w:t>
      </w:r>
      <w:r w:rsidRPr="006B5238">
        <w:rPr>
          <w:rFonts w:cs="Times"/>
          <w:noProof/>
        </w:rPr>
        <w:t>. http://doi.org/10.1101/088112</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Myers, E. W. (1995). Toward simplifying and accurately formulating fragment assembly. </w:t>
      </w:r>
      <w:r w:rsidRPr="006B5238">
        <w:rPr>
          <w:rFonts w:cs="Times"/>
          <w:i/>
          <w:iCs/>
          <w:noProof/>
        </w:rPr>
        <w:t>Journal of Computational Biology : A Journal of Computational Molecular Cell Biology</w:t>
      </w:r>
      <w:r w:rsidRPr="006B5238">
        <w:rPr>
          <w:rFonts w:cs="Times"/>
          <w:noProof/>
        </w:rPr>
        <w:t xml:space="preserve">, </w:t>
      </w:r>
      <w:r w:rsidRPr="006B5238">
        <w:rPr>
          <w:rFonts w:cs="Times"/>
          <w:i/>
          <w:iCs/>
          <w:noProof/>
        </w:rPr>
        <w:t>2</w:t>
      </w:r>
      <w:r w:rsidRPr="006B5238">
        <w:rPr>
          <w:rFonts w:cs="Times"/>
          <w:noProof/>
        </w:rPr>
        <w:t>, 275–290. http://doi.org/10.1089/cmb.1995.2.275</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Myers, E. W. (2005). The fragment assembly string graph. </w:t>
      </w:r>
      <w:r w:rsidRPr="006B5238">
        <w:rPr>
          <w:rFonts w:cs="Times"/>
          <w:i/>
          <w:iCs/>
          <w:noProof/>
        </w:rPr>
        <w:t>Bioinformatics</w:t>
      </w:r>
      <w:r w:rsidRPr="006B5238">
        <w:rPr>
          <w:rFonts w:cs="Times"/>
          <w:noProof/>
        </w:rPr>
        <w:t xml:space="preserve">, </w:t>
      </w:r>
      <w:r w:rsidRPr="006B5238">
        <w:rPr>
          <w:rFonts w:cs="Times"/>
          <w:i/>
          <w:iCs/>
          <w:noProof/>
        </w:rPr>
        <w:t>21</w:t>
      </w:r>
      <w:r w:rsidRPr="006B5238">
        <w:rPr>
          <w:rFonts w:cs="Times"/>
          <w:noProof/>
        </w:rPr>
        <w:t>(Suppl 2), ii79-ii85. http://doi.org/10.1093/bioinformatics/bti1114</w:t>
      </w:r>
    </w:p>
    <w:p w:rsidR="006B5238" w:rsidRPr="006B5238" w:rsidRDefault="006B5238" w:rsidP="006B5238">
      <w:pPr>
        <w:widowControl w:val="0"/>
        <w:autoSpaceDE w:val="0"/>
        <w:autoSpaceDN w:val="0"/>
        <w:adjustRightInd w:val="0"/>
        <w:spacing w:line="240" w:lineRule="auto"/>
        <w:ind w:left="480" w:hanging="480"/>
        <w:rPr>
          <w:rFonts w:cs="Times"/>
          <w:noProof/>
        </w:rPr>
      </w:pPr>
      <w:r w:rsidRPr="008122FA">
        <w:rPr>
          <w:rFonts w:cs="Times"/>
          <w:noProof/>
          <w:lang w:val="es-ES"/>
        </w:rPr>
        <w:t xml:space="preserve">Nijkamp, J. F., van den Broek, M. a, Geertman, J.-M. a, Reinders, M. J. T., Daran, J.-M. G., &amp; de Ridder, D. (2012). </w:t>
      </w:r>
      <w:r w:rsidRPr="006B5238">
        <w:rPr>
          <w:rFonts w:cs="Times"/>
          <w:noProof/>
        </w:rPr>
        <w:t xml:space="preserve">De novo detection of copy number variation by co-assembly. </w:t>
      </w:r>
      <w:r w:rsidRPr="006B5238">
        <w:rPr>
          <w:rFonts w:cs="Times"/>
          <w:i/>
          <w:iCs/>
          <w:noProof/>
        </w:rPr>
        <w:t>Bioinformatics (Oxford, England)</w:t>
      </w:r>
      <w:r w:rsidRPr="006B5238">
        <w:rPr>
          <w:rFonts w:cs="Times"/>
          <w:noProof/>
        </w:rPr>
        <w:t xml:space="preserve">, </w:t>
      </w:r>
      <w:r w:rsidRPr="006B5238">
        <w:rPr>
          <w:rFonts w:cs="Times"/>
          <w:i/>
          <w:iCs/>
          <w:noProof/>
        </w:rPr>
        <w:t>28</w:t>
      </w:r>
      <w:r w:rsidRPr="006B5238">
        <w:rPr>
          <w:rFonts w:cs="Times"/>
          <w:noProof/>
        </w:rPr>
        <w:t xml:space="preserve">(24), 3195–202. </w:t>
      </w:r>
      <w:r w:rsidRPr="006B5238">
        <w:rPr>
          <w:rFonts w:cs="Times"/>
          <w:noProof/>
        </w:rPr>
        <w:lastRenderedPageBreak/>
        <w:t>http://doi.org/10.1093/bioinformatics/bts601</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Nter Klambauer, G., Schwarzbauer, K., Mayr, A., Clevert, D.-A., Mitterecker, A., Bodenhofer, U., &amp; Hochreiter, S. (n.d.). cn.MOPS: mixture of Poissons for discovering copy number variations in next-generation sequencing data with a low false discovery rate. http://doi.org/10.1093/nar/gks003</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Pevzner, P. a, Tang, H., &amp; Waterman, M. S. (2001). An Eulerian path approach to DNA fragment assembly. </w:t>
      </w:r>
      <w:r w:rsidRPr="006B5238">
        <w:rPr>
          <w:rFonts w:cs="Times"/>
          <w:i/>
          <w:iCs/>
          <w:noProof/>
        </w:rPr>
        <w:t>Proceedings of the National Academy of Sciences of the United States of America</w:t>
      </w:r>
      <w:r w:rsidRPr="006B5238">
        <w:rPr>
          <w:rFonts w:cs="Times"/>
          <w:noProof/>
        </w:rPr>
        <w:t xml:space="preserve">, </w:t>
      </w:r>
      <w:r w:rsidRPr="006B5238">
        <w:rPr>
          <w:rFonts w:cs="Times"/>
          <w:i/>
          <w:iCs/>
          <w:noProof/>
        </w:rPr>
        <w:t>98</w:t>
      </w:r>
      <w:r w:rsidRPr="006B5238">
        <w:rPr>
          <w:rFonts w:cs="Times"/>
          <w:noProof/>
        </w:rPr>
        <w:t>(17), 9748–9753. http://doi.org/10.1073/pnas.171285098</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The Polyploidy Portal. (n.d.). Retrieved from http://polyploidy.org/index.php/Parade_of_Polyploids</w:t>
      </w:r>
    </w:p>
    <w:p w:rsidR="006B5238" w:rsidRPr="006B5238" w:rsidRDefault="006B5238" w:rsidP="006B5238">
      <w:pPr>
        <w:widowControl w:val="0"/>
        <w:autoSpaceDE w:val="0"/>
        <w:autoSpaceDN w:val="0"/>
        <w:adjustRightInd w:val="0"/>
        <w:spacing w:line="240" w:lineRule="auto"/>
        <w:ind w:left="480" w:hanging="480"/>
        <w:rPr>
          <w:rFonts w:cs="Times"/>
          <w:noProof/>
        </w:rPr>
      </w:pPr>
      <w:r w:rsidRPr="008122FA">
        <w:rPr>
          <w:rFonts w:cs="Times"/>
          <w:noProof/>
          <w:lang w:val="es-ES"/>
        </w:rPr>
        <w:t xml:space="preserve">van den Broek, M., Bolat, I., Nijkamp, J. F., Ramos, E., Luttik, M. A. H., Koopman, F., … </w:t>
      </w:r>
      <w:r w:rsidRPr="006B5238">
        <w:rPr>
          <w:rFonts w:cs="Times"/>
          <w:noProof/>
        </w:rPr>
        <w:t xml:space="preserve">Daran, J.-M. (2015). Chromosomal Copy Number Variation in Saccharomyces pastorianus Is Evidence for Extensive Genome Dynamics in Industrial Lager Brewing Strains. </w:t>
      </w:r>
      <w:r w:rsidRPr="006B5238">
        <w:rPr>
          <w:rFonts w:cs="Times"/>
          <w:i/>
          <w:iCs/>
          <w:noProof/>
        </w:rPr>
        <w:t>Applied and Environmental Microbiology</w:t>
      </w:r>
      <w:r w:rsidRPr="006B5238">
        <w:rPr>
          <w:rFonts w:cs="Times"/>
          <w:noProof/>
        </w:rPr>
        <w:t xml:space="preserve">, </w:t>
      </w:r>
      <w:r w:rsidRPr="006B5238">
        <w:rPr>
          <w:rFonts w:cs="Times"/>
          <w:i/>
          <w:iCs/>
          <w:noProof/>
        </w:rPr>
        <w:t>81</w:t>
      </w:r>
      <w:r w:rsidRPr="006B5238">
        <w:rPr>
          <w:rFonts w:cs="Times"/>
          <w:noProof/>
        </w:rPr>
        <w:t>(18), 6253–6267. http://doi.org/10.1128/AEM.01263-15</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Wagner, A. (n.d.). Rapid Detection of Positive Selection in Genes and Genomes Through Variation Clusters. http://doi.org/10.1534/genetics.107.074732</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Walker, B. J., Abeel, T., Shea, T., Priest, M., Abouelliel, A., Sakthikumar, S., … Earl, A. M. (2014). Pilon: an integrated tool for comprehensive microbial variant detection and genome assembly improvement. </w:t>
      </w:r>
      <w:r w:rsidRPr="006B5238">
        <w:rPr>
          <w:rFonts w:cs="Times"/>
          <w:i/>
          <w:iCs/>
          <w:noProof/>
        </w:rPr>
        <w:t>PloS One</w:t>
      </w:r>
      <w:r w:rsidRPr="006B5238">
        <w:rPr>
          <w:rFonts w:cs="Times"/>
          <w:noProof/>
        </w:rPr>
        <w:t xml:space="preserve">, </w:t>
      </w:r>
      <w:r w:rsidRPr="006B5238">
        <w:rPr>
          <w:rFonts w:cs="Times"/>
          <w:i/>
          <w:iCs/>
          <w:noProof/>
        </w:rPr>
        <w:t>9</w:t>
      </w:r>
      <w:r w:rsidRPr="006B5238">
        <w:rPr>
          <w:rFonts w:cs="Times"/>
          <w:noProof/>
        </w:rPr>
        <w:t>(11), e112963. http://doi.org/10.1371/journal.pone.0112963</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 xml:space="preserve">Wetzel, J., Kingsford, C., &amp; Pop, M. (2011). Assessing the benefits of using mate-pairs to resolve repeats in de novo short-read prokaryotic assemblies. </w:t>
      </w:r>
      <w:r w:rsidRPr="006B5238">
        <w:rPr>
          <w:rFonts w:cs="Times"/>
          <w:i/>
          <w:iCs/>
          <w:noProof/>
        </w:rPr>
        <w:t>BMC Bioinformatics</w:t>
      </w:r>
      <w:r w:rsidRPr="006B5238">
        <w:rPr>
          <w:rFonts w:cs="Times"/>
          <w:noProof/>
        </w:rPr>
        <w:t xml:space="preserve">, </w:t>
      </w:r>
      <w:r w:rsidRPr="006B5238">
        <w:rPr>
          <w:rFonts w:cs="Times"/>
          <w:i/>
          <w:iCs/>
          <w:noProof/>
        </w:rPr>
        <w:t>12</w:t>
      </w:r>
      <w:r w:rsidRPr="006B5238">
        <w:rPr>
          <w:rFonts w:cs="Times"/>
          <w:noProof/>
        </w:rPr>
        <w:t>(1), 95. http://doi.org/10.1186/1471-2105-12-95</w:t>
      </w:r>
    </w:p>
    <w:p w:rsidR="006B5238" w:rsidRPr="006B5238" w:rsidRDefault="006B5238" w:rsidP="006B5238">
      <w:pPr>
        <w:widowControl w:val="0"/>
        <w:autoSpaceDE w:val="0"/>
        <w:autoSpaceDN w:val="0"/>
        <w:adjustRightInd w:val="0"/>
        <w:spacing w:line="240" w:lineRule="auto"/>
        <w:ind w:left="480" w:hanging="480"/>
        <w:rPr>
          <w:rFonts w:cs="Times"/>
          <w:noProof/>
        </w:rPr>
      </w:pPr>
      <w:r w:rsidRPr="006B5238">
        <w:rPr>
          <w:rFonts w:cs="Times"/>
          <w:noProof/>
        </w:rPr>
        <w:t>Xie, C., &amp; Tammi, M. T. (2009). CNV-seq, a new method to detect copy number variation using high-throughput sequencing. http://doi.org/10.1186/1471-2105-10-80</w:t>
      </w:r>
    </w:p>
    <w:p w:rsidR="00B10BCC" w:rsidRDefault="00074870" w:rsidP="006B5238">
      <w:pPr>
        <w:widowControl w:val="0"/>
        <w:suppressAutoHyphens/>
        <w:autoSpaceDE w:val="0"/>
        <w:autoSpaceDN w:val="0"/>
        <w:adjustRightInd w:val="0"/>
        <w:spacing w:line="240" w:lineRule="auto"/>
        <w:ind w:left="480" w:hanging="480"/>
      </w:pPr>
      <w:r>
        <w:fldChar w:fldCharType="end"/>
      </w:r>
    </w:p>
    <w:p w:rsidR="0009016B" w:rsidRDefault="00B10BCC" w:rsidP="00A36C53">
      <w:pPr>
        <w:suppressAutoHyphens/>
        <w:spacing w:line="240" w:lineRule="auto"/>
        <w:sectPr w:rsidR="0009016B" w:rsidSect="002F07AA">
          <w:headerReference w:type="even" r:id="rId54"/>
          <w:headerReference w:type="default" r:id="rId55"/>
          <w:pgSz w:w="12240" w:h="15826" w:code="1"/>
          <w:pgMar w:top="1267" w:right="1382" w:bottom="1267" w:left="1094" w:header="706" w:footer="835" w:gutter="0"/>
          <w:cols w:space="360"/>
          <w:titlePg/>
          <w:docGrid w:linePitch="360"/>
        </w:sectPr>
      </w:pPr>
      <w:r>
        <w:br w:type="page"/>
      </w:r>
    </w:p>
    <w:p w:rsidR="0009016B" w:rsidRPr="000E694D" w:rsidRDefault="0009016B" w:rsidP="00A36C53">
      <w:pPr>
        <w:pStyle w:val="Ttulo1"/>
        <w:suppressAutoHyphens/>
        <w:rPr>
          <w:sz w:val="28"/>
        </w:rPr>
      </w:pPr>
      <w:bookmarkStart w:id="116" w:name="_Ref478067667"/>
      <w:bookmarkStart w:id="117" w:name="_Toc478487840"/>
      <w:r w:rsidRPr="000E694D">
        <w:rPr>
          <w:sz w:val="28"/>
        </w:rPr>
        <w:lastRenderedPageBreak/>
        <w:t>PEDCA Tutorial (Ploidy Estimation by Dynamic Coverage Analysis)</w:t>
      </w:r>
      <w:bookmarkEnd w:id="116"/>
      <w:bookmarkEnd w:id="117"/>
      <w:r w:rsidRPr="000E694D">
        <w:rPr>
          <w:sz w:val="28"/>
        </w:rPr>
        <w:t xml:space="preserve"> </w:t>
      </w:r>
    </w:p>
    <w:p w:rsidR="0009016B" w:rsidRDefault="0009016B" w:rsidP="00A36C53">
      <w:pPr>
        <w:suppressAutoHyphens/>
        <w:ind w:right="-23"/>
      </w:pPr>
    </w:p>
    <w:p w:rsidR="0009016B" w:rsidRDefault="0009016B" w:rsidP="00A36C53">
      <w:pPr>
        <w:suppressAutoHyphens/>
        <w:ind w:right="-23"/>
      </w:pPr>
    </w:p>
    <w:p w:rsidR="0009016B" w:rsidRPr="003551D0" w:rsidRDefault="0009016B" w:rsidP="00A36C53">
      <w:pPr>
        <w:suppressAutoHyphens/>
        <w:ind w:right="-23"/>
        <w:rPr>
          <w:sz w:val="24"/>
        </w:rPr>
      </w:pPr>
      <w:r>
        <w:rPr>
          <w:sz w:val="24"/>
        </w:rPr>
        <w:t>PEDCA</w:t>
      </w:r>
      <w:r w:rsidRPr="003551D0">
        <w:rPr>
          <w:sz w:val="24"/>
        </w:rPr>
        <w:t xml:space="preserve"> is a ploidy estimation algorithm that infers copy number of the contigs submitted as input based on the read coverage that aligns to them. It </w:t>
      </w:r>
      <w:r>
        <w:rPr>
          <w:sz w:val="24"/>
        </w:rPr>
        <w:t xml:space="preserve">only </w:t>
      </w:r>
      <w:r w:rsidRPr="003551D0">
        <w:rPr>
          <w:sz w:val="24"/>
        </w:rPr>
        <w:t>requires as an input an alignment file in .bam or .sam format of a library or set of libraries aligned to a reference file</w:t>
      </w:r>
      <w:r>
        <w:rPr>
          <w:sz w:val="24"/>
        </w:rPr>
        <w:t xml:space="preserve"> of</w:t>
      </w:r>
      <w:r w:rsidRPr="003551D0">
        <w:rPr>
          <w:sz w:val="24"/>
        </w:rPr>
        <w:t xml:space="preserve"> the contigs that will be estimated.</w:t>
      </w:r>
      <w:r>
        <w:rPr>
          <w:sz w:val="24"/>
        </w:rPr>
        <w:t xml:space="preserve"> </w:t>
      </w:r>
    </w:p>
    <w:p w:rsidR="0009016B" w:rsidRDefault="0009016B" w:rsidP="00A36C53">
      <w:pPr>
        <w:suppressAutoHyphens/>
        <w:ind w:right="-23"/>
      </w:pPr>
    </w:p>
    <w:p w:rsidR="0009016B" w:rsidRPr="008C31A0" w:rsidRDefault="0009016B" w:rsidP="00A36C53">
      <w:pPr>
        <w:suppressAutoHyphens/>
        <w:ind w:right="-23"/>
        <w:rPr>
          <w:b/>
          <w:sz w:val="28"/>
          <w:u w:val="single"/>
        </w:rPr>
      </w:pPr>
      <w:r w:rsidRPr="008C31A0">
        <w:rPr>
          <w:b/>
          <w:sz w:val="28"/>
          <w:u w:val="single"/>
        </w:rPr>
        <w:t>Pre-processing the data (5 steps)</w:t>
      </w:r>
    </w:p>
    <w:p w:rsidR="0009016B" w:rsidRPr="003551D0" w:rsidRDefault="0009016B" w:rsidP="00A36C53">
      <w:pPr>
        <w:suppressAutoHyphens/>
        <w:ind w:right="-23"/>
        <w:rPr>
          <w:sz w:val="24"/>
        </w:rPr>
      </w:pPr>
      <w:r w:rsidRPr="003551D0">
        <w:rPr>
          <w:sz w:val="24"/>
        </w:rPr>
        <w:t xml:space="preserve">We need to align the reads </w:t>
      </w:r>
      <w:r>
        <w:rPr>
          <w:sz w:val="24"/>
        </w:rPr>
        <w:t>against</w:t>
      </w:r>
      <w:r w:rsidRPr="003551D0">
        <w:rPr>
          <w:sz w:val="24"/>
        </w:rPr>
        <w:t xml:space="preserve"> a reference</w:t>
      </w:r>
      <w:r>
        <w:rPr>
          <w:sz w:val="24"/>
        </w:rPr>
        <w:t xml:space="preserve">. </w:t>
      </w:r>
    </w:p>
    <w:p w:rsidR="0009016B" w:rsidRDefault="0009016B" w:rsidP="00A36C53">
      <w:pPr>
        <w:suppressAutoHyphens/>
        <w:ind w:right="-23"/>
        <w:rPr>
          <w:sz w:val="24"/>
          <w:u w:val="single"/>
        </w:rPr>
      </w:pPr>
    </w:p>
    <w:p w:rsidR="0009016B" w:rsidRPr="003551D0" w:rsidRDefault="0009016B" w:rsidP="00A36C53">
      <w:pPr>
        <w:suppressAutoHyphens/>
        <w:ind w:right="-23"/>
        <w:rPr>
          <w:sz w:val="24"/>
          <w:u w:val="single"/>
        </w:rPr>
      </w:pPr>
      <w:proofErr w:type="gramStart"/>
      <w:r w:rsidRPr="003551D0">
        <w:rPr>
          <w:sz w:val="24"/>
          <w:u w:val="single"/>
        </w:rPr>
        <w:t>Step 1.</w:t>
      </w:r>
      <w:proofErr w:type="gramEnd"/>
      <w:r w:rsidRPr="003551D0">
        <w:rPr>
          <w:sz w:val="24"/>
          <w:u w:val="single"/>
        </w:rPr>
        <w:t xml:space="preserve"> Index your reference.</w:t>
      </w:r>
    </w:p>
    <w:p w:rsidR="0009016B" w:rsidRDefault="0009016B" w:rsidP="00A36C53">
      <w:pPr>
        <w:suppressAutoHyphens/>
        <w:ind w:right="-23"/>
      </w:pPr>
      <w:r>
        <w:t xml:space="preserve">Example using </w:t>
      </w:r>
      <w:proofErr w:type="spellStart"/>
      <w:r>
        <w:t>bwa</w:t>
      </w:r>
      <w:proofErr w:type="spellEnd"/>
      <w:r>
        <w:t xml:space="preserve"> (all command in one single line):</w:t>
      </w:r>
    </w:p>
    <w:p w:rsidR="0009016B" w:rsidRDefault="0009016B" w:rsidP="00A36C53">
      <w:pPr>
        <w:suppressAutoHyphens/>
        <w:ind w:right="-23"/>
      </w:pPr>
      <w:r>
        <w:t>&lt;</w:t>
      </w:r>
      <w:proofErr w:type="spellStart"/>
      <w:r w:rsidRPr="00F34FB9">
        <w:rPr>
          <w:i/>
        </w:rPr>
        <w:t>path_to_bwa_aligner</w:t>
      </w:r>
      <w:proofErr w:type="spellEnd"/>
      <w:r>
        <w:t>&gt;</w:t>
      </w:r>
      <w:r w:rsidRPr="00667A11">
        <w:t>/</w:t>
      </w:r>
      <w:proofErr w:type="spellStart"/>
      <w:r w:rsidRPr="00667A11">
        <w:t>bwa</w:t>
      </w:r>
      <w:proofErr w:type="spellEnd"/>
      <w:r w:rsidRPr="00667A11">
        <w:t xml:space="preserve"> index -a </w:t>
      </w:r>
      <w:proofErr w:type="spellStart"/>
      <w:r w:rsidRPr="00667A11">
        <w:t>bwtsw</w:t>
      </w:r>
      <w:proofErr w:type="spellEnd"/>
      <w:r w:rsidRPr="007C5898">
        <w:rPr>
          <w:i/>
        </w:rPr>
        <w:t xml:space="preserve">  </w:t>
      </w:r>
      <w:r>
        <w:rPr>
          <w:i/>
        </w:rPr>
        <w:t xml:space="preserve"> &lt;</w:t>
      </w:r>
      <w:proofErr w:type="spellStart"/>
      <w:r>
        <w:rPr>
          <w:i/>
        </w:rPr>
        <w:t>path_to_reference_file</w:t>
      </w:r>
      <w:proofErr w:type="spellEnd"/>
      <w:r>
        <w:rPr>
          <w:i/>
        </w:rPr>
        <w:t>/</w:t>
      </w:r>
      <w:proofErr w:type="spellStart"/>
      <w:r>
        <w:rPr>
          <w:i/>
        </w:rPr>
        <w:t>your_</w:t>
      </w:r>
      <w:r w:rsidRPr="007C5898">
        <w:rPr>
          <w:i/>
        </w:rPr>
        <w:t>reference.fasta</w:t>
      </w:r>
      <w:proofErr w:type="spellEnd"/>
      <w:r>
        <w:rPr>
          <w:i/>
        </w:rPr>
        <w:t>&gt;</w:t>
      </w:r>
    </w:p>
    <w:p w:rsidR="0009016B" w:rsidRDefault="0009016B" w:rsidP="00A36C53">
      <w:pPr>
        <w:suppressAutoHyphens/>
        <w:ind w:right="-23"/>
      </w:pPr>
    </w:p>
    <w:p w:rsidR="0009016B" w:rsidRPr="003551D0" w:rsidRDefault="0009016B" w:rsidP="00A36C53">
      <w:pPr>
        <w:suppressAutoHyphens/>
        <w:ind w:right="-23"/>
        <w:rPr>
          <w:sz w:val="24"/>
          <w:u w:val="single"/>
        </w:rPr>
      </w:pPr>
      <w:proofErr w:type="gramStart"/>
      <w:r w:rsidRPr="003551D0">
        <w:rPr>
          <w:sz w:val="24"/>
          <w:u w:val="single"/>
        </w:rPr>
        <w:t>Step 2.</w:t>
      </w:r>
      <w:proofErr w:type="gramEnd"/>
      <w:r w:rsidRPr="003551D0">
        <w:rPr>
          <w:sz w:val="24"/>
          <w:u w:val="single"/>
        </w:rPr>
        <w:t xml:space="preserve"> Align your reads to your reference</w:t>
      </w:r>
    </w:p>
    <w:p w:rsidR="0009016B" w:rsidRDefault="0009016B" w:rsidP="00A36C53">
      <w:pPr>
        <w:suppressAutoHyphens/>
        <w:ind w:right="-23"/>
      </w:pPr>
      <w:r>
        <w:t xml:space="preserve">Example using </w:t>
      </w:r>
      <w:proofErr w:type="spellStart"/>
      <w:r>
        <w:t>bwa</w:t>
      </w:r>
      <w:proofErr w:type="spellEnd"/>
      <w:r>
        <w:t xml:space="preserve"> and paired end reads (all command in one single line):</w:t>
      </w:r>
    </w:p>
    <w:p w:rsidR="0009016B" w:rsidRDefault="0009016B" w:rsidP="00A36C53">
      <w:pPr>
        <w:suppressAutoHyphens/>
        <w:ind w:right="-23"/>
      </w:pPr>
    </w:p>
    <w:p w:rsidR="0009016B" w:rsidRPr="00CF0BD6" w:rsidRDefault="0009016B" w:rsidP="00A36C53">
      <w:pPr>
        <w:suppressAutoHyphens/>
        <w:ind w:right="-23"/>
        <w:rPr>
          <w:rFonts w:cstheme="minorHAnsi"/>
          <w:sz w:val="24"/>
        </w:rPr>
      </w:pPr>
      <w:r w:rsidRPr="00CF0BD6">
        <w:rPr>
          <w:rFonts w:cstheme="minorHAnsi"/>
          <w:i/>
        </w:rPr>
        <w:t>&lt;</w:t>
      </w:r>
      <w:proofErr w:type="spellStart"/>
      <w:r w:rsidRPr="00CF0BD6">
        <w:rPr>
          <w:rFonts w:cstheme="minorHAnsi"/>
          <w:i/>
        </w:rPr>
        <w:t>bwa_aligner_path</w:t>
      </w:r>
      <w:proofErr w:type="spellEnd"/>
      <w:r w:rsidRPr="00CF0BD6">
        <w:rPr>
          <w:rFonts w:cstheme="minorHAnsi"/>
          <w:i/>
        </w:rPr>
        <w:t>&gt;</w:t>
      </w:r>
      <w:r w:rsidRPr="00CF0BD6">
        <w:rPr>
          <w:rFonts w:cstheme="minorHAnsi"/>
          <w:b/>
          <w:i/>
          <w:sz w:val="24"/>
        </w:rPr>
        <w:t>/</w:t>
      </w:r>
      <w:proofErr w:type="spellStart"/>
      <w:proofErr w:type="gramStart"/>
      <w:r w:rsidRPr="00CF0BD6">
        <w:rPr>
          <w:rFonts w:cstheme="minorHAnsi"/>
          <w:b/>
          <w:sz w:val="24"/>
        </w:rPr>
        <w:t>bwa</w:t>
      </w:r>
      <w:proofErr w:type="spellEnd"/>
      <w:r w:rsidRPr="00CF0BD6">
        <w:rPr>
          <w:rFonts w:cstheme="minorHAnsi"/>
          <w:b/>
          <w:sz w:val="24"/>
        </w:rPr>
        <w:t xml:space="preserve">  </w:t>
      </w:r>
      <w:proofErr w:type="spellStart"/>
      <w:r w:rsidRPr="00CF0BD6">
        <w:rPr>
          <w:rFonts w:cstheme="minorHAnsi"/>
          <w:b/>
          <w:sz w:val="24"/>
        </w:rPr>
        <w:t>mem</w:t>
      </w:r>
      <w:proofErr w:type="spellEnd"/>
      <w:proofErr w:type="gramEnd"/>
      <w:r w:rsidRPr="00CF0BD6">
        <w:rPr>
          <w:rFonts w:cstheme="minorHAnsi"/>
          <w:b/>
          <w:sz w:val="24"/>
        </w:rPr>
        <w:t xml:space="preserve">  </w:t>
      </w:r>
      <w:r w:rsidRPr="00CF0BD6">
        <w:rPr>
          <w:rFonts w:cstheme="minorHAnsi"/>
          <w:i/>
        </w:rPr>
        <w:t>&lt;</w:t>
      </w:r>
      <w:proofErr w:type="spellStart"/>
      <w:r w:rsidRPr="00CF0BD6">
        <w:rPr>
          <w:rFonts w:cstheme="minorHAnsi"/>
          <w:i/>
        </w:rPr>
        <w:t>path_reference_file</w:t>
      </w:r>
      <w:proofErr w:type="spellEnd"/>
      <w:r w:rsidRPr="00CF0BD6">
        <w:rPr>
          <w:rFonts w:cstheme="minorHAnsi"/>
          <w:i/>
        </w:rPr>
        <w:t>/</w:t>
      </w:r>
      <w:proofErr w:type="spellStart"/>
      <w:r w:rsidRPr="00CF0BD6">
        <w:rPr>
          <w:rFonts w:cstheme="minorHAnsi"/>
          <w:i/>
        </w:rPr>
        <w:t>your_reference.fasta</w:t>
      </w:r>
      <w:proofErr w:type="spellEnd"/>
      <w:r w:rsidRPr="00CF0BD6">
        <w:rPr>
          <w:rFonts w:cstheme="minorHAnsi"/>
          <w:i/>
        </w:rPr>
        <w:t xml:space="preserve">&gt; </w:t>
      </w:r>
      <w:r w:rsidRPr="00CF0BD6">
        <w:rPr>
          <w:rFonts w:cstheme="minorHAnsi"/>
        </w:rPr>
        <w:t xml:space="preserve">  </w:t>
      </w:r>
      <w:r w:rsidRPr="00CF0BD6">
        <w:rPr>
          <w:rFonts w:cstheme="minorHAnsi"/>
          <w:i/>
        </w:rPr>
        <w:t>&lt;</w:t>
      </w:r>
      <w:proofErr w:type="spellStart"/>
      <w:r w:rsidRPr="00CF0BD6">
        <w:rPr>
          <w:rFonts w:cstheme="minorHAnsi"/>
          <w:i/>
        </w:rPr>
        <w:t>readsPath</w:t>
      </w:r>
      <w:proofErr w:type="spellEnd"/>
      <w:r w:rsidRPr="00CF0BD6">
        <w:rPr>
          <w:rFonts w:cstheme="minorHAnsi"/>
          <w:i/>
        </w:rPr>
        <w:t xml:space="preserve">/readsPairEnd1.fasta&gt;    &lt; </w:t>
      </w:r>
      <w:proofErr w:type="spellStart"/>
      <w:r w:rsidRPr="00CF0BD6">
        <w:rPr>
          <w:rFonts w:cstheme="minorHAnsi"/>
          <w:i/>
        </w:rPr>
        <w:t>readsPath</w:t>
      </w:r>
      <w:proofErr w:type="spellEnd"/>
      <w:r w:rsidRPr="00CF0BD6">
        <w:rPr>
          <w:rFonts w:cstheme="minorHAnsi"/>
          <w:i/>
        </w:rPr>
        <w:t xml:space="preserve"> /readsPairEnd2.fasta&gt;     </w:t>
      </w:r>
      <w:r w:rsidRPr="00CF0BD6">
        <w:rPr>
          <w:rFonts w:cstheme="minorHAnsi"/>
          <w:b/>
        </w:rPr>
        <w:t xml:space="preserve">&gt;  </w:t>
      </w:r>
      <w:r w:rsidRPr="00CF0BD6">
        <w:rPr>
          <w:rFonts w:cstheme="minorHAnsi"/>
          <w:i/>
        </w:rPr>
        <w:t>&lt;</w:t>
      </w:r>
      <w:proofErr w:type="spellStart"/>
      <w:r w:rsidRPr="00CF0BD6">
        <w:rPr>
          <w:rFonts w:cstheme="minorHAnsi"/>
          <w:i/>
        </w:rPr>
        <w:t>destination_folder</w:t>
      </w:r>
      <w:proofErr w:type="spellEnd"/>
      <w:r w:rsidRPr="00CF0BD6">
        <w:rPr>
          <w:rFonts w:cstheme="minorHAnsi"/>
        </w:rPr>
        <w:t xml:space="preserve"> /</w:t>
      </w:r>
      <w:r w:rsidRPr="00CF0BD6">
        <w:rPr>
          <w:rFonts w:cstheme="minorHAnsi"/>
          <w:i/>
        </w:rPr>
        <w:t>example.sam</w:t>
      </w:r>
      <w:r w:rsidRPr="00CF0BD6">
        <w:rPr>
          <w:rFonts w:cstheme="minorHAnsi"/>
        </w:rPr>
        <w:t>&gt;</w:t>
      </w:r>
    </w:p>
    <w:p w:rsidR="0009016B" w:rsidRDefault="0009016B" w:rsidP="00A36C53">
      <w:pPr>
        <w:suppressAutoHyphens/>
        <w:ind w:right="-23"/>
      </w:pPr>
    </w:p>
    <w:p w:rsidR="0009016B" w:rsidRPr="003551D0" w:rsidRDefault="0009016B" w:rsidP="00A36C53">
      <w:pPr>
        <w:suppressAutoHyphens/>
        <w:ind w:right="-23"/>
        <w:rPr>
          <w:sz w:val="24"/>
          <w:u w:val="single"/>
        </w:rPr>
      </w:pPr>
      <w:proofErr w:type="gramStart"/>
      <w:r w:rsidRPr="003551D0">
        <w:rPr>
          <w:sz w:val="24"/>
          <w:u w:val="single"/>
        </w:rPr>
        <w:t>Step 3.</w:t>
      </w:r>
      <w:proofErr w:type="gramEnd"/>
      <w:r w:rsidRPr="003551D0">
        <w:rPr>
          <w:sz w:val="24"/>
          <w:u w:val="single"/>
        </w:rPr>
        <w:t xml:space="preserve"> You might want to transform your .sam file into a .bam format </w:t>
      </w:r>
    </w:p>
    <w:p w:rsidR="0009016B" w:rsidRDefault="0009016B" w:rsidP="00A36C53">
      <w:pPr>
        <w:suppressAutoHyphens/>
        <w:ind w:right="-23"/>
      </w:pPr>
      <w:r>
        <w:t xml:space="preserve">Example using </w:t>
      </w:r>
      <w:proofErr w:type="spellStart"/>
      <w:r>
        <w:t>samTools</w:t>
      </w:r>
      <w:proofErr w:type="spellEnd"/>
      <w:r>
        <w:t xml:space="preserve"> (all command in one single line):</w:t>
      </w:r>
    </w:p>
    <w:p w:rsidR="0009016B" w:rsidRDefault="0009016B" w:rsidP="00A36C53">
      <w:pPr>
        <w:suppressAutoHyphens/>
        <w:ind w:right="-23"/>
      </w:pPr>
    </w:p>
    <w:p w:rsidR="0009016B" w:rsidRDefault="0009016B" w:rsidP="00A36C53">
      <w:pPr>
        <w:suppressAutoHyphens/>
        <w:ind w:right="-23"/>
      </w:pPr>
      <w:r>
        <w:rPr>
          <w:i/>
        </w:rPr>
        <w:t>&lt;</w:t>
      </w:r>
      <w:proofErr w:type="spellStart"/>
      <w:proofErr w:type="gramStart"/>
      <w:r>
        <w:rPr>
          <w:i/>
        </w:rPr>
        <w:t>samToolsPath</w:t>
      </w:r>
      <w:proofErr w:type="spellEnd"/>
      <w:proofErr w:type="gramEnd"/>
      <w:r w:rsidRPr="00F34FB9">
        <w:rPr>
          <w:i/>
        </w:rPr>
        <w:t>&gt;</w:t>
      </w:r>
      <w:r w:rsidRPr="00FF14D8">
        <w:rPr>
          <w:b/>
          <w:sz w:val="24"/>
        </w:rPr>
        <w:t xml:space="preserve"> /</w:t>
      </w:r>
      <w:proofErr w:type="spellStart"/>
      <w:r w:rsidRPr="00FF14D8">
        <w:rPr>
          <w:b/>
          <w:sz w:val="24"/>
        </w:rPr>
        <w:t>samtools</w:t>
      </w:r>
      <w:proofErr w:type="spellEnd"/>
      <w:r w:rsidRPr="00FF14D8">
        <w:rPr>
          <w:b/>
          <w:sz w:val="24"/>
        </w:rPr>
        <w:t xml:space="preserve"> view -</w:t>
      </w:r>
      <w:proofErr w:type="spellStart"/>
      <w:r w:rsidRPr="00FF14D8">
        <w:rPr>
          <w:b/>
          <w:sz w:val="24"/>
        </w:rPr>
        <w:t>Sb</w:t>
      </w:r>
      <w:proofErr w:type="spellEnd"/>
      <w:r w:rsidRPr="00FF14D8">
        <w:rPr>
          <w:sz w:val="24"/>
        </w:rPr>
        <w:t xml:space="preserve"> </w:t>
      </w:r>
      <w:r w:rsidRPr="00F34FB9">
        <w:rPr>
          <w:i/>
        </w:rPr>
        <w:t>&lt;</w:t>
      </w:r>
      <w:proofErr w:type="spellStart"/>
      <w:r w:rsidRPr="00F34FB9">
        <w:rPr>
          <w:i/>
        </w:rPr>
        <w:t>destination_folder</w:t>
      </w:r>
      <w:proofErr w:type="spellEnd"/>
      <w:r w:rsidRPr="00F34FB9">
        <w:t xml:space="preserve"> /</w:t>
      </w:r>
      <w:r w:rsidRPr="00F34FB9">
        <w:rPr>
          <w:i/>
        </w:rPr>
        <w:t>example.sam</w:t>
      </w:r>
      <w:r w:rsidRPr="00F34FB9">
        <w:t>&gt;</w:t>
      </w:r>
      <w:r>
        <w:t xml:space="preserve">  </w:t>
      </w:r>
      <w:r w:rsidRPr="00FF14D8">
        <w:rPr>
          <w:b/>
          <w:sz w:val="24"/>
        </w:rPr>
        <w:t>&gt;</w:t>
      </w:r>
      <w:r>
        <w:t xml:space="preserve"> </w:t>
      </w:r>
      <w:r w:rsidRPr="00F34FB9">
        <w:rPr>
          <w:i/>
        </w:rPr>
        <w:t>&lt;</w:t>
      </w:r>
      <w:proofErr w:type="spellStart"/>
      <w:r w:rsidRPr="00F34FB9">
        <w:rPr>
          <w:i/>
        </w:rPr>
        <w:t>destination_folder</w:t>
      </w:r>
      <w:proofErr w:type="spellEnd"/>
      <w:r w:rsidRPr="00F34FB9">
        <w:t xml:space="preserve"> /</w:t>
      </w:r>
      <w:r w:rsidRPr="00F34FB9">
        <w:rPr>
          <w:i/>
        </w:rPr>
        <w:t>example.</w:t>
      </w:r>
      <w:r>
        <w:rPr>
          <w:i/>
        </w:rPr>
        <w:t>b</w:t>
      </w:r>
      <w:r w:rsidRPr="00F34FB9">
        <w:rPr>
          <w:i/>
        </w:rPr>
        <w:t>am</w:t>
      </w:r>
      <w:r w:rsidRPr="00F34FB9">
        <w:t>&gt;</w:t>
      </w:r>
    </w:p>
    <w:p w:rsidR="0009016B" w:rsidRDefault="0009016B" w:rsidP="00A36C53">
      <w:pPr>
        <w:suppressAutoHyphens/>
        <w:ind w:right="-23"/>
      </w:pPr>
    </w:p>
    <w:p w:rsidR="0009016B" w:rsidRDefault="0009016B" w:rsidP="00A36C53">
      <w:pPr>
        <w:suppressAutoHyphens/>
        <w:ind w:right="-23"/>
      </w:pPr>
      <w:r>
        <w:t xml:space="preserve">PEDCA just accepts one input file.  If you have several libraries you can put all your bam files in a folder (or create a folder with symbolic links to all files you want to merge) and then: </w:t>
      </w:r>
    </w:p>
    <w:p w:rsidR="0009016B" w:rsidRDefault="0009016B" w:rsidP="00A36C53">
      <w:pPr>
        <w:suppressAutoHyphens/>
        <w:ind w:right="-23"/>
      </w:pPr>
    </w:p>
    <w:p w:rsidR="0009016B" w:rsidRPr="00CF0BD6" w:rsidRDefault="0009016B" w:rsidP="00A36C53">
      <w:pPr>
        <w:pStyle w:val="HTMLconformatoprevio"/>
        <w:suppressAutoHyphens/>
        <w:jc w:val="both"/>
        <w:rPr>
          <w:rFonts w:asciiTheme="minorHAnsi" w:hAnsiTheme="minorHAnsi" w:cstheme="minorHAnsi"/>
          <w:sz w:val="24"/>
          <w:szCs w:val="22"/>
        </w:rPr>
      </w:pPr>
      <w:r w:rsidRPr="00CF0BD6">
        <w:rPr>
          <w:rFonts w:asciiTheme="minorHAnsi" w:hAnsiTheme="minorHAnsi" w:cstheme="minorHAnsi"/>
          <w:i/>
          <w:sz w:val="22"/>
          <w:szCs w:val="22"/>
        </w:rPr>
        <w:t>&lt;</w:t>
      </w:r>
      <w:proofErr w:type="spellStart"/>
      <w:proofErr w:type="gramStart"/>
      <w:r w:rsidRPr="00CF0BD6">
        <w:rPr>
          <w:rFonts w:asciiTheme="minorHAnsi" w:hAnsiTheme="minorHAnsi" w:cstheme="minorHAnsi"/>
          <w:i/>
          <w:sz w:val="22"/>
          <w:szCs w:val="22"/>
        </w:rPr>
        <w:t>samToolsPath</w:t>
      </w:r>
      <w:proofErr w:type="spellEnd"/>
      <w:proofErr w:type="gramEnd"/>
      <w:r w:rsidRPr="00CF0BD6">
        <w:rPr>
          <w:rFonts w:asciiTheme="minorHAnsi" w:hAnsiTheme="minorHAnsi" w:cstheme="minorHAnsi"/>
          <w:i/>
          <w:sz w:val="22"/>
          <w:szCs w:val="22"/>
        </w:rPr>
        <w:t>&gt;</w:t>
      </w:r>
      <w:r w:rsidRPr="00CF0BD6">
        <w:rPr>
          <w:rFonts w:asciiTheme="minorHAnsi" w:hAnsiTheme="minorHAnsi" w:cstheme="minorHAnsi"/>
          <w:b/>
          <w:sz w:val="24"/>
          <w:szCs w:val="22"/>
        </w:rPr>
        <w:t>/</w:t>
      </w:r>
      <w:proofErr w:type="spellStart"/>
      <w:r w:rsidRPr="00CF0BD6">
        <w:rPr>
          <w:rStyle w:val="CdigoHTML"/>
          <w:rFonts w:asciiTheme="minorHAnsi" w:hAnsiTheme="minorHAnsi" w:cstheme="minorHAnsi"/>
          <w:b/>
          <w:sz w:val="24"/>
          <w:szCs w:val="22"/>
        </w:rPr>
        <w:t>samtools</w:t>
      </w:r>
      <w:proofErr w:type="spellEnd"/>
      <w:r w:rsidRPr="00CF0BD6">
        <w:rPr>
          <w:rStyle w:val="CdigoHTML"/>
          <w:rFonts w:asciiTheme="minorHAnsi" w:hAnsiTheme="minorHAnsi" w:cstheme="minorHAnsi"/>
          <w:b/>
          <w:sz w:val="24"/>
          <w:szCs w:val="22"/>
        </w:rPr>
        <w:t xml:space="preserve"> merge </w:t>
      </w:r>
      <w:r w:rsidRPr="00CF0BD6">
        <w:rPr>
          <w:rStyle w:val="CdigoHTML"/>
          <w:rFonts w:asciiTheme="minorHAnsi" w:hAnsiTheme="minorHAnsi" w:cstheme="minorHAnsi"/>
          <w:sz w:val="22"/>
          <w:szCs w:val="22"/>
        </w:rPr>
        <w:t>&lt;</w:t>
      </w:r>
      <w:proofErr w:type="spellStart"/>
      <w:r w:rsidRPr="00CF0BD6">
        <w:rPr>
          <w:rFonts w:asciiTheme="minorHAnsi" w:hAnsiTheme="minorHAnsi" w:cstheme="minorHAnsi"/>
          <w:i/>
          <w:sz w:val="22"/>
          <w:szCs w:val="22"/>
        </w:rPr>
        <w:t>bam</w:t>
      </w:r>
      <w:r w:rsidRPr="00CF0BD6">
        <w:rPr>
          <w:rStyle w:val="CdigoHTML"/>
          <w:rFonts w:asciiTheme="minorHAnsi" w:hAnsiTheme="minorHAnsi" w:cstheme="minorHAnsi"/>
          <w:b/>
          <w:sz w:val="22"/>
          <w:szCs w:val="22"/>
        </w:rPr>
        <w:t>_</w:t>
      </w:r>
      <w:r w:rsidRPr="00CF0BD6">
        <w:rPr>
          <w:rFonts w:asciiTheme="minorHAnsi" w:hAnsiTheme="minorHAnsi" w:cstheme="minorHAnsi"/>
          <w:i/>
          <w:sz w:val="22"/>
          <w:szCs w:val="22"/>
        </w:rPr>
        <w:t>destination_folder</w:t>
      </w:r>
      <w:proofErr w:type="spellEnd"/>
      <w:r w:rsidRPr="00CF0BD6">
        <w:rPr>
          <w:rFonts w:asciiTheme="minorHAnsi" w:hAnsiTheme="minorHAnsi" w:cstheme="minorHAnsi"/>
          <w:sz w:val="22"/>
          <w:szCs w:val="22"/>
        </w:rPr>
        <w:t>/</w:t>
      </w:r>
      <w:r w:rsidRPr="00CF0BD6">
        <w:rPr>
          <w:rStyle w:val="CdigoHTML"/>
          <w:rFonts w:asciiTheme="minorHAnsi" w:hAnsiTheme="minorHAnsi" w:cstheme="minorHAnsi"/>
          <w:sz w:val="22"/>
          <w:szCs w:val="22"/>
        </w:rPr>
        <w:t xml:space="preserve">finalBamFile.bam&gt;  </w:t>
      </w:r>
      <w:r w:rsidRPr="00CF0BD6">
        <w:rPr>
          <w:rStyle w:val="CdigoHTML"/>
          <w:rFonts w:asciiTheme="minorHAnsi" w:hAnsiTheme="minorHAnsi" w:cstheme="minorHAnsi"/>
          <w:b/>
          <w:sz w:val="24"/>
          <w:szCs w:val="22"/>
        </w:rPr>
        <w:t>*.bam</w:t>
      </w:r>
    </w:p>
    <w:p w:rsidR="0009016B" w:rsidRDefault="0009016B" w:rsidP="00A36C53">
      <w:pPr>
        <w:suppressAutoHyphens/>
        <w:ind w:right="-23"/>
      </w:pPr>
    </w:p>
    <w:p w:rsidR="0009016B" w:rsidRPr="003551D0" w:rsidRDefault="0009016B" w:rsidP="00A36C53">
      <w:pPr>
        <w:suppressAutoHyphens/>
        <w:ind w:right="-23"/>
        <w:rPr>
          <w:sz w:val="24"/>
          <w:u w:val="single"/>
        </w:rPr>
      </w:pPr>
      <w:proofErr w:type="gramStart"/>
      <w:r w:rsidRPr="003551D0">
        <w:rPr>
          <w:sz w:val="24"/>
          <w:u w:val="single"/>
        </w:rPr>
        <w:t>Step 4.</w:t>
      </w:r>
      <w:proofErr w:type="gramEnd"/>
      <w:r w:rsidRPr="003551D0">
        <w:rPr>
          <w:sz w:val="24"/>
          <w:u w:val="single"/>
        </w:rPr>
        <w:t xml:space="preserve"> Sort the .bam/.</w:t>
      </w:r>
      <w:proofErr w:type="gramStart"/>
      <w:r w:rsidRPr="003551D0">
        <w:rPr>
          <w:sz w:val="24"/>
          <w:u w:val="single"/>
        </w:rPr>
        <w:t>sam  file</w:t>
      </w:r>
      <w:proofErr w:type="gramEnd"/>
      <w:r w:rsidRPr="003551D0">
        <w:rPr>
          <w:sz w:val="24"/>
          <w:u w:val="single"/>
        </w:rPr>
        <w:t xml:space="preserve"> </w:t>
      </w:r>
    </w:p>
    <w:p w:rsidR="0009016B" w:rsidRDefault="0009016B" w:rsidP="00A36C53">
      <w:pPr>
        <w:suppressAutoHyphens/>
        <w:ind w:right="-23"/>
      </w:pPr>
      <w:proofErr w:type="gramStart"/>
      <w:r>
        <w:t>Example sorting a .bam file</w:t>
      </w:r>
      <w:proofErr w:type="gramEnd"/>
      <w:r>
        <w:t xml:space="preserve"> using </w:t>
      </w:r>
      <w:proofErr w:type="spellStart"/>
      <w:r>
        <w:t>samTools</w:t>
      </w:r>
      <w:proofErr w:type="spellEnd"/>
      <w:r>
        <w:t xml:space="preserve"> (all command in one single line):</w:t>
      </w:r>
    </w:p>
    <w:p w:rsidR="0009016B" w:rsidRDefault="0009016B" w:rsidP="00A36C53">
      <w:pPr>
        <w:suppressAutoHyphens/>
        <w:ind w:right="-23"/>
      </w:pPr>
    </w:p>
    <w:p w:rsidR="0009016B" w:rsidRDefault="0009016B" w:rsidP="00A36C53">
      <w:pPr>
        <w:suppressAutoHyphens/>
        <w:ind w:right="-23"/>
      </w:pPr>
      <w:r>
        <w:rPr>
          <w:i/>
        </w:rPr>
        <w:t>&lt;</w:t>
      </w:r>
      <w:proofErr w:type="spellStart"/>
      <w:proofErr w:type="gramStart"/>
      <w:r>
        <w:rPr>
          <w:i/>
        </w:rPr>
        <w:t>samToolsPath</w:t>
      </w:r>
      <w:proofErr w:type="spellEnd"/>
      <w:proofErr w:type="gramEnd"/>
      <w:r w:rsidRPr="00F34FB9">
        <w:rPr>
          <w:i/>
        </w:rPr>
        <w:t>&gt;</w:t>
      </w:r>
      <w:r w:rsidRPr="00FF14D8">
        <w:rPr>
          <w:b/>
          <w:sz w:val="24"/>
        </w:rPr>
        <w:t xml:space="preserve"> </w:t>
      </w:r>
      <w:r w:rsidRPr="003551D0">
        <w:rPr>
          <w:b/>
          <w:sz w:val="24"/>
        </w:rPr>
        <w:t>/</w:t>
      </w:r>
      <w:proofErr w:type="spellStart"/>
      <w:r w:rsidRPr="003551D0">
        <w:rPr>
          <w:b/>
          <w:sz w:val="24"/>
        </w:rPr>
        <w:t>samtools</w:t>
      </w:r>
      <w:proofErr w:type="spellEnd"/>
      <w:r>
        <w:rPr>
          <w:b/>
          <w:sz w:val="24"/>
        </w:rPr>
        <w:t xml:space="preserve"> </w:t>
      </w:r>
      <w:r w:rsidRPr="003551D0">
        <w:rPr>
          <w:b/>
          <w:sz w:val="24"/>
        </w:rPr>
        <w:t xml:space="preserve"> sort  -o</w:t>
      </w:r>
      <w:r w:rsidRPr="003551D0">
        <w:rPr>
          <w:sz w:val="24"/>
        </w:rPr>
        <w:t xml:space="preserve">  </w:t>
      </w:r>
      <w:r w:rsidRPr="00F34FB9">
        <w:rPr>
          <w:i/>
        </w:rPr>
        <w:t>&lt;</w:t>
      </w:r>
      <w:proofErr w:type="spellStart"/>
      <w:r w:rsidRPr="00F34FB9">
        <w:rPr>
          <w:i/>
        </w:rPr>
        <w:t>destination_folder</w:t>
      </w:r>
      <w:proofErr w:type="spellEnd"/>
      <w:r w:rsidRPr="00F34FB9">
        <w:t xml:space="preserve"> /</w:t>
      </w:r>
      <w:r>
        <w:t>sorted_</w:t>
      </w:r>
      <w:r w:rsidRPr="00F34FB9">
        <w:rPr>
          <w:i/>
        </w:rPr>
        <w:t>example.</w:t>
      </w:r>
      <w:r>
        <w:rPr>
          <w:i/>
        </w:rPr>
        <w:t>b</w:t>
      </w:r>
      <w:r w:rsidRPr="00F34FB9">
        <w:rPr>
          <w:i/>
        </w:rPr>
        <w:t>am</w:t>
      </w:r>
      <w:r w:rsidRPr="00F34FB9">
        <w:t>&gt;</w:t>
      </w:r>
      <w:r>
        <w:t xml:space="preserve"> </w:t>
      </w:r>
      <w:r w:rsidRPr="003551D0">
        <w:rPr>
          <w:b/>
          <w:sz w:val="24"/>
        </w:rPr>
        <w:t xml:space="preserve"> -O bam -T </w:t>
      </w:r>
      <w:r w:rsidRPr="00F34FB9">
        <w:rPr>
          <w:i/>
        </w:rPr>
        <w:t>&lt;</w:t>
      </w:r>
      <w:proofErr w:type="spellStart"/>
      <w:r>
        <w:rPr>
          <w:i/>
        </w:rPr>
        <w:t>temp</w:t>
      </w:r>
      <w:r w:rsidRPr="00F34FB9">
        <w:rPr>
          <w:i/>
        </w:rPr>
        <w:t>_folder</w:t>
      </w:r>
      <w:r>
        <w:rPr>
          <w:i/>
        </w:rPr>
        <w:t>Path</w:t>
      </w:r>
      <w:proofErr w:type="spellEnd"/>
      <w:r w:rsidRPr="00F34FB9">
        <w:t>/</w:t>
      </w:r>
      <w:proofErr w:type="spellStart"/>
      <w:r>
        <w:rPr>
          <w:i/>
        </w:rPr>
        <w:t>tempName</w:t>
      </w:r>
      <w:proofErr w:type="spellEnd"/>
      <w:r w:rsidRPr="00F34FB9">
        <w:t>&gt;</w:t>
      </w:r>
      <w:r>
        <w:t xml:space="preserve">   </w:t>
      </w:r>
      <w:r w:rsidRPr="00F34FB9">
        <w:rPr>
          <w:i/>
        </w:rPr>
        <w:t>&lt;</w:t>
      </w:r>
      <w:proofErr w:type="spellStart"/>
      <w:r w:rsidRPr="00F34FB9">
        <w:rPr>
          <w:i/>
        </w:rPr>
        <w:t>destination_folder</w:t>
      </w:r>
      <w:proofErr w:type="spellEnd"/>
      <w:r w:rsidRPr="00F34FB9">
        <w:t xml:space="preserve"> /</w:t>
      </w:r>
      <w:r w:rsidRPr="00F34FB9">
        <w:rPr>
          <w:i/>
        </w:rPr>
        <w:t>example.</w:t>
      </w:r>
      <w:r>
        <w:rPr>
          <w:i/>
        </w:rPr>
        <w:t>b</w:t>
      </w:r>
      <w:r w:rsidRPr="00F34FB9">
        <w:rPr>
          <w:i/>
        </w:rPr>
        <w:t>am</w:t>
      </w:r>
      <w:r w:rsidRPr="00F34FB9">
        <w:t>&gt;</w:t>
      </w:r>
    </w:p>
    <w:p w:rsidR="0009016B" w:rsidRDefault="0009016B" w:rsidP="00A36C53">
      <w:pPr>
        <w:suppressAutoHyphens/>
        <w:ind w:right="-23"/>
      </w:pPr>
    </w:p>
    <w:p w:rsidR="0009016B" w:rsidRPr="003551D0" w:rsidRDefault="0009016B" w:rsidP="00A36C53">
      <w:pPr>
        <w:suppressAutoHyphens/>
        <w:ind w:right="-23"/>
        <w:rPr>
          <w:u w:val="single"/>
        </w:rPr>
      </w:pPr>
      <w:proofErr w:type="gramStart"/>
      <w:r w:rsidRPr="003551D0">
        <w:rPr>
          <w:sz w:val="24"/>
          <w:u w:val="single"/>
        </w:rPr>
        <w:t>Step 5.</w:t>
      </w:r>
      <w:proofErr w:type="gramEnd"/>
      <w:r w:rsidRPr="003551D0">
        <w:rPr>
          <w:sz w:val="24"/>
          <w:u w:val="single"/>
        </w:rPr>
        <w:t xml:space="preserve"> Index the sorted .bam/.</w:t>
      </w:r>
      <w:proofErr w:type="gramStart"/>
      <w:r w:rsidRPr="003551D0">
        <w:rPr>
          <w:sz w:val="24"/>
          <w:u w:val="single"/>
        </w:rPr>
        <w:t>sam  file</w:t>
      </w:r>
      <w:proofErr w:type="gramEnd"/>
      <w:r w:rsidRPr="003551D0">
        <w:rPr>
          <w:sz w:val="24"/>
          <w:u w:val="single"/>
        </w:rPr>
        <w:t xml:space="preserve"> </w:t>
      </w:r>
    </w:p>
    <w:p w:rsidR="0009016B" w:rsidRDefault="0009016B" w:rsidP="00A36C53">
      <w:pPr>
        <w:suppressAutoHyphens/>
        <w:ind w:right="-23"/>
      </w:pPr>
      <w:proofErr w:type="gramStart"/>
      <w:r>
        <w:t>Example indexing a sorted bam file</w:t>
      </w:r>
      <w:proofErr w:type="gramEnd"/>
      <w:r>
        <w:t xml:space="preserve"> using </w:t>
      </w:r>
      <w:proofErr w:type="spellStart"/>
      <w:r>
        <w:t>samTools</w:t>
      </w:r>
      <w:proofErr w:type="spellEnd"/>
      <w:r>
        <w:t xml:space="preserve"> (all command in one single line):</w:t>
      </w:r>
    </w:p>
    <w:p w:rsidR="0009016B" w:rsidRDefault="0009016B" w:rsidP="00A36C53">
      <w:pPr>
        <w:suppressAutoHyphens/>
        <w:ind w:right="-23"/>
      </w:pPr>
    </w:p>
    <w:p w:rsidR="0009016B" w:rsidRDefault="0009016B" w:rsidP="00A36C53">
      <w:pPr>
        <w:suppressAutoHyphens/>
        <w:ind w:right="-23"/>
        <w:rPr>
          <w:b/>
          <w:sz w:val="24"/>
        </w:rPr>
      </w:pPr>
      <w:r>
        <w:rPr>
          <w:i/>
        </w:rPr>
        <w:t>&lt;</w:t>
      </w:r>
      <w:proofErr w:type="spellStart"/>
      <w:proofErr w:type="gramStart"/>
      <w:r>
        <w:rPr>
          <w:i/>
        </w:rPr>
        <w:t>samToolsPath</w:t>
      </w:r>
      <w:proofErr w:type="spellEnd"/>
      <w:proofErr w:type="gramEnd"/>
      <w:r w:rsidRPr="00F34FB9">
        <w:rPr>
          <w:i/>
        </w:rPr>
        <w:t>&gt;</w:t>
      </w:r>
      <w:r w:rsidRPr="00FF14D8">
        <w:rPr>
          <w:b/>
          <w:sz w:val="24"/>
        </w:rPr>
        <w:t xml:space="preserve"> </w:t>
      </w:r>
      <w:r w:rsidRPr="003551D0">
        <w:rPr>
          <w:b/>
          <w:sz w:val="24"/>
        </w:rPr>
        <w:t>/</w:t>
      </w:r>
      <w:proofErr w:type="spellStart"/>
      <w:r w:rsidRPr="003551D0">
        <w:rPr>
          <w:b/>
          <w:sz w:val="24"/>
        </w:rPr>
        <w:t>samtools</w:t>
      </w:r>
      <w:proofErr w:type="spellEnd"/>
      <w:r>
        <w:rPr>
          <w:b/>
          <w:sz w:val="24"/>
        </w:rPr>
        <w:t xml:space="preserve"> </w:t>
      </w:r>
      <w:r w:rsidRPr="003551D0">
        <w:rPr>
          <w:b/>
          <w:sz w:val="24"/>
        </w:rPr>
        <w:t xml:space="preserve"> index</w:t>
      </w:r>
      <w:r w:rsidRPr="003551D0">
        <w:rPr>
          <w:sz w:val="24"/>
        </w:rPr>
        <w:t xml:space="preserve"> </w:t>
      </w:r>
      <w:r w:rsidRPr="00F34FB9">
        <w:rPr>
          <w:i/>
        </w:rPr>
        <w:t>&lt;</w:t>
      </w:r>
      <w:proofErr w:type="spellStart"/>
      <w:r w:rsidRPr="00F34FB9">
        <w:rPr>
          <w:i/>
        </w:rPr>
        <w:t>destination_folder</w:t>
      </w:r>
      <w:proofErr w:type="spellEnd"/>
      <w:r w:rsidRPr="00F34FB9">
        <w:t xml:space="preserve"> /</w:t>
      </w:r>
      <w:r>
        <w:t>sorted_</w:t>
      </w:r>
      <w:r w:rsidRPr="00F34FB9">
        <w:rPr>
          <w:i/>
        </w:rPr>
        <w:t>example.</w:t>
      </w:r>
      <w:r>
        <w:rPr>
          <w:i/>
        </w:rPr>
        <w:t>b</w:t>
      </w:r>
      <w:r w:rsidRPr="00F34FB9">
        <w:rPr>
          <w:i/>
        </w:rPr>
        <w:t>am</w:t>
      </w:r>
      <w:r w:rsidRPr="00F34FB9">
        <w:t>&gt;</w:t>
      </w:r>
      <w:r>
        <w:t xml:space="preserve"> </w:t>
      </w:r>
      <w:r w:rsidRPr="003551D0">
        <w:rPr>
          <w:b/>
          <w:sz w:val="24"/>
        </w:rPr>
        <w:t xml:space="preserve"> </w:t>
      </w:r>
    </w:p>
    <w:p w:rsidR="0009016B" w:rsidRDefault="0009016B" w:rsidP="00A36C53">
      <w:pPr>
        <w:suppressAutoHyphens/>
        <w:ind w:right="-23"/>
        <w:rPr>
          <w:b/>
          <w:sz w:val="24"/>
        </w:rPr>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09016B" w:rsidRDefault="0009016B" w:rsidP="00A36C53">
      <w:pPr>
        <w:suppressAutoHyphens/>
        <w:ind w:right="-23"/>
      </w:pPr>
    </w:p>
    <w:p w:rsidR="00527F92" w:rsidRDefault="00527F92" w:rsidP="00A36C53">
      <w:pPr>
        <w:suppressAutoHyphens/>
        <w:spacing w:line="240" w:lineRule="auto"/>
      </w:pPr>
      <w:r>
        <w:br w:type="page"/>
      </w:r>
    </w:p>
    <w:p w:rsidR="0009016B" w:rsidRDefault="0009016B" w:rsidP="00A36C53">
      <w:pPr>
        <w:suppressAutoHyphens/>
        <w:ind w:right="-23"/>
        <w:rPr>
          <w:b/>
          <w:sz w:val="28"/>
          <w:u w:val="single"/>
        </w:rPr>
      </w:pPr>
      <w:r>
        <w:rPr>
          <w:b/>
          <w:sz w:val="28"/>
          <w:u w:val="single"/>
        </w:rPr>
        <w:lastRenderedPageBreak/>
        <w:t>Using PEDCA</w:t>
      </w:r>
    </w:p>
    <w:p w:rsidR="0009016B" w:rsidRDefault="0009016B" w:rsidP="00A36C53">
      <w:pPr>
        <w:suppressAutoHyphens/>
        <w:ind w:right="-23"/>
        <w:rPr>
          <w:b/>
          <w:sz w:val="28"/>
          <w:u w:val="single"/>
        </w:rPr>
      </w:pPr>
    </w:p>
    <w:p w:rsidR="0009016B" w:rsidRDefault="0009016B" w:rsidP="00A36C53">
      <w:pPr>
        <w:suppressAutoHyphens/>
        <w:ind w:right="-23"/>
        <w:rPr>
          <w:sz w:val="24"/>
        </w:rPr>
      </w:pPr>
      <w:r w:rsidRPr="00617D68">
        <w:rPr>
          <w:sz w:val="24"/>
        </w:rPr>
        <w:t xml:space="preserve">PEDCA has been designed to require minimal parameterization. </w:t>
      </w:r>
      <w:r>
        <w:rPr>
          <w:sz w:val="24"/>
        </w:rPr>
        <w:t>It works by running a sliding window over the genome and measuring the average depth of coverage inside each bin. Most of its parameters are dependant of the window length and have default values that allows PEDCA to function on contigs &gt; 500 bp and &lt; 2.000 Kbp. Nevertheless, because each genome has its own particular characteristics it is possible to tune in the rest of the parameters. Here is a list of those options and how the influence the output.</w:t>
      </w:r>
    </w:p>
    <w:p w:rsidR="00527F92" w:rsidRDefault="00527F92" w:rsidP="00A36C53">
      <w:pPr>
        <w:suppressAutoHyphens/>
        <w:ind w:right="-23"/>
        <w:rPr>
          <w:sz w:val="24"/>
        </w:rPr>
      </w:pPr>
    </w:p>
    <w:p w:rsidR="00527F92" w:rsidRPr="00527F92" w:rsidRDefault="0009016B" w:rsidP="00A36C53">
      <w:pPr>
        <w:suppressAutoHyphens/>
        <w:autoSpaceDE w:val="0"/>
        <w:autoSpaceDN w:val="0"/>
        <w:adjustRightInd w:val="0"/>
        <w:rPr>
          <w:rFonts w:ascii="Courier New" w:hAnsi="Courier New" w:cs="Courier New"/>
          <w:i/>
          <w:color w:val="000000"/>
          <w:sz w:val="24"/>
        </w:rPr>
      </w:pPr>
      <w:r>
        <w:rPr>
          <w:sz w:val="24"/>
        </w:rPr>
        <w:t xml:space="preserve"> </w:t>
      </w:r>
      <w:r w:rsidR="00527F92">
        <w:t xml:space="preserve">You can find an illustrated pdf copy of this tutorial with useful images at </w:t>
      </w:r>
      <w:hyperlink r:id="rId56" w:history="1">
        <w:r w:rsidR="00527F92" w:rsidRPr="00527F92">
          <w:rPr>
            <w:rStyle w:val="nfasis"/>
            <w:i w:val="0"/>
            <w:color w:val="0000FF"/>
            <w:u w:val="single"/>
          </w:rPr>
          <w:t>https://github.com/AbeelLab/Pedca/tree/master/Documents</w:t>
        </w:r>
      </w:hyperlink>
    </w:p>
    <w:p w:rsidR="0009016B" w:rsidRPr="00617D68" w:rsidRDefault="0009016B" w:rsidP="00A36C53">
      <w:pPr>
        <w:suppressAutoHyphens/>
        <w:ind w:right="-23"/>
        <w:rPr>
          <w:sz w:val="24"/>
        </w:rPr>
      </w:pPr>
    </w:p>
    <w:p w:rsidR="0009016B" w:rsidRPr="008C31A0" w:rsidRDefault="0009016B" w:rsidP="00A36C53">
      <w:pPr>
        <w:suppressAutoHyphens/>
        <w:ind w:right="-23"/>
        <w:rPr>
          <w:rFonts w:ascii="Courier New" w:hAnsi="Courier New" w:cs="Courier New"/>
          <w:color w:val="000000"/>
          <w:sz w:val="24"/>
        </w:rPr>
      </w:pPr>
      <w:r w:rsidRPr="008C31A0">
        <w:rPr>
          <w:sz w:val="24"/>
        </w:rPr>
        <w:t>At any moment you can obtain the following guide using</w:t>
      </w:r>
      <w:r>
        <w:rPr>
          <w:sz w:val="24"/>
        </w:rPr>
        <w:t>:</w:t>
      </w:r>
      <w:r w:rsidRPr="008C31A0">
        <w:rPr>
          <w:sz w:val="24"/>
        </w:rPr>
        <w:t xml:space="preserve">  </w:t>
      </w:r>
      <w:r w:rsidRPr="008C31A0">
        <w:rPr>
          <w:rFonts w:ascii="Courier New" w:hAnsi="Courier New" w:cs="Courier New"/>
          <w:b/>
          <w:color w:val="000000"/>
          <w:sz w:val="24"/>
        </w:rPr>
        <w:t xml:space="preserve">java –jar </w:t>
      </w:r>
      <w:r>
        <w:rPr>
          <w:rFonts w:ascii="Courier New" w:hAnsi="Courier New" w:cs="Courier New"/>
          <w:b/>
          <w:color w:val="000000"/>
          <w:sz w:val="24"/>
        </w:rPr>
        <w:t>PEDCA</w:t>
      </w:r>
      <w:r w:rsidRPr="008C31A0">
        <w:rPr>
          <w:rFonts w:ascii="Courier New" w:hAnsi="Courier New" w:cs="Courier New"/>
          <w:b/>
          <w:color w:val="000000"/>
          <w:sz w:val="24"/>
        </w:rPr>
        <w:t>.jar -h</w:t>
      </w:r>
      <w:r>
        <w:rPr>
          <w:rFonts w:ascii="Courier New" w:hAnsi="Courier New" w:cs="Courier New"/>
          <w:b/>
          <w:color w:val="000000"/>
          <w:sz w:val="24"/>
        </w:rPr>
        <w:t>elp</w:t>
      </w:r>
    </w:p>
    <w:p w:rsidR="0009016B" w:rsidRDefault="0009016B" w:rsidP="00A36C53">
      <w:pPr>
        <w:suppressAutoHyphens/>
        <w:autoSpaceDE w:val="0"/>
        <w:autoSpaceDN w:val="0"/>
        <w:adjustRightInd w:val="0"/>
        <w:rPr>
          <w:rFonts w:ascii="Courier New" w:hAnsi="Courier New" w:cs="Courier New"/>
          <w:color w:val="000000"/>
          <w:sz w:val="24"/>
        </w:rPr>
      </w:pPr>
      <w:r w:rsidRPr="008C31A0">
        <w:rPr>
          <w:sz w:val="24"/>
        </w:rPr>
        <w:t xml:space="preserve">(You can also </w:t>
      </w:r>
      <w:proofErr w:type="gramStart"/>
      <w:r>
        <w:rPr>
          <w:sz w:val="24"/>
        </w:rPr>
        <w:t>use</w:t>
      </w:r>
      <w:r w:rsidRPr="008C31A0">
        <w:rPr>
          <w:rFonts w:ascii="Times New Roman" w:hAnsi="Times New Roman"/>
          <w:color w:val="000000"/>
          <w:sz w:val="24"/>
        </w:rPr>
        <w:t xml:space="preserve"> </w:t>
      </w:r>
      <w:r>
        <w:rPr>
          <w:rFonts w:ascii="Times New Roman" w:hAnsi="Times New Roman"/>
          <w:color w:val="000000"/>
          <w:sz w:val="24"/>
        </w:rPr>
        <w:t xml:space="preserve"> ‘</w:t>
      </w:r>
      <w:proofErr w:type="gramEnd"/>
      <w:r w:rsidRPr="008C31A0">
        <w:rPr>
          <w:rFonts w:ascii="Courier New" w:hAnsi="Courier New" w:cs="Courier New"/>
          <w:b/>
          <w:color w:val="000000"/>
          <w:sz w:val="24"/>
        </w:rPr>
        <w:t>–h</w:t>
      </w:r>
      <w:r>
        <w:rPr>
          <w:rFonts w:ascii="Times New Roman" w:hAnsi="Times New Roman"/>
          <w:color w:val="000000"/>
          <w:sz w:val="24"/>
        </w:rPr>
        <w:t>’</w:t>
      </w:r>
      <w:r w:rsidRPr="00997D13">
        <w:rPr>
          <w:sz w:val="24"/>
        </w:rPr>
        <w:t xml:space="preserve"> </w:t>
      </w:r>
      <w:r w:rsidRPr="008C31A0">
        <w:rPr>
          <w:sz w:val="24"/>
        </w:rPr>
        <w:t>or</w:t>
      </w:r>
      <w:r w:rsidRPr="00997D13">
        <w:rPr>
          <w:rFonts w:ascii="Times New Roman" w:hAnsi="Times New Roman"/>
          <w:color w:val="000000"/>
          <w:sz w:val="24"/>
        </w:rPr>
        <w:t xml:space="preserve">  ‘</w:t>
      </w:r>
      <w:r w:rsidRPr="008C31A0">
        <w:rPr>
          <w:rFonts w:ascii="Courier New" w:hAnsi="Courier New" w:cs="Courier New"/>
          <w:b/>
          <w:color w:val="000000"/>
          <w:sz w:val="24"/>
        </w:rPr>
        <w:t>help</w:t>
      </w:r>
      <w:r w:rsidRPr="00997D13">
        <w:rPr>
          <w:rFonts w:ascii="Times New Roman" w:hAnsi="Times New Roman"/>
          <w:color w:val="000000"/>
          <w:sz w:val="24"/>
        </w:rPr>
        <w:t>’</w:t>
      </w:r>
      <w:r w:rsidRPr="008C31A0">
        <w:rPr>
          <w:rFonts w:ascii="Courier New" w:hAnsi="Courier New" w:cs="Courier New"/>
          <w:color w:val="000000"/>
          <w:sz w:val="24"/>
        </w:rPr>
        <w:t>)</w:t>
      </w:r>
    </w:p>
    <w:p w:rsidR="0009016B" w:rsidRDefault="0009016B" w:rsidP="00A36C53">
      <w:pPr>
        <w:suppressAutoHyphens/>
        <w:autoSpaceDE w:val="0"/>
        <w:autoSpaceDN w:val="0"/>
        <w:adjustRightInd w:val="0"/>
        <w:rPr>
          <w:rFonts w:ascii="Courier New" w:hAnsi="Courier New" w:cs="Courier New"/>
          <w:color w:val="000000"/>
          <w:szCs w:val="20"/>
        </w:rPr>
      </w:pPr>
      <w:r>
        <w:rPr>
          <w:rFonts w:ascii="Courier New" w:hAnsi="Courier New" w:cs="Courier New"/>
          <w:color w:val="000000"/>
          <w:szCs w:val="20"/>
        </w:rPr>
        <w:t>+++++++++++++++++++++++++++++++++++++++++++++++++++++++</w:t>
      </w:r>
    </w:p>
    <w:p w:rsidR="0009016B" w:rsidRDefault="0009016B" w:rsidP="00A36C53">
      <w:pPr>
        <w:suppressAutoHyphens/>
        <w:autoSpaceDE w:val="0"/>
        <w:autoSpaceDN w:val="0"/>
        <w:adjustRightInd w:val="0"/>
        <w:rPr>
          <w:rFonts w:ascii="Courier New" w:hAnsi="Courier New" w:cs="Courier New"/>
          <w:color w:val="000000"/>
          <w:szCs w:val="20"/>
        </w:rPr>
      </w:pPr>
      <w:r>
        <w:rPr>
          <w:rFonts w:ascii="Courier New" w:hAnsi="Courier New" w:cs="Courier New"/>
          <w:color w:val="000000"/>
          <w:szCs w:val="20"/>
        </w:rPr>
        <w:t>PEDCA -help:</w:t>
      </w:r>
    </w:p>
    <w:p w:rsidR="0009016B" w:rsidRDefault="0009016B" w:rsidP="00A36C53">
      <w:pPr>
        <w:suppressAutoHyphens/>
        <w:autoSpaceDE w:val="0"/>
        <w:autoSpaceDN w:val="0"/>
        <w:adjustRightInd w:val="0"/>
        <w:rPr>
          <w:rFonts w:ascii="Courier New" w:hAnsi="Courier New" w:cs="Courier New"/>
          <w:szCs w:val="20"/>
        </w:rPr>
      </w:pP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 xml:space="preserve">USAGE:    java –jar </w:t>
      </w:r>
      <w:proofErr w:type="gramStart"/>
      <w:r>
        <w:rPr>
          <w:rFonts w:ascii="Courier New" w:hAnsi="Courier New" w:cs="Courier New"/>
          <w:color w:val="000000"/>
          <w:szCs w:val="20"/>
        </w:rPr>
        <w:t>PEDCA.jar  -</w:t>
      </w:r>
      <w:proofErr w:type="gramEnd"/>
      <w:r>
        <w:rPr>
          <w:rFonts w:ascii="Courier New" w:hAnsi="Courier New" w:cs="Courier New"/>
          <w:color w:val="000000"/>
          <w:szCs w:val="20"/>
        </w:rPr>
        <w:t>p &lt;project name&gt; -</w:t>
      </w:r>
      <w:proofErr w:type="spellStart"/>
      <w:r>
        <w:rPr>
          <w:rFonts w:ascii="Courier New" w:hAnsi="Courier New" w:cs="Courier New"/>
          <w:color w:val="000000"/>
          <w:szCs w:val="20"/>
        </w:rPr>
        <w:t>i</w:t>
      </w:r>
      <w:proofErr w:type="spellEnd"/>
      <w:r>
        <w:rPr>
          <w:rFonts w:ascii="Courier New" w:hAnsi="Courier New" w:cs="Courier New"/>
          <w:color w:val="000000"/>
          <w:szCs w:val="20"/>
        </w:rPr>
        <w:t xml:space="preserve"> &lt; input sam/bam File&gt; -o &lt;output Folder&gt; &lt;&lt;OPTIONAL PARAMETERS&gt;&gt; </w:t>
      </w:r>
    </w:p>
    <w:p w:rsidR="0009016B" w:rsidRDefault="0009016B" w:rsidP="00A36C53">
      <w:pPr>
        <w:suppressAutoHyphens/>
        <w:autoSpaceDE w:val="0"/>
        <w:autoSpaceDN w:val="0"/>
        <w:adjustRightInd w:val="0"/>
        <w:rPr>
          <w:rFonts w:ascii="Courier New" w:hAnsi="Courier New" w:cs="Courier New"/>
          <w:szCs w:val="20"/>
        </w:rPr>
      </w:pP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REQUIRED PARAMETERS:</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p</w:t>
      </w:r>
      <w:proofErr w:type="gramEnd"/>
      <w:r>
        <w:rPr>
          <w:rFonts w:ascii="Courier New" w:hAnsi="Courier New" w:cs="Courier New"/>
          <w:color w:val="000000"/>
          <w:szCs w:val="20"/>
        </w:rPr>
        <w:t xml:space="preserve"> (project name)          – (String)  Prefix used to generate the results file.</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w:t>
      </w:r>
      <w:proofErr w:type="spellStart"/>
      <w:proofErr w:type="gramStart"/>
      <w:r>
        <w:rPr>
          <w:rFonts w:ascii="Courier New" w:hAnsi="Courier New" w:cs="Courier New"/>
          <w:color w:val="000000"/>
          <w:szCs w:val="20"/>
        </w:rPr>
        <w:t>i</w:t>
      </w:r>
      <w:proofErr w:type="spellEnd"/>
      <w:proofErr w:type="gramEnd"/>
      <w:r>
        <w:rPr>
          <w:rFonts w:ascii="Courier New" w:hAnsi="Courier New" w:cs="Courier New"/>
          <w:color w:val="000000"/>
          <w:szCs w:val="20"/>
        </w:rPr>
        <w:t xml:space="preserve"> (input file)            - (Pathway to .bam/.sam file)   Pathway (absolute if necessary) to the input file containing the alignment file. Must be a .bam or .sam file</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o</w:t>
      </w:r>
      <w:proofErr w:type="gramEnd"/>
      <w:r>
        <w:rPr>
          <w:rFonts w:ascii="Courier New" w:hAnsi="Courier New" w:cs="Courier New"/>
          <w:color w:val="000000"/>
          <w:szCs w:val="20"/>
        </w:rPr>
        <w:t xml:space="preserve"> (output Folder)         - (String)   Pathway (absolute if necessary) to the auto-generated output folder that will contain the results('./' if the folder points to the current directory)</w:t>
      </w:r>
    </w:p>
    <w:p w:rsidR="0009016B" w:rsidRDefault="0009016B" w:rsidP="00A36C53">
      <w:pPr>
        <w:suppressAutoHyphens/>
        <w:autoSpaceDE w:val="0"/>
        <w:autoSpaceDN w:val="0"/>
        <w:adjustRightInd w:val="0"/>
        <w:rPr>
          <w:rFonts w:ascii="Courier New" w:hAnsi="Courier New" w:cs="Courier New"/>
          <w:szCs w:val="20"/>
        </w:rPr>
      </w:pP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OPTIONAL PARAMETERS:</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m</w:t>
      </w:r>
      <w:proofErr w:type="gramEnd"/>
      <w:r>
        <w:rPr>
          <w:rFonts w:ascii="Courier New" w:hAnsi="Courier New" w:cs="Courier New"/>
          <w:color w:val="000000"/>
          <w:szCs w:val="20"/>
        </w:rPr>
        <w:t xml:space="preserve"> (multi Run)            - (no parameters) Runs a preselected set of default window lengths {500,750,1000,2000,3000}</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w</w:t>
      </w:r>
      <w:proofErr w:type="gramEnd"/>
      <w:r>
        <w:rPr>
          <w:rFonts w:ascii="Courier New" w:hAnsi="Courier New" w:cs="Courier New"/>
          <w:color w:val="000000"/>
          <w:szCs w:val="20"/>
        </w:rPr>
        <w:t xml:space="preserve"> (windows length)       - (</w:t>
      </w:r>
      <w:proofErr w:type="spellStart"/>
      <w:r>
        <w:rPr>
          <w:rFonts w:ascii="Courier New" w:hAnsi="Courier New" w:cs="Courier New"/>
          <w:color w:val="000000"/>
          <w:szCs w:val="20"/>
        </w:rPr>
        <w:t>int</w:t>
      </w:r>
      <w:proofErr w:type="spellEnd"/>
      <w:r>
        <w:rPr>
          <w:rFonts w:ascii="Courier New" w:hAnsi="Courier New" w:cs="Courier New"/>
          <w:color w:val="000000"/>
          <w:szCs w:val="20"/>
        </w:rPr>
        <w:t>)      Length of the sliding window, to measure the coverage inside  contig. Default 500 bp</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c</w:t>
      </w:r>
      <w:proofErr w:type="gramEnd"/>
      <w:r>
        <w:rPr>
          <w:rFonts w:ascii="Courier New" w:hAnsi="Courier New" w:cs="Courier New"/>
          <w:color w:val="000000"/>
          <w:szCs w:val="20"/>
        </w:rPr>
        <w:t xml:space="preserve"> (coverage rate)        - (</w:t>
      </w:r>
      <w:proofErr w:type="spellStart"/>
      <w:r>
        <w:rPr>
          <w:rFonts w:ascii="Courier New" w:hAnsi="Courier New" w:cs="Courier New"/>
          <w:color w:val="000000"/>
          <w:szCs w:val="20"/>
        </w:rPr>
        <w:t>int</w:t>
      </w:r>
      <w:proofErr w:type="spellEnd"/>
      <w:r>
        <w:rPr>
          <w:rFonts w:ascii="Courier New" w:hAnsi="Courier New" w:cs="Courier New"/>
          <w:color w:val="000000"/>
          <w:szCs w:val="20"/>
        </w:rPr>
        <w:t xml:space="preserve">)    Rate factor for the coverage sampling in the Read count distribution. </w:t>
      </w:r>
      <w:proofErr w:type="gramStart"/>
      <w:r>
        <w:rPr>
          <w:rFonts w:ascii="Courier New" w:hAnsi="Courier New" w:cs="Courier New"/>
          <w:color w:val="000000"/>
          <w:szCs w:val="20"/>
        </w:rPr>
        <w:t>Default 100.</w:t>
      </w:r>
      <w:proofErr w:type="gramEnd"/>
      <w:r>
        <w:rPr>
          <w:rFonts w:ascii="Courier New" w:hAnsi="Courier New" w:cs="Courier New"/>
          <w:color w:val="000000"/>
          <w:szCs w:val="20"/>
        </w:rPr>
        <w:t xml:space="preserve"> The smaller it is, the less bins are sampled</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k</w:t>
      </w:r>
      <w:proofErr w:type="gramEnd"/>
      <w:r>
        <w:rPr>
          <w:rFonts w:ascii="Courier New" w:hAnsi="Courier New" w:cs="Courier New"/>
          <w:color w:val="000000"/>
          <w:szCs w:val="20"/>
        </w:rPr>
        <w:t xml:space="preserve"> (mode smoother window) - (</w:t>
      </w:r>
      <w:proofErr w:type="spellStart"/>
      <w:r>
        <w:rPr>
          <w:rFonts w:ascii="Courier New" w:hAnsi="Courier New" w:cs="Courier New"/>
          <w:color w:val="000000"/>
          <w:szCs w:val="20"/>
        </w:rPr>
        <w:t>int</w:t>
      </w:r>
      <w:proofErr w:type="spellEnd"/>
      <w:r>
        <w:rPr>
          <w:rFonts w:ascii="Courier New" w:hAnsi="Courier New" w:cs="Courier New"/>
          <w:color w:val="000000"/>
          <w:szCs w:val="20"/>
        </w:rPr>
        <w:t xml:space="preserve">)     Number of points over which the ploidy estimation is smoothed. The mode over k numbers of windows is used to average the values of the bin. Default=49 </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s</w:t>
      </w:r>
      <w:proofErr w:type="gramEnd"/>
      <w:r>
        <w:rPr>
          <w:rFonts w:ascii="Courier New" w:hAnsi="Courier New" w:cs="Courier New"/>
          <w:color w:val="000000"/>
          <w:szCs w:val="20"/>
        </w:rPr>
        <w:t xml:space="preserve"> (significant min)      - (double) Threshold to consider a cluster peak in the read count to be significant. Default 0.1</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b</w:t>
      </w:r>
      <w:proofErr w:type="gramEnd"/>
      <w:r>
        <w:rPr>
          <w:rFonts w:ascii="Courier New" w:hAnsi="Courier New" w:cs="Courier New"/>
          <w:color w:val="000000"/>
          <w:szCs w:val="20"/>
        </w:rPr>
        <w:t xml:space="preserve"> (fitter bin factor)      - (double)  Affects the number of bins used to FIT the read count distribution. Default 2.5; Recommended between min=2.0 and max=4.0</w:t>
      </w:r>
    </w:p>
    <w:p w:rsidR="0009016B" w:rsidRDefault="0009016B" w:rsidP="00A36C53">
      <w:pPr>
        <w:suppressAutoHyphens/>
        <w:autoSpaceDE w:val="0"/>
        <w:autoSpaceDN w:val="0"/>
        <w:adjustRightInd w:val="0"/>
        <w:rPr>
          <w:rFonts w:ascii="Courier New" w:hAnsi="Courier New" w:cs="Courier New"/>
          <w:szCs w:val="20"/>
        </w:rPr>
      </w:pPr>
      <w:r>
        <w:rPr>
          <w:rFonts w:ascii="Courier New" w:hAnsi="Courier New" w:cs="Courier New"/>
          <w:color w:val="000000"/>
          <w:szCs w:val="20"/>
        </w:rPr>
        <w:t>-</w:t>
      </w:r>
      <w:proofErr w:type="gramStart"/>
      <w:r>
        <w:rPr>
          <w:rFonts w:ascii="Courier New" w:hAnsi="Courier New" w:cs="Courier New"/>
          <w:color w:val="000000"/>
          <w:szCs w:val="20"/>
        </w:rPr>
        <w:t>v</w:t>
      </w:r>
      <w:proofErr w:type="gramEnd"/>
      <w:r>
        <w:rPr>
          <w:rFonts w:ascii="Courier New" w:hAnsi="Courier New" w:cs="Courier New"/>
          <w:color w:val="000000"/>
          <w:szCs w:val="20"/>
        </w:rPr>
        <w:t xml:space="preserve"> (allele frequencies)   - (Pathway to .vcf file)  Pathway (absolute if necessary) to the file containing the variant calling. Must be a .vcf file</w:t>
      </w:r>
    </w:p>
    <w:p w:rsidR="00BA087A" w:rsidRPr="00BA087A" w:rsidRDefault="00BA087A" w:rsidP="00A36C53">
      <w:pPr>
        <w:suppressAutoHyphens/>
        <w:ind w:right="-23"/>
        <w:rPr>
          <w:rFonts w:ascii="Courier New" w:hAnsi="Courier New" w:cs="Courier New"/>
          <w:color w:val="000000"/>
          <w:szCs w:val="20"/>
        </w:rPr>
      </w:pPr>
      <w:r>
        <w:rPr>
          <w:rFonts w:ascii="Courier New" w:hAnsi="Courier New" w:cs="Courier New"/>
          <w:color w:val="000000"/>
          <w:szCs w:val="20"/>
        </w:rPr>
        <w:t>-</w:t>
      </w:r>
      <w:proofErr w:type="gramStart"/>
      <w:r>
        <w:rPr>
          <w:rFonts w:ascii="Courier New" w:hAnsi="Courier New" w:cs="Courier New"/>
          <w:color w:val="000000"/>
          <w:szCs w:val="20"/>
        </w:rPr>
        <w:t>d</w:t>
      </w:r>
      <w:proofErr w:type="gramEnd"/>
      <w:r>
        <w:rPr>
          <w:rFonts w:ascii="Courier New" w:hAnsi="Courier New" w:cs="Courier New"/>
          <w:color w:val="000000"/>
          <w:szCs w:val="20"/>
        </w:rPr>
        <w:t xml:space="preserve"> (coverage </w:t>
      </w:r>
      <w:r w:rsidRPr="00BA087A">
        <w:rPr>
          <w:rFonts w:ascii="Courier New" w:hAnsi="Courier New" w:cs="Courier New"/>
          <w:color w:val="000000"/>
          <w:szCs w:val="20"/>
        </w:rPr>
        <w:t xml:space="preserve">data </w:t>
      </w:r>
      <w:r>
        <w:rPr>
          <w:rFonts w:ascii="Courier New" w:hAnsi="Courier New" w:cs="Courier New"/>
          <w:color w:val="000000"/>
          <w:szCs w:val="20"/>
        </w:rPr>
        <w:t>to use</w:t>
      </w:r>
      <w:r w:rsidRPr="00BA087A">
        <w:rPr>
          <w:rFonts w:ascii="Courier New" w:hAnsi="Courier New" w:cs="Courier New"/>
          <w:color w:val="000000"/>
          <w:szCs w:val="20"/>
        </w:rPr>
        <w:t xml:space="preserve">) </w:t>
      </w:r>
      <w:r>
        <w:rPr>
          <w:rFonts w:ascii="Courier New" w:hAnsi="Courier New" w:cs="Courier New"/>
          <w:color w:val="000000"/>
          <w:szCs w:val="20"/>
        </w:rPr>
        <w:t xml:space="preserve">  </w:t>
      </w:r>
      <w:r w:rsidRPr="00BA087A">
        <w:rPr>
          <w:rFonts w:ascii="Courier New" w:hAnsi="Courier New" w:cs="Courier New"/>
          <w:color w:val="000000"/>
          <w:szCs w:val="20"/>
        </w:rPr>
        <w:t xml:space="preserve"> - (double) </w:t>
      </w:r>
      <w:r>
        <w:rPr>
          <w:rFonts w:ascii="Courier New" w:hAnsi="Courier New" w:cs="Courier New"/>
          <w:color w:val="000000"/>
          <w:szCs w:val="20"/>
        </w:rPr>
        <w:t>Fraction</w:t>
      </w:r>
      <w:r w:rsidRPr="00BA087A">
        <w:rPr>
          <w:rFonts w:ascii="Courier New" w:hAnsi="Courier New" w:cs="Courier New"/>
          <w:color w:val="000000"/>
          <w:szCs w:val="20"/>
        </w:rPr>
        <w:t xml:space="preserve"> of coverage data that is used in the read count distribution to infer the different ploidies and their ratio. Default 0.97</w:t>
      </w:r>
    </w:p>
    <w:p w:rsidR="0009016B" w:rsidRDefault="0009016B" w:rsidP="00A36C53">
      <w:pPr>
        <w:suppressAutoHyphens/>
        <w:ind w:right="-23"/>
        <w:rPr>
          <w:rFonts w:ascii="Courier New" w:hAnsi="Courier New" w:cs="Courier New"/>
          <w:color w:val="000000"/>
          <w:szCs w:val="20"/>
        </w:rPr>
      </w:pPr>
      <w:r>
        <w:rPr>
          <w:rFonts w:ascii="Courier New" w:hAnsi="Courier New" w:cs="Courier New"/>
          <w:color w:val="000000"/>
          <w:szCs w:val="20"/>
        </w:rPr>
        <w:t>+++++++++++++++++++++++++++++++++++++++++++++++++++++++</w:t>
      </w:r>
    </w:p>
    <w:p w:rsidR="00527F92" w:rsidRDefault="00527F92" w:rsidP="00A36C53">
      <w:pPr>
        <w:pStyle w:val="NormalWeb"/>
        <w:suppressAutoHyphens/>
        <w:spacing w:before="0" w:beforeAutospacing="0" w:after="0" w:afterAutospacing="0"/>
        <w:rPr>
          <w:rStyle w:val="Textoennegrita"/>
          <w:i/>
          <w:iCs/>
        </w:rPr>
      </w:pPr>
    </w:p>
    <w:p w:rsidR="00527F92" w:rsidRDefault="00527F92" w:rsidP="00A36C53">
      <w:pPr>
        <w:pStyle w:val="NormalWeb"/>
        <w:suppressAutoHyphens/>
        <w:spacing w:before="0" w:beforeAutospacing="0" w:after="0" w:afterAutospacing="0"/>
        <w:rPr>
          <w:rStyle w:val="Textoennegrita"/>
          <w:i/>
          <w:iCs/>
        </w:rPr>
      </w:pPr>
      <w:r>
        <w:rPr>
          <w:rStyle w:val="Textoennegrita"/>
          <w:i/>
          <w:iCs/>
        </w:rPr>
        <w:t>Downloading PEDCA</w:t>
      </w:r>
    </w:p>
    <w:p w:rsidR="00527F92" w:rsidRDefault="00074870" w:rsidP="00A36C53">
      <w:pPr>
        <w:pStyle w:val="NormalWeb"/>
        <w:suppressAutoHyphens/>
        <w:spacing w:before="0" w:beforeAutospacing="0" w:after="0" w:afterAutospacing="0"/>
        <w:rPr>
          <w:rStyle w:val="nfasis"/>
          <w:color w:val="0000FF"/>
          <w:u w:val="single"/>
        </w:rPr>
      </w:pPr>
      <w:hyperlink r:id="rId57" w:history="1">
        <w:r w:rsidR="00527F92" w:rsidRPr="003D4399">
          <w:rPr>
            <w:rStyle w:val="Hipervnculo"/>
          </w:rPr>
          <w:t>https://github.com/AbeelLab/Pedca</w:t>
        </w:r>
      </w:hyperlink>
      <w:r w:rsidR="00527F92">
        <w:rPr>
          <w:rStyle w:val="nfasis"/>
          <w:color w:val="0000FF"/>
          <w:u w:val="single"/>
        </w:rPr>
        <w:br w:type="page"/>
      </w:r>
    </w:p>
    <w:p w:rsidR="0009016B" w:rsidRDefault="0009016B" w:rsidP="00A36C53">
      <w:pPr>
        <w:suppressAutoHyphens/>
        <w:ind w:right="-23"/>
        <w:rPr>
          <w:rFonts w:ascii="Courier New" w:hAnsi="Courier New" w:cs="Courier New"/>
          <w:color w:val="000000"/>
          <w:szCs w:val="20"/>
        </w:rPr>
      </w:pPr>
    </w:p>
    <w:p w:rsidR="0009016B" w:rsidRDefault="0009016B" w:rsidP="00A36C53">
      <w:pPr>
        <w:suppressAutoHyphens/>
        <w:ind w:right="-23"/>
        <w:rPr>
          <w:rFonts w:ascii="Courier New" w:hAnsi="Courier New" w:cs="Courier New"/>
          <w:color w:val="000000"/>
          <w:szCs w:val="20"/>
        </w:rPr>
      </w:pPr>
    </w:p>
    <w:p w:rsidR="0009016B" w:rsidRDefault="0009016B" w:rsidP="00A36C53">
      <w:pPr>
        <w:suppressAutoHyphens/>
        <w:ind w:right="-23"/>
        <w:rPr>
          <w:rFonts w:ascii="Courier New" w:hAnsi="Courier New" w:cs="Courier New"/>
          <w:color w:val="000000"/>
          <w:szCs w:val="20"/>
        </w:rPr>
      </w:pPr>
    </w:p>
    <w:p w:rsidR="0009016B" w:rsidRDefault="0009016B" w:rsidP="00A36C53">
      <w:pPr>
        <w:suppressAutoHyphens/>
        <w:ind w:right="-23"/>
        <w:rPr>
          <w:rFonts w:ascii="Courier New" w:hAnsi="Courier New" w:cs="Courier New"/>
          <w:color w:val="000000"/>
          <w:szCs w:val="20"/>
        </w:rPr>
      </w:pPr>
    </w:p>
    <w:p w:rsidR="0009016B" w:rsidRDefault="0009016B" w:rsidP="00A36C53">
      <w:pPr>
        <w:suppressAutoHyphens/>
        <w:ind w:right="-23"/>
        <w:rPr>
          <w:rFonts w:ascii="Courier New" w:hAnsi="Courier New" w:cs="Courier New"/>
          <w:color w:val="000000"/>
          <w:szCs w:val="20"/>
        </w:rPr>
      </w:pPr>
    </w:p>
    <w:p w:rsidR="0009016B" w:rsidRPr="0054107D" w:rsidRDefault="0009016B" w:rsidP="00A36C53">
      <w:pPr>
        <w:suppressAutoHyphens/>
        <w:autoSpaceDE w:val="0"/>
        <w:autoSpaceDN w:val="0"/>
        <w:adjustRightInd w:val="0"/>
        <w:rPr>
          <w:rFonts w:ascii="Courier New" w:hAnsi="Courier New" w:cs="Courier New"/>
          <w:b/>
          <w:sz w:val="24"/>
          <w:szCs w:val="20"/>
        </w:rPr>
      </w:pPr>
      <w:r w:rsidRPr="0054107D">
        <w:rPr>
          <w:rFonts w:ascii="Courier New" w:hAnsi="Courier New" w:cs="Courier New"/>
          <w:b/>
          <w:color w:val="000000"/>
          <w:sz w:val="24"/>
          <w:szCs w:val="20"/>
        </w:rPr>
        <w:t>REQUIRED PARAMETERS:</w:t>
      </w:r>
    </w:p>
    <w:p w:rsidR="0009016B" w:rsidRDefault="0009016B" w:rsidP="00A36C53">
      <w:pPr>
        <w:suppressAutoHyphens/>
        <w:ind w:right="-23"/>
        <w:rPr>
          <w:rFonts w:ascii="Courier New" w:hAnsi="Courier New" w:cs="Courier New"/>
          <w:color w:val="000000"/>
          <w:szCs w:val="20"/>
        </w:rPr>
      </w:pPr>
    </w:p>
    <w:p w:rsidR="0009016B" w:rsidRPr="00620D94" w:rsidRDefault="0009016B" w:rsidP="00A36C53">
      <w:pPr>
        <w:suppressAutoHyphens/>
        <w:ind w:right="-23"/>
        <w:rPr>
          <w:rFonts w:ascii="Courier New" w:hAnsi="Courier New" w:cs="Courier New"/>
          <w:color w:val="000000"/>
          <w:sz w:val="24"/>
          <w:szCs w:val="20"/>
        </w:rPr>
      </w:pPr>
      <w:r w:rsidRPr="00620D94">
        <w:rPr>
          <w:sz w:val="24"/>
        </w:rPr>
        <w:t xml:space="preserve">The first three arguments are required for </w:t>
      </w:r>
      <w:r>
        <w:rPr>
          <w:sz w:val="24"/>
        </w:rPr>
        <w:t>PEDCA</w:t>
      </w:r>
      <w:r w:rsidRPr="00620D94">
        <w:rPr>
          <w:sz w:val="24"/>
        </w:rPr>
        <w:t xml:space="preserve"> to function:</w:t>
      </w:r>
    </w:p>
    <w:p w:rsidR="0009016B" w:rsidRDefault="0009016B" w:rsidP="00A36C53">
      <w:pPr>
        <w:suppressAutoHyphens/>
        <w:ind w:right="-23"/>
        <w:rPr>
          <w:rFonts w:ascii="Courier New" w:hAnsi="Courier New" w:cs="Courier New"/>
          <w:color w:val="000000"/>
          <w:szCs w:val="20"/>
        </w:rPr>
      </w:pPr>
    </w:p>
    <w:p w:rsidR="0009016B" w:rsidRDefault="0009016B" w:rsidP="00A36C53">
      <w:pPr>
        <w:suppressAutoHyphens/>
        <w:ind w:right="-23"/>
        <w:rPr>
          <w:rFonts w:ascii="Courier New" w:hAnsi="Courier New" w:cs="Courier New"/>
          <w:color w:val="000000"/>
          <w:szCs w:val="20"/>
        </w:rPr>
      </w:pPr>
      <w:r>
        <w:rPr>
          <w:rFonts w:ascii="Courier New" w:hAnsi="Courier New" w:cs="Courier New"/>
          <w:color w:val="000000"/>
          <w:szCs w:val="20"/>
        </w:rPr>
        <w:t xml:space="preserve"> -p &lt;project name&gt; -</w:t>
      </w:r>
      <w:proofErr w:type="spellStart"/>
      <w:r>
        <w:rPr>
          <w:rFonts w:ascii="Courier New" w:hAnsi="Courier New" w:cs="Courier New"/>
          <w:color w:val="000000"/>
          <w:szCs w:val="20"/>
        </w:rPr>
        <w:t>i</w:t>
      </w:r>
      <w:proofErr w:type="spellEnd"/>
      <w:r>
        <w:rPr>
          <w:rFonts w:ascii="Courier New" w:hAnsi="Courier New" w:cs="Courier New"/>
          <w:color w:val="000000"/>
          <w:szCs w:val="20"/>
        </w:rPr>
        <w:t xml:space="preserve"> &lt; input sam/bam File&gt; -o &lt;output Folder&gt;</w:t>
      </w:r>
    </w:p>
    <w:p w:rsidR="0009016B" w:rsidRDefault="0009016B" w:rsidP="00A36C53">
      <w:pPr>
        <w:suppressAutoHyphens/>
        <w:ind w:right="-23"/>
        <w:rPr>
          <w:rFonts w:ascii="Courier New" w:hAnsi="Courier New" w:cs="Courier New"/>
          <w:color w:val="000000"/>
          <w:szCs w:val="20"/>
        </w:rPr>
      </w:pPr>
    </w:p>
    <w:p w:rsidR="0009016B" w:rsidRPr="00374921" w:rsidRDefault="0009016B" w:rsidP="00A36C53">
      <w:pPr>
        <w:suppressAutoHyphens/>
        <w:ind w:right="-23"/>
        <w:rPr>
          <w:sz w:val="24"/>
        </w:rPr>
      </w:pPr>
      <w:r>
        <w:rPr>
          <w:sz w:val="24"/>
        </w:rPr>
        <w:t>PEDCA</w:t>
      </w:r>
      <w:r w:rsidRPr="00374921">
        <w:rPr>
          <w:sz w:val="24"/>
        </w:rPr>
        <w:t xml:space="preserve"> creates a folder named by the concatenation of the project name and the size of the window length </w:t>
      </w:r>
      <w:r>
        <w:rPr>
          <w:sz w:val="24"/>
        </w:rPr>
        <w:t>at the output pathway indicated by the user. The output</w:t>
      </w:r>
      <w:r w:rsidRPr="00374921">
        <w:rPr>
          <w:sz w:val="24"/>
        </w:rPr>
        <w:t xml:space="preserve"> has the following structure:</w:t>
      </w:r>
    </w:p>
    <w:p w:rsidR="0009016B" w:rsidRDefault="0009016B" w:rsidP="00A36C53">
      <w:pPr>
        <w:suppressAutoHyphens/>
        <w:ind w:right="-23"/>
      </w:pPr>
    </w:p>
    <w:p w:rsidR="0009016B" w:rsidRDefault="0009016B" w:rsidP="00A36C53">
      <w:pPr>
        <w:suppressAutoHyphens/>
        <w:ind w:right="-23"/>
      </w:pPr>
      <w:proofErr w:type="gramStart"/>
      <w:r>
        <w:t>./</w:t>
      </w:r>
      <w:proofErr w:type="gramEnd"/>
      <w:r>
        <w:t>&lt;</w:t>
      </w:r>
      <w:proofErr w:type="spellStart"/>
      <w:r>
        <w:t>OutputFolderPath</w:t>
      </w:r>
      <w:proofErr w:type="spellEnd"/>
      <w:r>
        <w:t>&gt;</w:t>
      </w:r>
    </w:p>
    <w:p w:rsidR="0009016B" w:rsidRDefault="0009016B" w:rsidP="00A36C53">
      <w:pPr>
        <w:suppressAutoHyphens/>
        <w:ind w:right="-23" w:firstLine="720"/>
      </w:pPr>
      <w:proofErr w:type="gramStart"/>
      <w:r>
        <w:t>./</w:t>
      </w:r>
      <w:proofErr w:type="spellStart"/>
      <w:proofErr w:type="gramEnd"/>
      <w:r>
        <w:t>BaseCall</w:t>
      </w:r>
      <w:proofErr w:type="spellEnd"/>
    </w:p>
    <w:p w:rsidR="0009016B" w:rsidRDefault="0009016B" w:rsidP="00A36C53">
      <w:pPr>
        <w:suppressAutoHyphens/>
        <w:ind w:right="-23"/>
      </w:pPr>
      <w:r>
        <w:tab/>
      </w:r>
      <w:r>
        <w:tab/>
        <w:t>.</w:t>
      </w:r>
      <w:r w:rsidRPr="00374921">
        <w:t xml:space="preserve"> BaseCallHistogramCluster_1.jpg</w:t>
      </w:r>
    </w:p>
    <w:p w:rsidR="0009016B" w:rsidRDefault="0009016B" w:rsidP="00A36C53">
      <w:pPr>
        <w:suppressAutoHyphens/>
        <w:ind w:left="720" w:right="-23" w:firstLine="720"/>
      </w:pPr>
      <w:r>
        <w:t>.</w:t>
      </w:r>
      <w:r w:rsidRPr="00374921">
        <w:t xml:space="preserve"> BaseCallHistogramCluster_2.jpg</w:t>
      </w:r>
    </w:p>
    <w:p w:rsidR="0009016B" w:rsidRDefault="0009016B" w:rsidP="00A36C53">
      <w:pPr>
        <w:suppressAutoHyphens/>
        <w:ind w:left="720" w:right="-23" w:firstLine="720"/>
      </w:pPr>
      <w:r>
        <w:t>.</w:t>
      </w:r>
      <w:r w:rsidRPr="00374921">
        <w:t xml:space="preserve"> Matrix1stCluster.vcf</w:t>
      </w:r>
    </w:p>
    <w:p w:rsidR="0009016B" w:rsidRDefault="0009016B" w:rsidP="00A36C53">
      <w:pPr>
        <w:suppressAutoHyphens/>
        <w:ind w:left="720" w:right="-23" w:firstLine="720"/>
      </w:pPr>
      <w:r>
        <w:t>.</w:t>
      </w:r>
      <w:r w:rsidRPr="00374921">
        <w:t xml:space="preserve"> </w:t>
      </w:r>
      <w:r>
        <w:t>Matrix2nd</w:t>
      </w:r>
      <w:r w:rsidRPr="00374921">
        <w:t>Cluster.vcf</w:t>
      </w:r>
    </w:p>
    <w:p w:rsidR="0009016B" w:rsidRDefault="0009016B" w:rsidP="00A36C53">
      <w:pPr>
        <w:suppressAutoHyphens/>
        <w:ind w:right="-23" w:firstLine="720"/>
        <w:rPr>
          <w:i/>
        </w:rPr>
      </w:pPr>
      <w:proofErr w:type="gramStart"/>
      <w:r>
        <w:t>./</w:t>
      </w:r>
      <w:proofErr w:type="gramEnd"/>
      <w:r>
        <w:t>&lt;Project Name&lt;</w:t>
      </w:r>
      <w:r w:rsidRPr="00620D94">
        <w:rPr>
          <w:i/>
        </w:rPr>
        <w:t>wl</w:t>
      </w:r>
      <w:r>
        <w:rPr>
          <w:i/>
        </w:rPr>
        <w:t>&gt;&gt;</w:t>
      </w:r>
    </w:p>
    <w:p w:rsidR="0009016B" w:rsidRDefault="0009016B" w:rsidP="00A36C53">
      <w:pPr>
        <w:suppressAutoHyphens/>
        <w:ind w:right="-23"/>
        <w:rPr>
          <w:i/>
        </w:rPr>
      </w:pPr>
      <w:r>
        <w:rPr>
          <w:i/>
        </w:rPr>
        <w:tab/>
      </w:r>
      <w:r>
        <w:rPr>
          <w:i/>
        </w:rPr>
        <w:tab/>
      </w:r>
      <w:proofErr w:type="gramStart"/>
      <w:r>
        <w:rPr>
          <w:i/>
        </w:rPr>
        <w:t>./</w:t>
      </w:r>
      <w:proofErr w:type="spellStart"/>
      <w:proofErr w:type="gramEnd"/>
      <w:r>
        <w:rPr>
          <w:i/>
        </w:rPr>
        <w:t>Ploidy_Estimation_Charts</w:t>
      </w:r>
      <w:proofErr w:type="spellEnd"/>
    </w:p>
    <w:p w:rsidR="0009016B" w:rsidRDefault="0009016B" w:rsidP="00A36C53">
      <w:pPr>
        <w:suppressAutoHyphens/>
        <w:ind w:right="-23"/>
        <w:rPr>
          <w:i/>
        </w:rPr>
      </w:pPr>
      <w:r>
        <w:rPr>
          <w:i/>
        </w:rPr>
        <w:tab/>
      </w:r>
      <w:r>
        <w:rPr>
          <w:i/>
        </w:rPr>
        <w:tab/>
        <w:t>.PEDCA</w:t>
      </w:r>
      <w:r>
        <w:t>&lt;Project Name&lt;</w:t>
      </w:r>
      <w:proofErr w:type="gramStart"/>
      <w:r w:rsidRPr="00620D94">
        <w:rPr>
          <w:i/>
        </w:rPr>
        <w:t>wl</w:t>
      </w:r>
      <w:proofErr w:type="gramEnd"/>
      <w:r>
        <w:rPr>
          <w:i/>
        </w:rPr>
        <w:t>&gt;&gt;</w:t>
      </w:r>
      <w:r w:rsidRPr="006C6B8D">
        <w:rPr>
          <w:i/>
        </w:rPr>
        <w:t>PloidyEstimation.txt</w:t>
      </w:r>
    </w:p>
    <w:p w:rsidR="0009016B" w:rsidRDefault="0009016B" w:rsidP="00A36C53">
      <w:pPr>
        <w:suppressAutoHyphens/>
        <w:ind w:right="-23"/>
        <w:rPr>
          <w:i/>
        </w:rPr>
      </w:pPr>
      <w:r>
        <w:rPr>
          <w:i/>
        </w:rPr>
        <w:tab/>
      </w:r>
      <w:r>
        <w:rPr>
          <w:i/>
        </w:rPr>
        <w:tab/>
        <w:t>.PEDCA</w:t>
      </w:r>
      <w:r>
        <w:t>&lt;Project Name&lt;</w:t>
      </w:r>
      <w:proofErr w:type="gramStart"/>
      <w:r w:rsidRPr="00620D94">
        <w:rPr>
          <w:i/>
        </w:rPr>
        <w:t>wl</w:t>
      </w:r>
      <w:proofErr w:type="gramEnd"/>
      <w:r>
        <w:rPr>
          <w:i/>
        </w:rPr>
        <w:t>&gt;&gt;</w:t>
      </w:r>
      <w:r w:rsidRPr="006C6B8D">
        <w:rPr>
          <w:i/>
        </w:rPr>
        <w:t>PloidyEstimation_2nd_Round_.txt</w:t>
      </w:r>
    </w:p>
    <w:p w:rsidR="0009016B" w:rsidRDefault="0009016B" w:rsidP="00A36C53">
      <w:pPr>
        <w:suppressAutoHyphens/>
        <w:ind w:right="-23"/>
        <w:rPr>
          <w:i/>
        </w:rPr>
      </w:pPr>
      <w:r>
        <w:rPr>
          <w:i/>
        </w:rPr>
        <w:tab/>
      </w:r>
      <w:r>
        <w:rPr>
          <w:i/>
        </w:rPr>
        <w:tab/>
        <w:t>.</w:t>
      </w:r>
      <w:r w:rsidRPr="006C6B8D">
        <w:t xml:space="preserve"> </w:t>
      </w:r>
      <w:r w:rsidRPr="006C6B8D">
        <w:rPr>
          <w:i/>
        </w:rPr>
        <w:t>readsDistribution.jpg</w:t>
      </w:r>
    </w:p>
    <w:p w:rsidR="0009016B" w:rsidRDefault="0009016B" w:rsidP="00A36C53">
      <w:pPr>
        <w:suppressAutoHyphens/>
        <w:ind w:right="-23"/>
        <w:rPr>
          <w:i/>
        </w:rPr>
      </w:pPr>
      <w:r>
        <w:rPr>
          <w:i/>
        </w:rPr>
        <w:tab/>
      </w:r>
      <w:r>
        <w:rPr>
          <w:i/>
        </w:rPr>
        <w:tab/>
        <w:t>.</w:t>
      </w:r>
      <w:r w:rsidRPr="006C6B8D">
        <w:rPr>
          <w:i/>
        </w:rPr>
        <w:t>readsDistributionFittedFINALRESULT.jpg</w:t>
      </w:r>
    </w:p>
    <w:p w:rsidR="0009016B" w:rsidRDefault="0009016B" w:rsidP="00A36C53">
      <w:pPr>
        <w:suppressAutoHyphens/>
        <w:ind w:right="-23"/>
        <w:rPr>
          <w:i/>
        </w:rPr>
      </w:pPr>
    </w:p>
    <w:p w:rsidR="00B92853" w:rsidRDefault="00B92853" w:rsidP="00A36C53">
      <w:pPr>
        <w:suppressAutoHyphens/>
        <w:ind w:right="-23"/>
        <w:rPr>
          <w:i/>
        </w:rPr>
      </w:pPr>
    </w:p>
    <w:p w:rsidR="00B92853" w:rsidRDefault="00B92853" w:rsidP="00A36C53">
      <w:pPr>
        <w:suppressAutoHyphens/>
        <w:ind w:right="-23"/>
        <w:rPr>
          <w:i/>
        </w:rPr>
      </w:pPr>
    </w:p>
    <w:p w:rsidR="0009016B" w:rsidRPr="0054107D" w:rsidRDefault="0009016B" w:rsidP="00A36C53">
      <w:pPr>
        <w:suppressAutoHyphens/>
        <w:autoSpaceDE w:val="0"/>
        <w:autoSpaceDN w:val="0"/>
        <w:adjustRightInd w:val="0"/>
        <w:rPr>
          <w:rFonts w:ascii="Courier New" w:hAnsi="Courier New" w:cs="Courier New"/>
          <w:b/>
          <w:sz w:val="24"/>
          <w:szCs w:val="20"/>
        </w:rPr>
      </w:pPr>
      <w:r w:rsidRPr="0054107D">
        <w:rPr>
          <w:rFonts w:ascii="Courier New" w:hAnsi="Courier New" w:cs="Courier New"/>
          <w:b/>
          <w:color w:val="000000"/>
          <w:sz w:val="24"/>
          <w:szCs w:val="20"/>
        </w:rPr>
        <w:t>OPTIONAL PARAMETERS:</w:t>
      </w:r>
    </w:p>
    <w:p w:rsidR="0009016B" w:rsidRDefault="0009016B" w:rsidP="00A36C53">
      <w:pPr>
        <w:suppressAutoHyphens/>
        <w:ind w:right="-23"/>
        <w:rPr>
          <w:i/>
        </w:rPr>
      </w:pPr>
    </w:p>
    <w:p w:rsidR="0009016B" w:rsidRPr="001F0347" w:rsidRDefault="0009016B" w:rsidP="00A36C53">
      <w:pPr>
        <w:suppressAutoHyphens/>
        <w:ind w:right="-23"/>
        <w:rPr>
          <w:rFonts w:ascii="Courier New" w:hAnsi="Courier New" w:cs="Courier New"/>
          <w:color w:val="000000"/>
          <w:sz w:val="24"/>
        </w:rPr>
      </w:pPr>
      <w:r w:rsidRPr="001F0347">
        <w:rPr>
          <w:rFonts w:ascii="Courier New" w:hAnsi="Courier New" w:cs="Courier New"/>
          <w:color w:val="000000"/>
          <w:sz w:val="24"/>
        </w:rPr>
        <w:t>-w &lt;window length&gt;</w:t>
      </w:r>
    </w:p>
    <w:p w:rsidR="0009016B" w:rsidRPr="001F0347" w:rsidRDefault="0009016B" w:rsidP="00A36C53">
      <w:pPr>
        <w:suppressAutoHyphens/>
        <w:ind w:right="-23"/>
        <w:rPr>
          <w:rFonts w:ascii="Courier New" w:hAnsi="Courier New" w:cs="Courier New"/>
          <w:color w:val="000000"/>
          <w:sz w:val="24"/>
        </w:rPr>
      </w:pPr>
    </w:p>
    <w:p w:rsidR="0009016B" w:rsidRPr="001F0347" w:rsidRDefault="0009016B" w:rsidP="00A36C53">
      <w:pPr>
        <w:suppressAutoHyphens/>
        <w:ind w:right="-23"/>
        <w:rPr>
          <w:sz w:val="24"/>
        </w:rPr>
      </w:pPr>
      <w:r>
        <w:rPr>
          <w:noProof/>
          <w:sz w:val="24"/>
        </w:rPr>
        <w:t>Is worth noticing that</w:t>
      </w:r>
      <w:r w:rsidRPr="001F0347">
        <w:rPr>
          <w:sz w:val="24"/>
        </w:rPr>
        <w:t xml:space="preserve"> the window length (</w:t>
      </w:r>
      <w:proofErr w:type="gramStart"/>
      <w:r w:rsidRPr="001F0347">
        <w:rPr>
          <w:i/>
          <w:sz w:val="24"/>
        </w:rPr>
        <w:t>wl</w:t>
      </w:r>
      <w:proofErr w:type="gramEnd"/>
      <w:r w:rsidRPr="001F0347">
        <w:rPr>
          <w:sz w:val="24"/>
        </w:rPr>
        <w:t xml:space="preserve">), despite being the main parameter </w:t>
      </w:r>
      <w:r>
        <w:rPr>
          <w:sz w:val="24"/>
        </w:rPr>
        <w:t xml:space="preserve">in PEDCA, </w:t>
      </w:r>
      <w:r w:rsidRPr="001F0347">
        <w:rPr>
          <w:sz w:val="24"/>
        </w:rPr>
        <w:t xml:space="preserve">is not a mandatory field. If no other preference is indicated, </w:t>
      </w:r>
      <w:r>
        <w:rPr>
          <w:sz w:val="24"/>
        </w:rPr>
        <w:t>PEDCA</w:t>
      </w:r>
      <w:r w:rsidRPr="001F0347">
        <w:rPr>
          <w:sz w:val="24"/>
        </w:rPr>
        <w:t xml:space="preserve"> runs with the default value of </w:t>
      </w:r>
      <w:proofErr w:type="gramStart"/>
      <w:r w:rsidRPr="001F0347">
        <w:rPr>
          <w:i/>
          <w:sz w:val="24"/>
        </w:rPr>
        <w:t>wl</w:t>
      </w:r>
      <w:r w:rsidRPr="001F0347">
        <w:rPr>
          <w:sz w:val="24"/>
        </w:rPr>
        <w:t>=</w:t>
      </w:r>
      <w:proofErr w:type="gramEnd"/>
      <w:r w:rsidRPr="001F0347">
        <w:rPr>
          <w:sz w:val="24"/>
        </w:rPr>
        <w:t xml:space="preserve">500 bp. Even if the parameter is not required, the advantage of using </w:t>
      </w:r>
      <w:r>
        <w:rPr>
          <w:sz w:val="24"/>
        </w:rPr>
        <w:t>PEDCA</w:t>
      </w:r>
      <w:r w:rsidRPr="001F0347">
        <w:rPr>
          <w:sz w:val="24"/>
        </w:rPr>
        <w:t xml:space="preserve"> is to have a customizable window length so it is advised to use it </w:t>
      </w:r>
      <w:r>
        <w:rPr>
          <w:sz w:val="24"/>
        </w:rPr>
        <w:t xml:space="preserve">with different values </w:t>
      </w:r>
      <w:r w:rsidRPr="001F0347">
        <w:rPr>
          <w:sz w:val="24"/>
        </w:rPr>
        <w:t xml:space="preserve">and compare </w:t>
      </w:r>
      <w:r>
        <w:rPr>
          <w:sz w:val="24"/>
        </w:rPr>
        <w:t>the</w:t>
      </w:r>
      <w:r w:rsidRPr="001F0347">
        <w:rPr>
          <w:sz w:val="24"/>
        </w:rPr>
        <w:t xml:space="preserve"> results.</w:t>
      </w:r>
    </w:p>
    <w:p w:rsidR="0009016B" w:rsidRPr="001F0347" w:rsidRDefault="0009016B" w:rsidP="00A36C53">
      <w:pPr>
        <w:suppressAutoHyphens/>
        <w:ind w:right="-23"/>
        <w:rPr>
          <w:sz w:val="24"/>
        </w:rPr>
      </w:pPr>
    </w:p>
    <w:p w:rsidR="0009016B" w:rsidRDefault="0009016B" w:rsidP="00A36C53">
      <w:pPr>
        <w:suppressAutoHyphens/>
        <w:ind w:right="-23"/>
        <w:rPr>
          <w:sz w:val="24"/>
        </w:rPr>
      </w:pPr>
      <w:r w:rsidRPr="001F0347">
        <w:rPr>
          <w:sz w:val="24"/>
        </w:rPr>
        <w:t xml:space="preserve">A short </w:t>
      </w:r>
      <w:proofErr w:type="gramStart"/>
      <w:r w:rsidRPr="001F0347">
        <w:rPr>
          <w:i/>
          <w:sz w:val="24"/>
        </w:rPr>
        <w:t>wl</w:t>
      </w:r>
      <w:proofErr w:type="gramEnd"/>
      <w:r w:rsidRPr="001F0347">
        <w:rPr>
          <w:sz w:val="24"/>
        </w:rPr>
        <w:t xml:space="preserve"> provides more coverage data points to estimate the ploidy, you might want to </w:t>
      </w:r>
      <w:r>
        <w:rPr>
          <w:sz w:val="24"/>
        </w:rPr>
        <w:t>shorten</w:t>
      </w:r>
      <w:r w:rsidRPr="001F0347">
        <w:rPr>
          <w:sz w:val="24"/>
        </w:rPr>
        <w:t xml:space="preserve"> the </w:t>
      </w:r>
      <w:r w:rsidRPr="001F0347">
        <w:rPr>
          <w:i/>
          <w:sz w:val="24"/>
        </w:rPr>
        <w:t>wl</w:t>
      </w:r>
      <w:r w:rsidRPr="001F0347">
        <w:rPr>
          <w:sz w:val="24"/>
        </w:rPr>
        <w:t xml:space="preserve"> if your ploidy estimation plot is too discontinuous or if it doesn’t have </w:t>
      </w:r>
      <w:r>
        <w:rPr>
          <w:sz w:val="24"/>
        </w:rPr>
        <w:t>much</w:t>
      </w:r>
      <w:r w:rsidRPr="001F0347">
        <w:rPr>
          <w:sz w:val="24"/>
        </w:rPr>
        <w:t xml:space="preserve"> coverage information to support </w:t>
      </w:r>
      <w:r>
        <w:rPr>
          <w:sz w:val="24"/>
        </w:rPr>
        <w:t>a reliable</w:t>
      </w:r>
      <w:r w:rsidRPr="001F0347">
        <w:rPr>
          <w:sz w:val="24"/>
        </w:rPr>
        <w:t xml:space="preserve"> estimation</w:t>
      </w:r>
      <w:r>
        <w:rPr>
          <w:sz w:val="24"/>
        </w:rPr>
        <w:t xml:space="preserve"> </w:t>
      </w:r>
      <w:fldSimple w:instr=" REF _Ref477918598 \h  \* MERGEFORMAT ">
        <w:r w:rsidR="001B0C30" w:rsidRPr="001B0C30">
          <w:rPr>
            <w:b/>
            <w:color w:val="4F81BD" w:themeColor="accent1"/>
            <w:sz w:val="24"/>
          </w:rPr>
          <w:t>Tutorial Figure 1</w:t>
        </w:r>
      </w:fldSimple>
      <w:r w:rsidRPr="001F0347">
        <w:rPr>
          <w:sz w:val="24"/>
        </w:rPr>
        <w:t>. On the other hand</w:t>
      </w:r>
      <w:r>
        <w:rPr>
          <w:sz w:val="24"/>
        </w:rPr>
        <w:t>,</w:t>
      </w:r>
      <w:r w:rsidRPr="001F0347">
        <w:rPr>
          <w:sz w:val="24"/>
        </w:rPr>
        <w:t xml:space="preserve"> you might want a larger </w:t>
      </w:r>
      <w:proofErr w:type="gramStart"/>
      <w:r w:rsidRPr="001F0347">
        <w:rPr>
          <w:i/>
          <w:sz w:val="24"/>
        </w:rPr>
        <w:t>wl</w:t>
      </w:r>
      <w:proofErr w:type="gramEnd"/>
      <w:r w:rsidRPr="001F0347">
        <w:rPr>
          <w:sz w:val="24"/>
        </w:rPr>
        <w:t xml:space="preserve"> if your coverage/estimation plot looks overcrowded with coverage data with too much variation, which leads to a fragmented discontinuous copy number estimation </w:t>
      </w:r>
      <w:fldSimple w:instr=" REF _Ref477918598 \h  \* MERGEFORMAT ">
        <w:r w:rsidR="001B0C30" w:rsidRPr="001B0C30">
          <w:rPr>
            <w:b/>
            <w:color w:val="4F81BD" w:themeColor="accent1"/>
            <w:sz w:val="24"/>
          </w:rPr>
          <w:t>Tutorial Figure 1</w:t>
        </w:r>
      </w:fldSimple>
      <w:r w:rsidRPr="001F0347">
        <w:rPr>
          <w:sz w:val="24"/>
        </w:rPr>
        <w:t>.</w:t>
      </w:r>
      <w:r w:rsidRPr="00163FD0">
        <w:rPr>
          <w:sz w:val="24"/>
        </w:rPr>
        <w:t xml:space="preserve"> </w:t>
      </w:r>
      <w:r w:rsidRPr="001F0347">
        <w:rPr>
          <w:sz w:val="24"/>
        </w:rPr>
        <w:t>The minimum size of the window is 16 bp</w:t>
      </w:r>
      <w:r>
        <w:rPr>
          <w:sz w:val="24"/>
        </w:rPr>
        <w:t xml:space="preserve">. </w:t>
      </w:r>
    </w:p>
    <w:p w:rsidR="0009016B" w:rsidRDefault="0009016B" w:rsidP="00A36C53">
      <w:pPr>
        <w:suppressAutoHyphens/>
        <w:ind w:right="-23"/>
        <w:rPr>
          <w:sz w:val="24"/>
        </w:rPr>
      </w:pPr>
    </w:p>
    <w:p w:rsidR="0009016B" w:rsidRDefault="0009016B" w:rsidP="00A36C53">
      <w:pPr>
        <w:suppressAutoHyphens/>
        <w:ind w:right="-23"/>
        <w:rPr>
          <w:sz w:val="24"/>
        </w:rPr>
      </w:pPr>
      <w:r w:rsidRPr="001F0347">
        <w:rPr>
          <w:sz w:val="24"/>
        </w:rPr>
        <w:t xml:space="preserve">The </w:t>
      </w:r>
      <w:proofErr w:type="gramStart"/>
      <w:r w:rsidRPr="001F0347">
        <w:rPr>
          <w:i/>
          <w:sz w:val="24"/>
        </w:rPr>
        <w:t>wl</w:t>
      </w:r>
      <w:proofErr w:type="gramEnd"/>
      <w:r w:rsidRPr="001F0347">
        <w:rPr>
          <w:sz w:val="24"/>
        </w:rPr>
        <w:t xml:space="preserve"> also affects the sampling in the read count distribution, if it is too big, </w:t>
      </w:r>
      <w:r>
        <w:rPr>
          <w:sz w:val="24"/>
        </w:rPr>
        <w:t xml:space="preserve">it will lead to a </w:t>
      </w:r>
      <w:r w:rsidRPr="001F0347">
        <w:rPr>
          <w:sz w:val="24"/>
        </w:rPr>
        <w:t>irregular sampling with unrecognizable clusters and false cluster ratios</w:t>
      </w:r>
      <w:r>
        <w:rPr>
          <w:sz w:val="24"/>
        </w:rPr>
        <w:t xml:space="preserve"> </w:t>
      </w:r>
      <w:fldSimple w:instr=" REF _Ref477918598 \h  \* MERGEFORMAT ">
        <w:r w:rsidR="001B0C30" w:rsidRPr="001B0C30">
          <w:rPr>
            <w:b/>
            <w:color w:val="4F81BD" w:themeColor="accent1"/>
            <w:sz w:val="24"/>
          </w:rPr>
          <w:t>Tutorial Figure 1</w:t>
        </w:r>
      </w:fldSimple>
      <w:r w:rsidRPr="001F0347">
        <w:rPr>
          <w:sz w:val="24"/>
        </w:rPr>
        <w:t>.</w:t>
      </w:r>
      <w:r>
        <w:rPr>
          <w:sz w:val="24"/>
        </w:rPr>
        <w:t xml:space="preserve"> If it is too small</w:t>
      </w:r>
      <w:r w:rsidRPr="001F0347">
        <w:rPr>
          <w:sz w:val="24"/>
        </w:rPr>
        <w:t xml:space="preserve"> the read count distribution </w:t>
      </w:r>
      <w:r>
        <w:rPr>
          <w:sz w:val="24"/>
        </w:rPr>
        <w:t>will have its</w:t>
      </w:r>
      <w:r w:rsidRPr="001F0347">
        <w:rPr>
          <w:sz w:val="24"/>
        </w:rPr>
        <w:t xml:space="preserve"> clusters merge</w:t>
      </w:r>
      <w:r>
        <w:rPr>
          <w:sz w:val="24"/>
        </w:rPr>
        <w:t xml:space="preserve">d together with </w:t>
      </w:r>
      <w:r w:rsidRPr="001F0347">
        <w:rPr>
          <w:sz w:val="24"/>
        </w:rPr>
        <w:t>long and thick tails that might hide undetected peaks</w:t>
      </w:r>
      <w:r>
        <w:rPr>
          <w:sz w:val="24"/>
        </w:rPr>
        <w:t xml:space="preserve"> </w:t>
      </w:r>
      <w:fldSimple w:instr=" REF _Ref477918598 \h  \* MERGEFORMAT ">
        <w:r w:rsidR="001B0C30" w:rsidRPr="001B0C30">
          <w:rPr>
            <w:b/>
            <w:color w:val="4F81BD" w:themeColor="accent1"/>
            <w:sz w:val="24"/>
          </w:rPr>
          <w:t>Tutorial Figure 1</w:t>
        </w:r>
      </w:fldSimple>
      <w:r>
        <w:rPr>
          <w:sz w:val="24"/>
        </w:rPr>
        <w:t>.</w:t>
      </w:r>
    </w:p>
    <w:p w:rsidR="0009016B" w:rsidRDefault="0009016B" w:rsidP="00A36C53">
      <w:pPr>
        <w:suppressAutoHyphens/>
        <w:ind w:right="-23"/>
        <w:rPr>
          <w:sz w:val="24"/>
        </w:rPr>
      </w:pPr>
    </w:p>
    <w:p w:rsidR="0009016B" w:rsidRDefault="0009016B" w:rsidP="00A36C53">
      <w:pPr>
        <w:suppressAutoHyphens/>
        <w:ind w:right="-23"/>
        <w:rPr>
          <w:sz w:val="24"/>
        </w:rPr>
      </w:pPr>
    </w:p>
    <w:p w:rsidR="0009016B" w:rsidRDefault="0009016B" w:rsidP="00A36C53">
      <w:pPr>
        <w:suppressAutoHyphens/>
        <w:ind w:right="-23"/>
        <w:rPr>
          <w:sz w:val="24"/>
        </w:rPr>
      </w:pPr>
    </w:p>
    <w:p w:rsidR="0009016B" w:rsidRDefault="0009016B" w:rsidP="00A36C53">
      <w:pPr>
        <w:suppressAutoHyphens/>
        <w:ind w:right="-23"/>
        <w:rPr>
          <w:sz w:val="24"/>
        </w:rPr>
      </w:pPr>
    </w:p>
    <w:p w:rsidR="0009016B" w:rsidRDefault="0009016B" w:rsidP="00A36C53">
      <w:pPr>
        <w:suppressAutoHyphens/>
        <w:ind w:right="-23"/>
        <w:rPr>
          <w:sz w:val="24"/>
        </w:rPr>
      </w:pPr>
    </w:p>
    <w:p w:rsidR="0009016B" w:rsidRDefault="0009016B" w:rsidP="00A36C53">
      <w:pPr>
        <w:suppressAutoHyphens/>
        <w:ind w:right="-23"/>
        <w:rPr>
          <w:sz w:val="24"/>
        </w:rPr>
      </w:pPr>
    </w:p>
    <w:p w:rsidR="0009016B" w:rsidRDefault="0009016B" w:rsidP="00A36C53">
      <w:pPr>
        <w:suppressAutoHyphens/>
        <w:ind w:right="-23"/>
        <w:rPr>
          <w:sz w:val="24"/>
        </w:rPr>
      </w:pPr>
    </w:p>
    <w:p w:rsidR="0009016B" w:rsidRDefault="00074870" w:rsidP="00A36C53">
      <w:pPr>
        <w:suppressAutoHyphens/>
        <w:ind w:right="-23"/>
        <w:rPr>
          <w:sz w:val="24"/>
        </w:rPr>
      </w:pPr>
      <w:r w:rsidRPr="00074870">
        <w:rPr>
          <w:noProof/>
          <w:sz w:val="24"/>
          <w:lang w:val="nl-NL" w:eastAsia="zh-CN"/>
        </w:rPr>
        <w:pict>
          <v:shape id="Text Box 396" o:spid="_x0000_s1063" type="#_x0000_t202" style="position:absolute;left:0;text-align:left;margin-left:3.9pt;margin-top:8.3pt;width:526.6pt;height:475.85pt;z-index:251801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">
            <v:textbox>
              <w:txbxContent>
                <w:p w:rsidR="000058B7" w:rsidRDefault="000058B7" w:rsidP="00AC54F7">
                  <w:pPr>
                    <w:pStyle w:val="Epgrafe"/>
                  </w:pPr>
                  <w:r>
                    <w:rPr>
                      <w:noProof/>
                    </w:rPr>
                    <w:drawing>
                      <wp:inline distT="0" distB="0" distL="0" distR="0">
                        <wp:extent cx="3120000" cy="1872000"/>
                        <wp:effectExtent l="19050" t="0" r="4200" b="0"/>
                        <wp:docPr id="283" name="0 Imagen" descr="Ploidy_Estimation_scaffold59_size52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9_size526__2nd_Round_.jpg"/>
                                <pic:cNvPicPr/>
                              </pic:nvPicPr>
                              <pic:blipFill>
                                <a:blip r:embed="rId58"/>
                                <a:stretch>
                                  <a:fillRect/>
                                </a:stretch>
                              </pic:blipFill>
                              <pic:spPr>
                                <a:xfrm>
                                  <a:off x="0" y="0"/>
                                  <a:ext cx="3120000" cy="1872000"/>
                                </a:xfrm>
                                <a:prstGeom prst="rect">
                                  <a:avLst/>
                                </a:prstGeom>
                              </pic:spPr>
                            </pic:pic>
                          </a:graphicData>
                        </a:graphic>
                      </wp:inline>
                    </w:drawing>
                  </w:r>
                  <w:r>
                    <w:rPr>
                      <w:noProof/>
                    </w:rPr>
                    <w:drawing>
                      <wp:inline distT="0" distB="0" distL="0" distR="0">
                        <wp:extent cx="3060000" cy="1834551"/>
                        <wp:effectExtent l="19050" t="0" r="7050" b="0"/>
                        <wp:docPr id="18"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59"/>
                                <a:stretch>
                                  <a:fillRect/>
                                </a:stretch>
                              </pic:blipFill>
                              <pic:spPr>
                                <a:xfrm>
                                  <a:off x="0" y="0"/>
                                  <a:ext cx="3060000" cy="1834551"/>
                                </a:xfrm>
                                <a:prstGeom prst="rect">
                                  <a:avLst/>
                                </a:prstGeom>
                              </pic:spPr>
                            </pic:pic>
                          </a:graphicData>
                        </a:graphic>
                      </wp:inline>
                    </w:drawing>
                  </w:r>
                </w:p>
                <w:p w:rsidR="000058B7" w:rsidRPr="00371E28" w:rsidRDefault="000058B7" w:rsidP="00AC54F7">
                  <w:pPr>
                    <w:pStyle w:val="Epgrafe"/>
                  </w:pPr>
                  <w:r>
                    <w:rPr>
                      <w:noProof/>
                    </w:rPr>
                    <w:drawing>
                      <wp:inline distT="0" distB="0" distL="0" distR="0">
                        <wp:extent cx="3112338" cy="1872000"/>
                        <wp:effectExtent l="19050" t="0" r="0" b="0"/>
                        <wp:docPr id="276" name="2 Imagen" descr="Ploidy_Estimation_contig000016_.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referRelativeResize="0"/>
                              </pic:nvPicPr>
                              <pic:blipFill>
                                <a:blip r:embed="rId42"/>
                                <a:stretch>
                                  <a:fillRect/>
                                </a:stretch>
                              </pic:blipFill>
                              <pic:spPr>
                                <a:xfrm>
                                  <a:off x="0" y="0"/>
                                  <a:ext cx="3112338" cy="1872000"/>
                                </a:xfrm>
                                <a:prstGeom prst="rect">
                                  <a:avLst/>
                                </a:prstGeom>
                              </pic:spPr>
                            </pic:pic>
                          </a:graphicData>
                        </a:graphic>
                      </wp:inline>
                    </w:drawing>
                  </w:r>
                  <w:r>
                    <w:rPr>
                      <w:noProof/>
                    </w:rPr>
                    <w:drawing>
                      <wp:inline distT="0" distB="0" distL="0" distR="0">
                        <wp:extent cx="3060000" cy="1825815"/>
                        <wp:effectExtent l="19050" t="0" r="7050" b="0"/>
                        <wp:docPr id="19" name="6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0"/>
                                <a:stretch>
                                  <a:fillRect/>
                                </a:stretch>
                              </pic:blipFill>
                              <pic:spPr>
                                <a:xfrm>
                                  <a:off x="0" y="0"/>
                                  <a:ext cx="3060000" cy="1825815"/>
                                </a:xfrm>
                                <a:prstGeom prst="rect">
                                  <a:avLst/>
                                </a:prstGeom>
                              </pic:spPr>
                            </pic:pic>
                          </a:graphicData>
                        </a:graphic>
                      </wp:inline>
                    </w:drawing>
                  </w:r>
                </w:p>
                <w:p w:rsidR="000058B7" w:rsidRDefault="000058B7" w:rsidP="00AC54F7">
                  <w:pPr>
                    <w:pStyle w:val="Epgrafe"/>
                  </w:pPr>
                  <w:bookmarkStart w:id="118" w:name="_Ref477886789"/>
                  <w:r>
                    <w:rPr>
                      <w:noProof/>
                    </w:rPr>
                    <w:drawing>
                      <wp:inline distT="0" distB="0" distL="0" distR="0">
                        <wp:extent cx="3128265" cy="1876959"/>
                        <wp:effectExtent l="19050" t="0" r="0" b="0"/>
                        <wp:docPr id="280"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61"/>
                                <a:stretch>
                                  <a:fillRect/>
                                </a:stretch>
                              </pic:blipFill>
                              <pic:spPr>
                                <a:xfrm>
                                  <a:off x="0" y="0"/>
                                  <a:ext cx="3128265" cy="1876959"/>
                                </a:xfrm>
                                <a:prstGeom prst="rect">
                                  <a:avLst/>
                                </a:prstGeom>
                              </pic:spPr>
                            </pic:pic>
                          </a:graphicData>
                        </a:graphic>
                      </wp:inline>
                    </w:drawing>
                  </w:r>
                  <w:bookmarkEnd w:id="118"/>
                  <w:r w:rsidRPr="00371E28">
                    <w:rPr>
                      <w:noProof/>
                    </w:rPr>
                    <w:drawing>
                      <wp:inline distT="0" distB="0" distL="0" distR="0">
                        <wp:extent cx="3060000" cy="1833812"/>
                        <wp:effectExtent l="19050" t="0" r="7050" b="0"/>
                        <wp:docPr id="281" name="7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2"/>
                                <a:stretch>
                                  <a:fillRect/>
                                </a:stretch>
                              </pic:blipFill>
                              <pic:spPr>
                                <a:xfrm>
                                  <a:off x="0" y="0"/>
                                  <a:ext cx="3060000" cy="1833812"/>
                                </a:xfrm>
                                <a:prstGeom prst="rect">
                                  <a:avLst/>
                                </a:prstGeom>
                              </pic:spPr>
                            </pic:pic>
                          </a:graphicData>
                        </a:graphic>
                      </wp:inline>
                    </w:drawing>
                  </w:r>
                </w:p>
                <w:p w:rsidR="000058B7" w:rsidRDefault="000058B7" w:rsidP="00AC54F7">
                  <w:pPr>
                    <w:pStyle w:val="Epgrafe"/>
                  </w:pPr>
                  <w:bookmarkStart w:id="119" w:name="_Ref477918598"/>
                  <w:r>
                    <w:t xml:space="preserve">Tutorial Figure </w:t>
                  </w:r>
                  <w:fldSimple w:instr=" SEQ Tutorial_Figure \* ARABIC ">
                    <w:r>
                      <w:rPr>
                        <w:noProof/>
                      </w:rPr>
                      <w:t>1</w:t>
                    </w:r>
                  </w:fldSimple>
                  <w:bookmarkEnd w:id="119"/>
                  <w:r>
                    <w:t xml:space="preserve"> </w:t>
                  </w:r>
                  <w:r>
                    <w:rPr>
                      <w:b/>
                    </w:rPr>
                    <w:t>Too short</w:t>
                  </w:r>
                  <w:r w:rsidRPr="00617D68">
                    <w:rPr>
                      <w:b/>
                    </w:rPr>
                    <w:t xml:space="preserve"> </w:t>
                  </w:r>
                  <w:proofErr w:type="gramStart"/>
                  <w:r w:rsidRPr="00617D68">
                    <w:rPr>
                      <w:b/>
                    </w:rPr>
                    <w:t>wl</w:t>
                  </w:r>
                  <w:proofErr w:type="gramEnd"/>
                  <w:r w:rsidRPr="00617D68">
                    <w:rPr>
                      <w:b/>
                    </w:rPr>
                    <w:t xml:space="preserve"> (top), </w:t>
                  </w:r>
                  <w:r>
                    <w:rPr>
                      <w:b/>
                    </w:rPr>
                    <w:t>too long</w:t>
                  </w:r>
                  <w:r w:rsidRPr="00617D68">
                    <w:rPr>
                      <w:b/>
                    </w:rPr>
                    <w:t xml:space="preserve"> (bottom) and </w:t>
                  </w:r>
                  <w:r>
                    <w:rPr>
                      <w:b/>
                    </w:rPr>
                    <w:t>within optimal range</w:t>
                  </w:r>
                  <w:r w:rsidRPr="00617D68">
                    <w:rPr>
                      <w:b/>
                    </w:rPr>
                    <w:t xml:space="preserve"> (center)</w:t>
                  </w:r>
                </w:p>
                <w:p w:rsidR="000058B7" w:rsidRPr="00165B9F" w:rsidRDefault="000058B7" w:rsidP="0009016B"/>
              </w:txbxContent>
            </v:textbox>
            <w10:wrap type="square"/>
          </v:shape>
        </w:pict>
      </w:r>
    </w:p>
    <w:p w:rsidR="0009016B" w:rsidRDefault="0009016B" w:rsidP="00A36C53">
      <w:pPr>
        <w:suppressAutoHyphens/>
        <w:ind w:right="-23"/>
        <w:rPr>
          <w:rFonts w:ascii="Courier New" w:hAnsi="Courier New" w:cs="Courier New"/>
          <w:color w:val="000000"/>
          <w:sz w:val="24"/>
        </w:rPr>
      </w:pPr>
    </w:p>
    <w:p w:rsidR="00527F92" w:rsidRDefault="00527F92" w:rsidP="00A36C53">
      <w:pPr>
        <w:suppressAutoHyphens/>
        <w:ind w:right="-23"/>
        <w:rPr>
          <w:rFonts w:ascii="Courier New" w:hAnsi="Courier New" w:cs="Courier New"/>
          <w:color w:val="000000"/>
          <w:sz w:val="24"/>
        </w:rPr>
      </w:pPr>
    </w:p>
    <w:p w:rsidR="0009016B" w:rsidRPr="001F0347" w:rsidRDefault="0009016B" w:rsidP="00A36C53">
      <w:pPr>
        <w:suppressAutoHyphens/>
        <w:ind w:right="-23"/>
        <w:rPr>
          <w:rFonts w:ascii="Courier New" w:hAnsi="Courier New" w:cs="Courier New"/>
          <w:color w:val="000000"/>
          <w:sz w:val="24"/>
        </w:rPr>
      </w:pPr>
      <w:r w:rsidRPr="001F0347">
        <w:rPr>
          <w:rFonts w:ascii="Courier New" w:hAnsi="Courier New" w:cs="Courier New"/>
          <w:color w:val="000000"/>
          <w:sz w:val="24"/>
        </w:rPr>
        <w:t xml:space="preserve">-v &lt;Pathway to .vcf file&gt; </w:t>
      </w:r>
    </w:p>
    <w:p w:rsidR="0009016B" w:rsidRPr="001F0347" w:rsidRDefault="0009016B" w:rsidP="00A36C53">
      <w:pPr>
        <w:suppressAutoHyphens/>
        <w:ind w:right="-23"/>
        <w:rPr>
          <w:rFonts w:ascii="Courier New" w:hAnsi="Courier New" w:cs="Courier New"/>
          <w:color w:val="000000"/>
          <w:sz w:val="24"/>
        </w:rPr>
      </w:pPr>
    </w:p>
    <w:p w:rsidR="0009016B" w:rsidRDefault="0009016B" w:rsidP="00A36C53">
      <w:pPr>
        <w:suppressAutoHyphens/>
        <w:ind w:right="-23"/>
        <w:rPr>
          <w:sz w:val="24"/>
        </w:rPr>
      </w:pPr>
      <w:r w:rsidRPr="001F0347">
        <w:rPr>
          <w:sz w:val="24"/>
        </w:rPr>
        <w:t>If th</w:t>
      </w:r>
      <w:r w:rsidR="00527F92">
        <w:rPr>
          <w:sz w:val="24"/>
        </w:rPr>
        <w:t>is</w:t>
      </w:r>
      <w:r w:rsidRPr="001F0347">
        <w:rPr>
          <w:sz w:val="24"/>
        </w:rPr>
        <w:t xml:space="preserve"> option is selected and a .vcf file submitted, a folder named </w:t>
      </w:r>
      <w:proofErr w:type="spellStart"/>
      <w:r w:rsidRPr="001F0347">
        <w:rPr>
          <w:sz w:val="24"/>
        </w:rPr>
        <w:t>BaseCall</w:t>
      </w:r>
      <w:proofErr w:type="spellEnd"/>
      <w:r w:rsidRPr="001F0347">
        <w:rPr>
          <w:sz w:val="24"/>
        </w:rPr>
        <w:t xml:space="preserve"> is also created at the same </w:t>
      </w:r>
      <w:proofErr w:type="gramStart"/>
      <w:r w:rsidRPr="001F0347">
        <w:rPr>
          <w:sz w:val="24"/>
        </w:rPr>
        <w:t>address.,</w:t>
      </w:r>
      <w:proofErr w:type="gramEnd"/>
      <w:r w:rsidRPr="001F0347">
        <w:rPr>
          <w:sz w:val="24"/>
        </w:rPr>
        <w:t xml:space="preserve"> containing the allele frequencies plots and a matrix with the positions and frequencies o each base (order A,C,G,T)</w:t>
      </w:r>
      <w:r>
        <w:rPr>
          <w:sz w:val="24"/>
        </w:rPr>
        <w:t xml:space="preserve">. </w:t>
      </w:r>
    </w:p>
    <w:p w:rsidR="00527F92" w:rsidRDefault="00527F92" w:rsidP="00A36C53">
      <w:pPr>
        <w:suppressAutoHyphens/>
        <w:ind w:right="-23"/>
        <w:rPr>
          <w:sz w:val="24"/>
        </w:rPr>
      </w:pPr>
    </w:p>
    <w:p w:rsidR="0009016B" w:rsidRDefault="0009016B" w:rsidP="00A36C53">
      <w:pPr>
        <w:suppressAutoHyphens/>
        <w:spacing w:line="240" w:lineRule="auto"/>
      </w:pPr>
      <w:r>
        <w:br w:type="page"/>
      </w:r>
    </w:p>
    <w:p w:rsidR="00527F92" w:rsidRDefault="00527F92" w:rsidP="00A36C53">
      <w:pPr>
        <w:suppressAutoHyphens/>
        <w:autoSpaceDE w:val="0"/>
        <w:autoSpaceDN w:val="0"/>
        <w:adjustRightInd w:val="0"/>
        <w:rPr>
          <w:rFonts w:ascii="Courier New" w:hAnsi="Courier New" w:cs="Courier New"/>
          <w:color w:val="000000"/>
          <w:sz w:val="24"/>
          <w:szCs w:val="20"/>
        </w:rPr>
      </w:pPr>
    </w:p>
    <w:p w:rsidR="0009016B" w:rsidRDefault="000058B7" w:rsidP="00A36C53">
      <w:pPr>
        <w:suppressAutoHyphens/>
        <w:autoSpaceDE w:val="0"/>
        <w:autoSpaceDN w:val="0"/>
        <w:adjustRightInd w:val="0"/>
        <w:rPr>
          <w:rFonts w:ascii="Courier New" w:hAnsi="Courier New" w:cs="Courier New"/>
          <w:color w:val="000000"/>
          <w:szCs w:val="20"/>
        </w:rPr>
      </w:pPr>
      <w:r w:rsidRPr="00074870">
        <w:rPr>
          <w:noProof/>
          <w:sz w:val="22"/>
          <w:lang w:val="nl-NL" w:eastAsia="zh-CN"/>
        </w:rPr>
        <w:pict>
          <v:shape id="Text Box 398" o:spid="_x0000_s1064" type="#_x0000_t202" style="position:absolute;left:0;text-align:left;margin-left:9.85pt;margin-top:18.1pt;width:455.05pt;height:244.8pt;z-index:251803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">
            <v:textbox>
              <w:txbxContent>
                <w:p w:rsidR="000058B7" w:rsidRDefault="000058B7" w:rsidP="000058B7">
                  <w:pPr>
                    <w:keepNext/>
                    <w:spacing w:line="240" w:lineRule="auto"/>
                  </w:pPr>
                  <w:r w:rsidRPr="005931DD">
                    <w:rPr>
                      <w:noProof/>
                    </w:rPr>
                    <w:drawing>
                      <wp:inline distT="0" distB="0" distL="0" distR="0">
                        <wp:extent cx="5497327" cy="2791772"/>
                        <wp:effectExtent l="19050" t="19050" r="27173" b="27628"/>
                        <wp:docPr id="3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l="639" r="1651"/>
                                <a:stretch>
                                  <a:fillRect/>
                                </a:stretch>
                              </pic:blipFill>
                              <pic:spPr bwMode="auto">
                                <a:xfrm>
                                  <a:off x="0" y="0"/>
                                  <a:ext cx="5498187" cy="2792209"/>
                                </a:xfrm>
                                <a:prstGeom prst="rect">
                                  <a:avLst/>
                                </a:prstGeom>
                                <a:ln w="3175" cap="sq">
                                  <a:solidFill>
                                    <a:srgbClr val="000000"/>
                                  </a:solidFill>
                                  <a:prstDash val="solid"/>
                                  <a:miter lim="800000"/>
                                </a:ln>
                                <a:effectLst/>
                              </pic:spPr>
                            </pic:pic>
                          </a:graphicData>
                        </a:graphic>
                      </wp:inline>
                    </w:drawing>
                  </w:r>
                </w:p>
                <w:p w:rsidR="000058B7" w:rsidRDefault="000058B7" w:rsidP="000058B7">
                  <w:pPr>
                    <w:pStyle w:val="Epgrafe"/>
                  </w:pPr>
                  <w:bookmarkStart w:id="120" w:name="_Ref477893185"/>
                  <w:r>
                    <w:t xml:space="preserve">Tutorial Figure </w:t>
                  </w:r>
                  <w:fldSimple w:instr=" SEQ Tutorial_Figure \* ARABIC ">
                    <w:r>
                      <w:rPr>
                        <w:noProof/>
                      </w:rPr>
                      <w:t>2</w:t>
                    </w:r>
                  </w:fldSimple>
                  <w:bookmarkEnd w:id="120"/>
                  <w:r>
                    <w:t xml:space="preserve"> </w:t>
                  </w:r>
                  <w:r w:rsidRPr="0054782B">
                    <w:rPr>
                      <w:b/>
                    </w:rPr>
                    <w:t>k=20 top and k=50 bottom</w:t>
                  </w:r>
                </w:p>
                <w:p w:rsidR="000058B7" w:rsidRDefault="000058B7" w:rsidP="000058B7">
                  <w:pPr>
                    <w:pStyle w:val="Epgrafe"/>
                  </w:pPr>
                </w:p>
                <w:p w:rsidR="000058B7" w:rsidRPr="008C76EB" w:rsidRDefault="000058B7" w:rsidP="000058B7">
                  <w:pPr>
                    <w:spacing w:line="240" w:lineRule="auto"/>
                  </w:pPr>
                </w:p>
              </w:txbxContent>
            </v:textbox>
            <w10:wrap type="square"/>
          </v:shape>
        </w:pict>
      </w:r>
      <w:r w:rsidR="0009016B" w:rsidRPr="001F0347">
        <w:rPr>
          <w:rFonts w:ascii="Courier New" w:hAnsi="Courier New" w:cs="Courier New"/>
          <w:color w:val="000000"/>
          <w:sz w:val="24"/>
          <w:szCs w:val="20"/>
        </w:rPr>
        <w:t>-k &lt;mode smoother window&gt;</w:t>
      </w:r>
    </w:p>
    <w:p w:rsidR="000058B7" w:rsidRPr="000058B7" w:rsidRDefault="000058B7" w:rsidP="000058B7">
      <w:pPr>
        <w:suppressAutoHyphens/>
        <w:autoSpaceDE w:val="0"/>
        <w:autoSpaceDN w:val="0"/>
        <w:adjustRightInd w:val="0"/>
        <w:spacing w:line="140" w:lineRule="exact"/>
        <w:rPr>
          <w:sz w:val="8"/>
        </w:rPr>
      </w:pPr>
    </w:p>
    <w:p w:rsidR="0009016B" w:rsidRPr="001F0347" w:rsidRDefault="0009016B" w:rsidP="000058B7">
      <w:pPr>
        <w:suppressAutoHyphens/>
        <w:autoSpaceDE w:val="0"/>
        <w:autoSpaceDN w:val="0"/>
        <w:adjustRightInd w:val="0"/>
        <w:rPr>
          <w:sz w:val="24"/>
        </w:rPr>
      </w:pPr>
      <w:r w:rsidRPr="001F0347">
        <w:rPr>
          <w:sz w:val="24"/>
        </w:rPr>
        <w:t>The coverage data has a certain degree of variation that we don’t want to see reflected in the copy number estimation. In order to avoid undesired jumps in the ploidy plot</w:t>
      </w:r>
      <w:r>
        <w:rPr>
          <w:sz w:val="24"/>
        </w:rPr>
        <w:t>,</w:t>
      </w:r>
      <w:r w:rsidRPr="001F0347">
        <w:rPr>
          <w:sz w:val="24"/>
        </w:rPr>
        <w:t xml:space="preserve"> </w:t>
      </w:r>
      <w:r>
        <w:rPr>
          <w:sz w:val="24"/>
        </w:rPr>
        <w:t xml:space="preserve">the points </w:t>
      </w:r>
      <w:r w:rsidRPr="001F0347">
        <w:rPr>
          <w:sz w:val="24"/>
        </w:rPr>
        <w:t>are averaged by the mode value over a bin of length</w:t>
      </w:r>
      <w:r w:rsidRPr="001F0347">
        <w:rPr>
          <w:i/>
          <w:sz w:val="24"/>
        </w:rPr>
        <w:t xml:space="preserve"> k</w:t>
      </w:r>
      <w:r w:rsidRPr="001F0347">
        <w:rPr>
          <w:sz w:val="24"/>
        </w:rPr>
        <w:t xml:space="preserve">. If </w:t>
      </w:r>
      <w:r w:rsidRPr="001F0347">
        <w:rPr>
          <w:i/>
          <w:sz w:val="24"/>
        </w:rPr>
        <w:t>k</w:t>
      </w:r>
      <w:r w:rsidRPr="001F0347">
        <w:rPr>
          <w:sz w:val="24"/>
        </w:rPr>
        <w:t xml:space="preserve"> is too small it might lead to fragmented ploidy estimation in regions with noisy coverage (</w:t>
      </w:r>
      <w:fldSimple w:instr=" REF _Ref477893185 \h  \* MERGEFORMAT ">
        <w:r w:rsidR="001B0C30" w:rsidRPr="001B0C30">
          <w:rPr>
            <w:b/>
            <w:color w:val="4F81BD" w:themeColor="accent1"/>
            <w:sz w:val="24"/>
          </w:rPr>
          <w:t>Tutorial Figure 2</w:t>
        </w:r>
      </w:fldSimple>
      <w:r w:rsidR="000058B7" w:rsidRPr="000058B7">
        <w:rPr>
          <w:b/>
          <w:color w:val="4F81BD" w:themeColor="accent1"/>
          <w:sz w:val="24"/>
        </w:rPr>
        <w:t xml:space="preserve"> top</w:t>
      </w:r>
      <w:r w:rsidRPr="001F0347">
        <w:rPr>
          <w:sz w:val="24"/>
        </w:rPr>
        <w:t>)</w:t>
      </w:r>
      <w:r>
        <w:rPr>
          <w:sz w:val="24"/>
        </w:rPr>
        <w:t>.</w:t>
      </w:r>
      <w:r w:rsidRPr="001F0347">
        <w:rPr>
          <w:sz w:val="24"/>
        </w:rPr>
        <w:t xml:space="preserve"> The continuity is smoothed with the default </w:t>
      </w:r>
      <w:r w:rsidRPr="001F0347">
        <w:rPr>
          <w:i/>
          <w:sz w:val="24"/>
        </w:rPr>
        <w:t>k</w:t>
      </w:r>
      <w:r>
        <w:rPr>
          <w:sz w:val="24"/>
        </w:rPr>
        <w:t xml:space="preserve"> value of 50 bp (</w:t>
      </w:r>
      <w:fldSimple w:instr=" REF _Ref477893185 \h  \* MERGEFORMAT ">
        <w:r w:rsidR="001B0C30" w:rsidRPr="001B0C30">
          <w:rPr>
            <w:b/>
            <w:color w:val="4F81BD" w:themeColor="accent1"/>
            <w:sz w:val="24"/>
          </w:rPr>
          <w:t>Tutorial Figure 2</w:t>
        </w:r>
      </w:fldSimple>
      <w:r w:rsidR="000058B7" w:rsidRPr="000058B7">
        <w:rPr>
          <w:b/>
          <w:color w:val="4F81BD" w:themeColor="accent1"/>
          <w:sz w:val="24"/>
        </w:rPr>
        <w:t xml:space="preserve"> bottom</w:t>
      </w:r>
      <w:r w:rsidRPr="001F0347">
        <w:rPr>
          <w:sz w:val="24"/>
        </w:rPr>
        <w:t xml:space="preserve">). The correct length of </w:t>
      </w:r>
      <w:r w:rsidRPr="001F0347">
        <w:rPr>
          <w:i/>
          <w:sz w:val="24"/>
        </w:rPr>
        <w:t>k</w:t>
      </w:r>
      <w:r w:rsidRPr="001F0347">
        <w:rPr>
          <w:sz w:val="24"/>
        </w:rPr>
        <w:t xml:space="preserve"> depends on the required precision, and can be parameterized. If </w:t>
      </w:r>
      <w:r w:rsidRPr="001F0347">
        <w:rPr>
          <w:i/>
          <w:sz w:val="24"/>
        </w:rPr>
        <w:t>k</w:t>
      </w:r>
      <w:r w:rsidRPr="001F0347">
        <w:rPr>
          <w:sz w:val="24"/>
        </w:rPr>
        <w:t xml:space="preserve"> is too big, it might lead to the non detection of regions with different ploidies (i.e. large structural variations found in hybrid genomes)</w:t>
      </w:r>
    </w:p>
    <w:p w:rsidR="00B92853" w:rsidRDefault="00B92853" w:rsidP="00A36C53">
      <w:pPr>
        <w:suppressAutoHyphens/>
        <w:spacing w:line="240" w:lineRule="auto"/>
      </w:pPr>
    </w:p>
    <w:p w:rsidR="00B92853" w:rsidRDefault="00B92853" w:rsidP="00A36C53">
      <w:pPr>
        <w:suppressAutoHyphens/>
        <w:autoSpaceDE w:val="0"/>
        <w:autoSpaceDN w:val="0"/>
        <w:adjustRightInd w:val="0"/>
        <w:rPr>
          <w:rFonts w:ascii="Courier New" w:hAnsi="Courier New" w:cs="Courier New"/>
          <w:color w:val="000000"/>
          <w:sz w:val="24"/>
        </w:rPr>
      </w:pPr>
      <w:r w:rsidRPr="001F0347">
        <w:rPr>
          <w:rFonts w:ascii="Courier New" w:hAnsi="Courier New" w:cs="Courier New"/>
          <w:color w:val="000000"/>
          <w:sz w:val="24"/>
        </w:rPr>
        <w:t xml:space="preserve">-c &lt;coverage rate&gt; </w:t>
      </w:r>
    </w:p>
    <w:p w:rsidR="000058B7" w:rsidRPr="001F0347" w:rsidRDefault="000058B7" w:rsidP="00A36C53">
      <w:pPr>
        <w:suppressAutoHyphens/>
        <w:autoSpaceDE w:val="0"/>
        <w:autoSpaceDN w:val="0"/>
        <w:adjustRightInd w:val="0"/>
        <w:rPr>
          <w:rFonts w:ascii="Courier New" w:hAnsi="Courier New" w:cs="Courier New"/>
          <w:sz w:val="24"/>
        </w:rPr>
      </w:pPr>
    </w:p>
    <w:p w:rsidR="00527F92" w:rsidRPr="000058B7" w:rsidRDefault="000058B7" w:rsidP="000058B7">
      <w:pPr>
        <w:suppressAutoHyphens/>
        <w:ind w:right="-23"/>
        <w:rPr>
          <w:sz w:val="24"/>
        </w:rPr>
      </w:pPr>
      <w:r w:rsidRPr="00074870">
        <w:rPr>
          <w:noProof/>
          <w:lang w:val="nl-NL" w:eastAsia="zh-CN"/>
        </w:rPr>
        <w:pict>
          <v:shape id="Text Box 422" o:spid="_x0000_s1151" type="#_x0000_t202" style="position:absolute;left:0;text-align:left;margin-left:-19.3pt;margin-top:66.3pt;width:562.2pt;height:183.25pt;z-index:251812352;visibility:visible">
            <v:textbox>
              <w:txbxContent>
                <w:p w:rsidR="000058B7" w:rsidRDefault="000058B7" w:rsidP="000058B7">
                  <w:pPr>
                    <w:keepNext/>
                    <w:spacing w:line="240" w:lineRule="auto"/>
                  </w:pPr>
                  <w:r>
                    <w:rPr>
                      <w:noProof/>
                    </w:rPr>
                    <w:drawing>
                      <wp:inline distT="0" distB="0" distL="0" distR="0">
                        <wp:extent cx="3429000" cy="2057400"/>
                        <wp:effectExtent l="19050" t="0" r="0" b="0"/>
                        <wp:docPr id="21"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3"/>
                                <a:stretch>
                                  <a:fillRect/>
                                </a:stretch>
                              </pic:blipFill>
                              <pic:spPr>
                                <a:xfrm>
                                  <a:off x="0" y="0"/>
                                  <a:ext cx="3429000" cy="2057400"/>
                                </a:xfrm>
                                <a:prstGeom prst="rect">
                                  <a:avLst/>
                                </a:prstGeom>
                              </pic:spPr>
                            </pic:pic>
                          </a:graphicData>
                        </a:graphic>
                      </wp:inline>
                    </w:drawing>
                  </w:r>
                  <w:r>
                    <w:t xml:space="preserve"> </w:t>
                  </w:r>
                  <w:r>
                    <w:rPr>
                      <w:noProof/>
                    </w:rPr>
                    <w:drawing>
                      <wp:inline distT="0" distB="0" distL="0" distR="0">
                        <wp:extent cx="3429000" cy="2057400"/>
                        <wp:effectExtent l="19050" t="0" r="0" b="0"/>
                        <wp:docPr id="22" name="15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4"/>
                                <a:stretch>
                                  <a:fillRect/>
                                </a:stretch>
                              </pic:blipFill>
                              <pic:spPr>
                                <a:xfrm>
                                  <a:off x="0" y="0"/>
                                  <a:ext cx="3429000" cy="2057400"/>
                                </a:xfrm>
                                <a:prstGeom prst="rect">
                                  <a:avLst/>
                                </a:prstGeom>
                              </pic:spPr>
                            </pic:pic>
                          </a:graphicData>
                        </a:graphic>
                      </wp:inline>
                    </w:drawing>
                  </w:r>
                </w:p>
                <w:p w:rsidR="000058B7" w:rsidRDefault="000058B7" w:rsidP="000058B7">
                  <w:pPr>
                    <w:pStyle w:val="Epgrafe"/>
                  </w:pPr>
                  <w:bookmarkStart w:id="121" w:name="_Ref477891422"/>
                  <w:r>
                    <w:t xml:space="preserve">Tutorial Figure </w:t>
                  </w:r>
                  <w:fldSimple w:instr=" SEQ Tutorial_Figure \* ARABIC ">
                    <w:r>
                      <w:rPr>
                        <w:noProof/>
                      </w:rPr>
                      <w:t>3</w:t>
                    </w:r>
                  </w:fldSimple>
                  <w:bookmarkEnd w:id="121"/>
                  <w:r>
                    <w:t xml:space="preserve"> </w:t>
                  </w:r>
                  <w:r w:rsidRPr="00302680">
                    <w:rPr>
                      <w:b/>
                    </w:rPr>
                    <w:t>Two read count di</w:t>
                  </w:r>
                  <w:r>
                    <w:rPr>
                      <w:b/>
                    </w:rPr>
                    <w:t>stribution of the same data set where o</w:t>
                  </w:r>
                  <w:r w:rsidRPr="00302680">
                    <w:rPr>
                      <w:b/>
                    </w:rPr>
                    <w:t>nly the coverage rate changes. Left c=250, right c=</w:t>
                  </w:r>
                  <w:r>
                    <w:rPr>
                      <w:b/>
                    </w:rPr>
                    <w:t>15</w:t>
                  </w:r>
                </w:p>
                <w:p w:rsidR="000058B7" w:rsidRPr="00302680" w:rsidRDefault="000058B7" w:rsidP="000058B7">
                  <w:pPr>
                    <w:spacing w:line="240" w:lineRule="auto"/>
                  </w:pPr>
                </w:p>
                <w:p w:rsidR="000058B7" w:rsidRDefault="000058B7" w:rsidP="000058B7">
                  <w:pPr>
                    <w:keepNext/>
                    <w:spacing w:line="240" w:lineRule="auto"/>
                  </w:pPr>
                </w:p>
                <w:p w:rsidR="000058B7" w:rsidRDefault="000058B7" w:rsidP="000058B7">
                  <w:pPr>
                    <w:keepNext/>
                    <w:spacing w:line="240" w:lineRule="auto"/>
                  </w:pPr>
                </w:p>
                <w:p w:rsidR="000058B7" w:rsidRDefault="000058B7" w:rsidP="000058B7">
                  <w:pPr>
                    <w:keepNext/>
                    <w:spacing w:line="240" w:lineRule="auto"/>
                  </w:pPr>
                </w:p>
                <w:p w:rsidR="000058B7" w:rsidRPr="008C76EB" w:rsidRDefault="000058B7" w:rsidP="000058B7">
                  <w:pPr>
                    <w:spacing w:line="240" w:lineRule="auto"/>
                  </w:pPr>
                </w:p>
              </w:txbxContent>
            </v:textbox>
            <w10:wrap type="square"/>
          </v:shape>
        </w:pict>
      </w:r>
      <w:r w:rsidR="00B92853" w:rsidRPr="001F0347">
        <w:rPr>
          <w:sz w:val="24"/>
        </w:rPr>
        <w:t>The coverage rate is the definition with which the read count distribution is drawn. It affects the number of bins in the plot. The default value is 100. In some cases, when the plot is too irregular and sawed, it is convenient to reduce this rate to have a fit that doesn’t identify false peaks</w:t>
      </w:r>
      <w:r w:rsidR="00B92853" w:rsidRPr="001F0347">
        <w:rPr>
          <w:b/>
          <w:color w:val="4F81BD" w:themeColor="accent1"/>
          <w:sz w:val="24"/>
        </w:rPr>
        <w:t xml:space="preserve"> </w:t>
      </w:r>
      <w:fldSimple w:instr=" REF _Ref477891422 \h  \* MERGEFORMAT ">
        <w:r w:rsidR="001B0C30" w:rsidRPr="001B0C30">
          <w:rPr>
            <w:b/>
            <w:color w:val="4F81BD" w:themeColor="accent1"/>
            <w:sz w:val="24"/>
          </w:rPr>
          <w:t>Tutorial Figure 3</w:t>
        </w:r>
      </w:fldSimple>
      <w:r w:rsidR="00B92853" w:rsidRPr="001F0347">
        <w:rPr>
          <w:b/>
          <w:color w:val="4F81BD" w:themeColor="accent1"/>
          <w:sz w:val="24"/>
        </w:rPr>
        <w:t xml:space="preserve"> </w:t>
      </w:r>
      <w:r w:rsidR="00B92853" w:rsidRPr="001F0347">
        <w:rPr>
          <w:sz w:val="24"/>
        </w:rPr>
        <w:t xml:space="preserve">. If the sampling rate is too low, the bins might merge </w:t>
      </w:r>
      <w:r w:rsidR="00B92853">
        <w:rPr>
          <w:sz w:val="24"/>
        </w:rPr>
        <w:t>clusters</w:t>
      </w:r>
      <w:r w:rsidR="00B92853" w:rsidRPr="001F0347">
        <w:rPr>
          <w:sz w:val="24"/>
        </w:rPr>
        <w:t xml:space="preserve">, so it’s not recommended to go below a value of 50. </w:t>
      </w:r>
      <w:r w:rsidR="00527F92">
        <w:br w:type="page"/>
      </w:r>
    </w:p>
    <w:p w:rsidR="00B92853" w:rsidRDefault="00B92853" w:rsidP="00A36C53">
      <w:pPr>
        <w:suppressAutoHyphens/>
        <w:ind w:right="-23"/>
        <w:rPr>
          <w:rFonts w:ascii="Courier New" w:hAnsi="Courier New" w:cs="Courier New"/>
          <w:color w:val="000000"/>
          <w:sz w:val="24"/>
          <w:szCs w:val="20"/>
        </w:rPr>
      </w:pPr>
    </w:p>
    <w:p w:rsidR="00B92853" w:rsidRDefault="00B92853" w:rsidP="00A36C53">
      <w:pPr>
        <w:suppressAutoHyphens/>
        <w:ind w:right="-23"/>
      </w:pPr>
      <w:r w:rsidRPr="001964DD">
        <w:rPr>
          <w:rFonts w:ascii="Courier New" w:hAnsi="Courier New" w:cs="Courier New"/>
          <w:color w:val="000000"/>
          <w:sz w:val="24"/>
          <w:szCs w:val="20"/>
        </w:rPr>
        <w:t>-s &lt;significant min&gt;</w:t>
      </w:r>
    </w:p>
    <w:p w:rsidR="00B92853" w:rsidRPr="001F0347" w:rsidRDefault="00B92853" w:rsidP="00A36C53">
      <w:pPr>
        <w:suppressAutoHyphens/>
        <w:ind w:right="-23"/>
        <w:rPr>
          <w:sz w:val="24"/>
        </w:rPr>
      </w:pPr>
    </w:p>
    <w:p w:rsidR="00B92853" w:rsidRDefault="00B92853" w:rsidP="00A36C53">
      <w:pPr>
        <w:suppressAutoHyphens/>
        <w:autoSpaceDE w:val="0"/>
        <w:autoSpaceDN w:val="0"/>
        <w:adjustRightInd w:val="0"/>
        <w:rPr>
          <w:sz w:val="24"/>
        </w:rPr>
      </w:pPr>
      <w:r w:rsidRPr="001F0347">
        <w:rPr>
          <w:sz w:val="24"/>
        </w:rPr>
        <w:t>When the read count is fitted</w:t>
      </w:r>
      <w:r>
        <w:rPr>
          <w:sz w:val="24"/>
        </w:rPr>
        <w:t>,</w:t>
      </w:r>
      <w:r w:rsidRPr="001F0347">
        <w:rPr>
          <w:sz w:val="24"/>
        </w:rPr>
        <w:t xml:space="preserve"> only peaks detected above a certain thresh</w:t>
      </w:r>
      <w:r>
        <w:rPr>
          <w:sz w:val="24"/>
        </w:rPr>
        <w:t xml:space="preserve">old are taken into account, otherwise </w:t>
      </w:r>
      <w:r w:rsidRPr="001F0347">
        <w:rPr>
          <w:sz w:val="24"/>
        </w:rPr>
        <w:t xml:space="preserve">isolated </w:t>
      </w:r>
      <w:r>
        <w:rPr>
          <w:sz w:val="24"/>
        </w:rPr>
        <w:t>peaks</w:t>
      </w:r>
      <w:r w:rsidRPr="001F0347">
        <w:rPr>
          <w:sz w:val="24"/>
        </w:rPr>
        <w:t xml:space="preserve"> </w:t>
      </w:r>
      <w:r>
        <w:rPr>
          <w:sz w:val="24"/>
        </w:rPr>
        <w:t>c</w:t>
      </w:r>
      <w:r w:rsidRPr="001F0347">
        <w:rPr>
          <w:sz w:val="24"/>
        </w:rPr>
        <w:t xml:space="preserve">ould be considered a cluster. The default values is preset to s= 0.1 % of the normalized number of </w:t>
      </w:r>
      <w:r>
        <w:rPr>
          <w:sz w:val="24"/>
        </w:rPr>
        <w:t xml:space="preserve">windows </w:t>
      </w:r>
      <w:r w:rsidRPr="001F0347">
        <w:rPr>
          <w:sz w:val="24"/>
        </w:rPr>
        <w:t>for a given read count</w:t>
      </w:r>
      <w:r>
        <w:rPr>
          <w:sz w:val="24"/>
        </w:rPr>
        <w:t xml:space="preserve">. For some genomes this value might be too big and real clusters would be missed with a potential misinterpretation of the correct cluster ratio. In the other hand, if the distribution has a long tail with isolated values that are not considered clusters, it is important to raise the threshold to ignore false peaks in that region that would also jeopardize finding the appropriate cluster ratio. In the example in </w:t>
      </w:r>
      <w:fldSimple w:instr=" REF _Ref477895288 \h  \* MERGEFORMAT ">
        <w:r w:rsidR="001B0C30" w:rsidRPr="001B0C30">
          <w:rPr>
            <w:b/>
            <w:color w:val="4F81BD" w:themeColor="accent1"/>
            <w:sz w:val="24"/>
          </w:rPr>
          <w:t>Tutorial Figure 4</w:t>
        </w:r>
      </w:fldSimple>
      <w:r>
        <w:rPr>
          <w:sz w:val="24"/>
        </w:rPr>
        <w:t xml:space="preserve"> many micro peaks are detected in the long tail of the distribution. With a 0.2 significant minimum all peaks below the red line are discarded. If instead the default value was used, an error message </w:t>
      </w:r>
      <w:r w:rsidRPr="004F3FB9">
        <w:rPr>
          <w:sz w:val="24"/>
        </w:rPr>
        <w:t xml:space="preserve">would </w:t>
      </w:r>
      <w:r>
        <w:rPr>
          <w:sz w:val="24"/>
        </w:rPr>
        <w:t xml:space="preserve">be </w:t>
      </w:r>
      <w:r w:rsidRPr="004F3FB9">
        <w:rPr>
          <w:sz w:val="24"/>
        </w:rPr>
        <w:t>display</w:t>
      </w:r>
      <w:r>
        <w:rPr>
          <w:sz w:val="24"/>
        </w:rPr>
        <w:t xml:space="preserve">ed because the peaks would not make sense: </w:t>
      </w:r>
    </w:p>
    <w:p w:rsidR="00B92853" w:rsidRPr="005008D9" w:rsidRDefault="00B92853" w:rsidP="00A36C53">
      <w:pPr>
        <w:suppressAutoHyphens/>
        <w:autoSpaceDE w:val="0"/>
        <w:autoSpaceDN w:val="0"/>
        <w:adjustRightInd w:val="0"/>
        <w:rPr>
          <w:rFonts w:cstheme="minorHAnsi"/>
        </w:rPr>
      </w:pPr>
      <w:r w:rsidRPr="005008D9">
        <w:rPr>
          <w:sz w:val="24"/>
        </w:rPr>
        <w:t xml:space="preserve"> </w:t>
      </w:r>
      <w:r w:rsidRPr="005008D9">
        <w:rPr>
          <w:rFonts w:cstheme="minorHAnsi"/>
          <w:color w:val="000000"/>
          <w:sz w:val="18"/>
          <w:szCs w:val="20"/>
        </w:rPr>
        <w:t>++++++++++</w:t>
      </w:r>
      <w:proofErr w:type="gramStart"/>
      <w:r w:rsidRPr="005008D9">
        <w:rPr>
          <w:rFonts w:cstheme="minorHAnsi"/>
          <w:color w:val="000000"/>
          <w:sz w:val="18"/>
          <w:szCs w:val="20"/>
        </w:rPr>
        <w:t xml:space="preserve">+  </w:t>
      </w:r>
      <w:proofErr w:type="spellStart"/>
      <w:r w:rsidRPr="005008D9">
        <w:rPr>
          <w:rFonts w:cstheme="minorHAnsi"/>
          <w:color w:val="000000"/>
          <w:sz w:val="18"/>
          <w:szCs w:val="20"/>
        </w:rPr>
        <w:t>bestScore.candidateUnit</w:t>
      </w:r>
      <w:proofErr w:type="spellEnd"/>
      <w:proofErr w:type="gramEnd"/>
      <w:r w:rsidRPr="005008D9">
        <w:rPr>
          <w:rFonts w:cstheme="minorHAnsi"/>
          <w:color w:val="000000"/>
          <w:sz w:val="18"/>
          <w:szCs w:val="20"/>
        </w:rPr>
        <w:t>: No CN mixture was able to satisfy the constraints. Result == null</w:t>
      </w:r>
    </w:p>
    <w:p w:rsidR="00B92853" w:rsidRDefault="00074870" w:rsidP="00A36C53">
      <w:pPr>
        <w:suppressAutoHyphens/>
        <w:spacing w:line="240" w:lineRule="auto"/>
      </w:pPr>
      <w:r w:rsidRPr="00074870">
        <w:rPr>
          <w:noProof/>
          <w:sz w:val="22"/>
          <w:lang w:val="nl-NL" w:eastAsia="zh-CN"/>
        </w:rPr>
        <w:pict>
          <v:shape id="Text Box 400" o:spid="_x0000_s1066" type="#_x0000_t202" style="position:absolute;left:0;text-align:left;margin-left:-2.2pt;margin-top:17.85pt;width:515.85pt;height:328.45pt;z-index:251805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">
            <v:textbox>
              <w:txbxContent>
                <w:p w:rsidR="000058B7" w:rsidRDefault="000058B7" w:rsidP="00B92853">
                  <w:pPr>
                    <w:keepNext/>
                    <w:spacing w:line="240" w:lineRule="auto"/>
                  </w:pPr>
                  <w:r>
                    <w:rPr>
                      <w:noProof/>
                    </w:rPr>
                    <w:drawing>
                      <wp:inline distT="0" distB="0" distL="0" distR="0">
                        <wp:extent cx="6154471" cy="3800410"/>
                        <wp:effectExtent l="19050" t="0" r="0" b="0"/>
                        <wp:docPr id="39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srcRect l="21818" t="9458" r="6873" b="12366"/>
                                <a:stretch>
                                  <a:fillRect/>
                                </a:stretch>
                              </pic:blipFill>
                              <pic:spPr bwMode="auto">
                                <a:xfrm>
                                  <a:off x="0" y="0"/>
                                  <a:ext cx="6157061" cy="3802010"/>
                                </a:xfrm>
                                <a:prstGeom prst="rect">
                                  <a:avLst/>
                                </a:prstGeom>
                                <a:noFill/>
                                <a:ln w="9525">
                                  <a:noFill/>
                                  <a:miter lim="800000"/>
                                  <a:headEnd/>
                                  <a:tailEnd/>
                                </a:ln>
                              </pic:spPr>
                            </pic:pic>
                          </a:graphicData>
                        </a:graphic>
                      </wp:inline>
                    </w:drawing>
                  </w:r>
                </w:p>
                <w:p w:rsidR="000058B7" w:rsidRPr="00163FD0" w:rsidRDefault="000058B7" w:rsidP="00AC54F7">
                  <w:pPr>
                    <w:pStyle w:val="Epgrafe"/>
                  </w:pPr>
                  <w:bookmarkStart w:id="122" w:name="_Ref477895288"/>
                  <w:r w:rsidRPr="00163FD0">
                    <w:t xml:space="preserve">Tutorial Figure </w:t>
                  </w:r>
                  <w:fldSimple w:instr=" SEQ Tutorial_Figure \* ARABIC ">
                    <w:r>
                      <w:rPr>
                        <w:noProof/>
                      </w:rPr>
                      <w:t>4</w:t>
                    </w:r>
                  </w:fldSimple>
                  <w:bookmarkEnd w:id="122"/>
                </w:p>
                <w:p w:rsidR="000058B7" w:rsidRDefault="000058B7" w:rsidP="00B92853">
                  <w:pPr>
                    <w:keepNext/>
                    <w:spacing w:line="240" w:lineRule="auto"/>
                  </w:pPr>
                </w:p>
                <w:p w:rsidR="000058B7" w:rsidRDefault="000058B7" w:rsidP="00AC54F7">
                  <w:pPr>
                    <w:pStyle w:val="Epgrafe"/>
                  </w:pPr>
                </w:p>
                <w:p w:rsidR="000058B7" w:rsidRPr="00302680" w:rsidRDefault="000058B7" w:rsidP="00B92853">
                  <w:pPr>
                    <w:spacing w:line="240" w:lineRule="auto"/>
                  </w:pPr>
                </w:p>
                <w:p w:rsidR="000058B7" w:rsidRDefault="000058B7" w:rsidP="00B92853">
                  <w:pPr>
                    <w:keepNext/>
                    <w:spacing w:line="240" w:lineRule="auto"/>
                  </w:pPr>
                </w:p>
                <w:p w:rsidR="000058B7" w:rsidRDefault="000058B7" w:rsidP="00B92853">
                  <w:pPr>
                    <w:keepNext/>
                    <w:spacing w:line="240" w:lineRule="auto"/>
                  </w:pPr>
                </w:p>
                <w:p w:rsidR="000058B7" w:rsidRDefault="000058B7" w:rsidP="00B92853">
                  <w:pPr>
                    <w:keepNext/>
                    <w:spacing w:line="240" w:lineRule="auto"/>
                  </w:pPr>
                </w:p>
                <w:p w:rsidR="000058B7" w:rsidRPr="008C76EB" w:rsidRDefault="000058B7" w:rsidP="00B92853">
                  <w:pPr>
                    <w:spacing w:line="240" w:lineRule="auto"/>
                  </w:pPr>
                </w:p>
              </w:txbxContent>
            </v:textbox>
            <w10:wrap type="square"/>
          </v:shape>
        </w:pict>
      </w: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ind w:right="-23"/>
        <w:rPr>
          <w:rFonts w:ascii="Courier New" w:hAnsi="Courier New" w:cs="Courier New"/>
          <w:color w:val="000000"/>
          <w:sz w:val="24"/>
        </w:rPr>
      </w:pPr>
      <w:r w:rsidRPr="00163FD0">
        <w:rPr>
          <w:rFonts w:ascii="Courier New" w:hAnsi="Courier New" w:cs="Courier New"/>
          <w:color w:val="000000"/>
          <w:sz w:val="24"/>
        </w:rPr>
        <w:t xml:space="preserve">-m  </w:t>
      </w:r>
    </w:p>
    <w:p w:rsidR="00B92853" w:rsidRPr="00163FD0" w:rsidRDefault="00B92853" w:rsidP="00A36C53">
      <w:pPr>
        <w:suppressAutoHyphens/>
        <w:ind w:right="-23"/>
        <w:rPr>
          <w:rFonts w:ascii="Courier New" w:hAnsi="Courier New" w:cs="Courier New"/>
          <w:color w:val="000000"/>
          <w:sz w:val="24"/>
        </w:rPr>
      </w:pPr>
      <w:r w:rsidRPr="00163FD0">
        <w:rPr>
          <w:rFonts w:ascii="Courier New" w:hAnsi="Courier New" w:cs="Courier New"/>
          <w:color w:val="000000"/>
          <w:sz w:val="24"/>
        </w:rPr>
        <w:t xml:space="preserve">           </w:t>
      </w:r>
    </w:p>
    <w:p w:rsidR="00B92853" w:rsidRPr="00163FD0" w:rsidRDefault="00B92853" w:rsidP="00A36C53">
      <w:pPr>
        <w:suppressAutoHyphens/>
        <w:ind w:right="-23"/>
        <w:rPr>
          <w:sz w:val="24"/>
        </w:rPr>
      </w:pPr>
      <w:r w:rsidRPr="00163FD0">
        <w:rPr>
          <w:sz w:val="24"/>
        </w:rPr>
        <w:t xml:space="preserve">This parameter enables </w:t>
      </w:r>
      <w:proofErr w:type="spellStart"/>
      <w:r w:rsidRPr="00163FD0">
        <w:rPr>
          <w:sz w:val="24"/>
        </w:rPr>
        <w:t>multirun</w:t>
      </w:r>
      <w:proofErr w:type="spellEnd"/>
      <w:r w:rsidRPr="00163FD0">
        <w:rPr>
          <w:sz w:val="24"/>
        </w:rPr>
        <w:t xml:space="preserve"> mode. Instead of running PEDCA with one single </w:t>
      </w:r>
      <w:proofErr w:type="gramStart"/>
      <w:r w:rsidRPr="00163FD0">
        <w:rPr>
          <w:i/>
          <w:sz w:val="24"/>
        </w:rPr>
        <w:t>wl</w:t>
      </w:r>
      <w:proofErr w:type="gramEnd"/>
      <w:r w:rsidRPr="00163FD0">
        <w:rPr>
          <w:sz w:val="24"/>
        </w:rPr>
        <w:t xml:space="preserve"> value, it automatically runs it five times with the preset values {500, 750, 1000, 2000, 3000} and output the respective results to the output folder. These values work well for contigs larger than 500 bp and up to 2.000 Kbp.</w:t>
      </w:r>
    </w:p>
    <w:p w:rsidR="00B92853" w:rsidRDefault="00B92853" w:rsidP="00A36C53">
      <w:pPr>
        <w:suppressAutoHyphens/>
        <w:spacing w:line="240" w:lineRule="auto"/>
      </w:pPr>
      <w:r>
        <w:br w:type="page"/>
      </w:r>
    </w:p>
    <w:p w:rsidR="00B92853" w:rsidRDefault="00B92853" w:rsidP="00A36C53">
      <w:pPr>
        <w:suppressAutoHyphens/>
        <w:autoSpaceDE w:val="0"/>
        <w:autoSpaceDN w:val="0"/>
        <w:adjustRightInd w:val="0"/>
        <w:rPr>
          <w:rFonts w:ascii="Courier New" w:hAnsi="Courier New" w:cs="Courier New"/>
          <w:color w:val="000000"/>
          <w:sz w:val="24"/>
        </w:rPr>
      </w:pPr>
      <w:r w:rsidRPr="00395A84">
        <w:rPr>
          <w:rFonts w:ascii="Courier New" w:hAnsi="Courier New" w:cs="Courier New"/>
          <w:color w:val="000000"/>
          <w:sz w:val="24"/>
        </w:rPr>
        <w:lastRenderedPageBreak/>
        <w:t xml:space="preserve">-b &lt;fitter bin factor&gt;      </w:t>
      </w:r>
    </w:p>
    <w:p w:rsidR="00B92853" w:rsidRPr="00395A84"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sz w:val="24"/>
        </w:rPr>
      </w:pPr>
      <w:r w:rsidRPr="00395A84">
        <w:rPr>
          <w:sz w:val="24"/>
        </w:rPr>
        <w:t xml:space="preserve">Default 2.5; </w:t>
      </w:r>
      <w:proofErr w:type="gramStart"/>
      <w:r w:rsidRPr="00395A84">
        <w:rPr>
          <w:sz w:val="24"/>
        </w:rPr>
        <w:t>We</w:t>
      </w:r>
      <w:proofErr w:type="gramEnd"/>
      <w:r w:rsidRPr="00395A84">
        <w:rPr>
          <w:sz w:val="24"/>
        </w:rPr>
        <w:t xml:space="preserve"> fit the read count distribution with 25 bins, that is 2.5 x the maximum number of ploidies that PEDCA can detect. That number is adapted to detect a few clusters that are not very spread over the x axis of the read count distribution. If the clusters are far away from each other a higher number might better fit the distribution. It is recommended to remain between the values min=2.0 and max=4.0</w:t>
      </w:r>
    </w:p>
    <w:p w:rsidR="00B92853" w:rsidRPr="00395A84" w:rsidRDefault="00B92853" w:rsidP="00A36C53">
      <w:pPr>
        <w:suppressAutoHyphens/>
        <w:autoSpaceDE w:val="0"/>
        <w:autoSpaceDN w:val="0"/>
        <w:adjustRightInd w:val="0"/>
        <w:rPr>
          <w:sz w:val="24"/>
        </w:rPr>
      </w:pPr>
    </w:p>
    <w:p w:rsidR="00B92853" w:rsidRDefault="00074870" w:rsidP="00A36C53">
      <w:pPr>
        <w:suppressAutoHyphens/>
        <w:ind w:right="-23"/>
        <w:rPr>
          <w:sz w:val="24"/>
        </w:rPr>
      </w:pPr>
      <w:r w:rsidRPr="00074870">
        <w:rPr>
          <w:noProof/>
          <w:sz w:val="22"/>
          <w:szCs w:val="22"/>
          <w:lang w:val="nl-NL" w:eastAsia="zh-CN"/>
        </w:rPr>
        <w:pict>
          <v:shape id="Text Box 416" o:spid="_x0000_s1067" type="#_x0000_t202" style="position:absolute;left:0;text-align:left;margin-left:2.25pt;margin-top:3.2pt;width:427.9pt;height:529.1pt;z-index:251807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">
            <v:textbox>
              <w:txbxContent>
                <w:p w:rsidR="000058B7" w:rsidRDefault="000058B7" w:rsidP="00B92853">
                  <w:pPr>
                    <w:keepNext/>
                    <w:spacing w:line="240" w:lineRule="auto"/>
                  </w:pPr>
                  <w:r>
                    <w:rPr>
                      <w:noProof/>
                    </w:rPr>
                    <w:drawing>
                      <wp:inline distT="0" distB="0" distL="0" distR="0">
                        <wp:extent cx="5238750" cy="3143250"/>
                        <wp:effectExtent l="19050" t="0" r="0" b="0"/>
                        <wp:docPr id="705" name="1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6"/>
                                <a:stretch>
                                  <a:fillRect/>
                                </a:stretch>
                              </pic:blipFill>
                              <pic:spPr>
                                <a:xfrm>
                                  <a:off x="0" y="0"/>
                                  <a:ext cx="5238750" cy="3143250"/>
                                </a:xfrm>
                                <a:prstGeom prst="rect">
                                  <a:avLst/>
                                </a:prstGeom>
                              </pic:spPr>
                            </pic:pic>
                          </a:graphicData>
                        </a:graphic>
                      </wp:inline>
                    </w:drawing>
                  </w:r>
                  <w:r>
                    <w:rPr>
                      <w:noProof/>
                    </w:rPr>
                    <w:drawing>
                      <wp:inline distT="0" distB="0" distL="0" distR="0">
                        <wp:extent cx="5238750" cy="3143250"/>
                        <wp:effectExtent l="19050" t="0" r="0" b="0"/>
                        <wp:docPr id="706" name="15 Imagen" descr="reads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67"/>
                                <a:stretch>
                                  <a:fillRect/>
                                </a:stretch>
                              </pic:blipFill>
                              <pic:spPr>
                                <a:xfrm>
                                  <a:off x="0" y="0"/>
                                  <a:ext cx="5238750" cy="3143250"/>
                                </a:xfrm>
                                <a:prstGeom prst="rect">
                                  <a:avLst/>
                                </a:prstGeom>
                              </pic:spPr>
                            </pic:pic>
                          </a:graphicData>
                        </a:graphic>
                      </wp:inline>
                    </w:drawing>
                  </w:r>
                </w:p>
                <w:p w:rsidR="000058B7" w:rsidRDefault="000058B7" w:rsidP="00AC54F7">
                  <w:pPr>
                    <w:pStyle w:val="Epgrafe"/>
                  </w:pPr>
                  <w:r>
                    <w:t xml:space="preserve">Tutorial Figure </w:t>
                  </w:r>
                  <w:fldSimple w:instr=" SEQ Tutorial_Figure \* ARABIC ">
                    <w:r>
                      <w:rPr>
                        <w:noProof/>
                      </w:rPr>
                      <w:t>5</w:t>
                    </w:r>
                  </w:fldSimple>
                  <w:r>
                    <w:t xml:space="preserve"> </w:t>
                  </w:r>
                  <w:r w:rsidRPr="00302680">
                    <w:rPr>
                      <w:b/>
                    </w:rPr>
                    <w:t>Two read count di</w:t>
                  </w:r>
                  <w:r>
                    <w:rPr>
                      <w:b/>
                    </w:rPr>
                    <w:t>stribution fits where o</w:t>
                  </w:r>
                  <w:r w:rsidRPr="00302680">
                    <w:rPr>
                      <w:b/>
                    </w:rPr>
                    <w:t xml:space="preserve">nly the </w:t>
                  </w:r>
                  <w:r>
                    <w:rPr>
                      <w:b/>
                    </w:rPr>
                    <w:t>fit bin factor rate changes. Top b=2.0, bottom b</w:t>
                  </w:r>
                  <w:r w:rsidRPr="00302680">
                    <w:rPr>
                      <w:b/>
                    </w:rPr>
                    <w:t>=</w:t>
                  </w:r>
                  <w:r>
                    <w:rPr>
                      <w:b/>
                    </w:rPr>
                    <w:t>4.0</w:t>
                  </w:r>
                </w:p>
                <w:p w:rsidR="000058B7" w:rsidRPr="00302680" w:rsidRDefault="000058B7" w:rsidP="00B92853">
                  <w:pPr>
                    <w:spacing w:line="240" w:lineRule="auto"/>
                  </w:pPr>
                </w:p>
                <w:p w:rsidR="000058B7" w:rsidRDefault="000058B7" w:rsidP="00B92853">
                  <w:pPr>
                    <w:keepNext/>
                    <w:spacing w:line="240" w:lineRule="auto"/>
                  </w:pPr>
                </w:p>
                <w:p w:rsidR="000058B7" w:rsidRDefault="000058B7" w:rsidP="00B92853">
                  <w:pPr>
                    <w:keepNext/>
                    <w:spacing w:line="240" w:lineRule="auto"/>
                  </w:pPr>
                </w:p>
                <w:p w:rsidR="000058B7" w:rsidRDefault="000058B7" w:rsidP="00B92853">
                  <w:pPr>
                    <w:keepNext/>
                    <w:spacing w:line="240" w:lineRule="auto"/>
                  </w:pPr>
                </w:p>
                <w:p w:rsidR="000058B7" w:rsidRPr="008C76EB" w:rsidRDefault="000058B7" w:rsidP="00B92853">
                  <w:pPr>
                    <w:spacing w:line="240" w:lineRule="auto"/>
                  </w:pPr>
                </w:p>
              </w:txbxContent>
            </v:textbox>
            <w10:wrap type="square"/>
          </v:shape>
        </w:pict>
      </w: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ind w:left="-284"/>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Default="00B92853" w:rsidP="00A36C53">
      <w:pPr>
        <w:suppressAutoHyphens/>
        <w:autoSpaceDE w:val="0"/>
        <w:autoSpaceDN w:val="0"/>
        <w:adjustRightInd w:val="0"/>
        <w:rPr>
          <w:rFonts w:ascii="Courier New" w:hAnsi="Courier New" w:cs="Courier New"/>
          <w:color w:val="000000"/>
          <w:sz w:val="24"/>
        </w:rPr>
      </w:pPr>
    </w:p>
    <w:p w:rsidR="00B92853" w:rsidRPr="001F0347" w:rsidRDefault="00B92853" w:rsidP="00A36C53">
      <w:pPr>
        <w:suppressAutoHyphens/>
        <w:ind w:right="-23"/>
        <w:rPr>
          <w:sz w:val="24"/>
        </w:rPr>
      </w:pPr>
    </w:p>
    <w:p w:rsidR="00B92853" w:rsidRDefault="00B92853" w:rsidP="00A36C53">
      <w:pPr>
        <w:suppressAutoHyphens/>
        <w:ind w:left="-567" w:right="-142"/>
      </w:pPr>
    </w:p>
    <w:p w:rsidR="00B92853" w:rsidRDefault="00B92853" w:rsidP="00A36C53">
      <w:pPr>
        <w:suppressAutoHyphens/>
        <w:ind w:left="-567" w:right="-142"/>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B92853" w:rsidRDefault="00B92853" w:rsidP="00A36C53">
      <w:pPr>
        <w:suppressAutoHyphens/>
        <w:spacing w:line="240" w:lineRule="auto"/>
      </w:pPr>
    </w:p>
    <w:p w:rsidR="0009016B" w:rsidRDefault="0009016B" w:rsidP="00A36C53">
      <w:pPr>
        <w:suppressAutoHyphens/>
        <w:spacing w:line="240" w:lineRule="auto"/>
      </w:pPr>
      <w:r>
        <w:br w:type="page"/>
      </w:r>
    </w:p>
    <w:p w:rsidR="0009016B" w:rsidRDefault="0009016B" w:rsidP="00A36C53">
      <w:pPr>
        <w:suppressAutoHyphens/>
        <w:spacing w:line="240" w:lineRule="auto"/>
        <w:sectPr w:rsidR="0009016B" w:rsidSect="0009016B">
          <w:pgSz w:w="12240" w:h="15826" w:code="1"/>
          <w:pgMar w:top="1267" w:right="1382" w:bottom="1267" w:left="1094" w:header="706" w:footer="835" w:gutter="0"/>
          <w:cols w:space="360"/>
          <w:titlePg/>
          <w:docGrid w:linePitch="360"/>
        </w:sectPr>
      </w:pPr>
    </w:p>
    <w:tbl>
      <w:tblPr>
        <w:tblStyle w:val="Tablaconcuadrcula"/>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CellMar>
          <w:left w:w="115" w:type="dxa"/>
          <w:bottom w:w="216" w:type="dxa"/>
          <w:right w:w="115" w:type="dxa"/>
        </w:tblCellMar>
        <w:tblLook w:val="04A0"/>
      </w:tblPr>
      <w:tblGrid>
        <w:gridCol w:w="8762"/>
      </w:tblGrid>
      <w:tr w:rsidR="00045CA4" w:rsidTr="0061386E">
        <w:tc>
          <w:tcPr>
            <w:tcW w:w="8762" w:type="dxa"/>
          </w:tcPr>
          <w:p w:rsidR="00045CA4" w:rsidRPr="000058B7" w:rsidRDefault="00D87259" w:rsidP="00A36C53">
            <w:pPr>
              <w:suppressAutoHyphens/>
              <w:spacing w:line="240" w:lineRule="auto"/>
              <w:jc w:val="center"/>
              <w:rPr>
                <w:rFonts w:ascii="Helvetica" w:hAnsi="Helvetica" w:cs="Helvetica"/>
                <w:b/>
                <w:sz w:val="18"/>
                <w:szCs w:val="36"/>
              </w:rPr>
            </w:pPr>
            <w:r>
              <w:lastRenderedPageBreak/>
              <w:br w:type="page"/>
            </w:r>
          </w:p>
          <w:p w:rsidR="00045CA4" w:rsidRPr="000058B7" w:rsidRDefault="00045CA4" w:rsidP="00A36C53">
            <w:pPr>
              <w:pStyle w:val="Ttulo1"/>
              <w:suppressAutoHyphens/>
              <w:spacing w:before="120"/>
              <w:ind w:left="714" w:hanging="357"/>
              <w:jc w:val="center"/>
              <w:rPr>
                <w:sz w:val="28"/>
              </w:rPr>
            </w:pPr>
            <w:bookmarkStart w:id="123" w:name="_Toc478487841"/>
            <w:r w:rsidRPr="000E694D">
              <w:rPr>
                <w:sz w:val="36"/>
              </w:rPr>
              <w:t>Supplement material</w:t>
            </w:r>
            <w:bookmarkEnd w:id="123"/>
            <w:r w:rsidR="00074870" w:rsidRPr="000E694D">
              <w:rPr>
                <w:sz w:val="36"/>
              </w:rPr>
              <w:fldChar w:fldCharType="begin"/>
            </w:r>
            <w:r w:rsidR="00203650" w:rsidRPr="000E694D">
              <w:rPr>
                <w:sz w:val="36"/>
              </w:rPr>
              <w:instrText xml:space="preserve"> XE "Supplement material" </w:instrText>
            </w:r>
            <w:r w:rsidR="00074870" w:rsidRPr="000E694D">
              <w:rPr>
                <w:sz w:val="36"/>
              </w:rPr>
              <w:fldChar w:fldCharType="end"/>
            </w:r>
          </w:p>
        </w:tc>
      </w:tr>
    </w:tbl>
    <w:p w:rsidR="00045CA4" w:rsidRDefault="00045CA4" w:rsidP="00A36C53">
      <w:pPr>
        <w:pStyle w:val="AbstractHead"/>
        <w:suppressAutoHyphens/>
        <w:spacing w:line="14" w:lineRule="exact"/>
      </w:pPr>
    </w:p>
    <w:p w:rsidR="00045CA4" w:rsidRDefault="00045CA4" w:rsidP="00A36C53">
      <w:pPr>
        <w:pStyle w:val="Ttulo1"/>
        <w:suppressAutoHyphens/>
        <w:jc w:val="left"/>
        <w:sectPr w:rsidR="00045CA4" w:rsidSect="0009016B">
          <w:type w:val="continuous"/>
          <w:pgSz w:w="12240" w:h="15826" w:code="1"/>
          <w:pgMar w:top="1267" w:right="1382" w:bottom="1267" w:left="1094" w:header="706" w:footer="835" w:gutter="0"/>
          <w:cols w:space="360"/>
          <w:titlePg/>
          <w:docGrid w:linePitch="360"/>
        </w:sectPr>
      </w:pPr>
    </w:p>
    <w:p w:rsidR="00045CA4" w:rsidRPr="00270F81" w:rsidRDefault="00045CA4" w:rsidP="00C0748A">
      <w:pPr>
        <w:pStyle w:val="Ttulo1"/>
        <w:numPr>
          <w:ilvl w:val="0"/>
          <w:numId w:val="6"/>
        </w:numPr>
        <w:suppressAutoHyphens/>
        <w:rPr>
          <w:rFonts w:ascii="Times" w:hAnsi="Times"/>
          <w:sz w:val="24"/>
          <w:szCs w:val="24"/>
        </w:rPr>
      </w:pPr>
      <w:bookmarkStart w:id="124" w:name="_Toc477564351"/>
      <w:bookmarkStart w:id="125" w:name="_Toc478487842"/>
      <w:r w:rsidRPr="00B357D7">
        <w:rPr>
          <w:rFonts w:ascii="Times" w:hAnsi="Times"/>
          <w:i/>
          <w:sz w:val="24"/>
          <w:szCs w:val="24"/>
        </w:rPr>
        <w:lastRenderedPageBreak/>
        <w:t xml:space="preserve">S.pastorianus </w:t>
      </w:r>
      <w:r w:rsidRPr="00270F81">
        <w:rPr>
          <w:rFonts w:ascii="Times" w:hAnsi="Times"/>
          <w:sz w:val="24"/>
          <w:szCs w:val="24"/>
        </w:rPr>
        <w:t>CBS1483 Illumina &amp; Simulated Data stats</w:t>
      </w:r>
      <w:bookmarkEnd w:id="124"/>
      <w:bookmarkEnd w:id="125"/>
      <w:r w:rsidR="00074870" w:rsidRPr="00270F81">
        <w:rPr>
          <w:rFonts w:ascii="Times" w:hAnsi="Times"/>
          <w:sz w:val="24"/>
          <w:szCs w:val="24"/>
        </w:rPr>
        <w:fldChar w:fldCharType="begin"/>
      </w:r>
      <w:r w:rsidR="00203650" w:rsidRPr="00270F81">
        <w:rPr>
          <w:rFonts w:ascii="Times" w:hAnsi="Times"/>
          <w:sz w:val="24"/>
          <w:szCs w:val="24"/>
        </w:rPr>
        <w:instrText xml:space="preserve"> XE "S.pastorianus CBS1483 Illumina &amp; Simulated Data stats" </w:instrText>
      </w:r>
      <w:r w:rsidR="00074870" w:rsidRPr="00270F81">
        <w:rPr>
          <w:rFonts w:ascii="Times" w:hAnsi="Times"/>
          <w:sz w:val="24"/>
          <w:szCs w:val="24"/>
        </w:rPr>
        <w:fldChar w:fldCharType="end"/>
      </w:r>
    </w:p>
    <w:p w:rsidR="00045CA4" w:rsidRDefault="00045CA4" w:rsidP="00A36C53">
      <w:pPr>
        <w:suppressAutoHyphens/>
        <w:jc w:val="center"/>
      </w:pPr>
    </w:p>
    <w:p w:rsidR="00045CA4" w:rsidRDefault="00045CA4" w:rsidP="00A36C53">
      <w:pPr>
        <w:suppressAutoHyphens/>
        <w:jc w:val="center"/>
      </w:pPr>
    </w:p>
    <w:p w:rsidR="00045CA4" w:rsidRDefault="00045CA4" w:rsidP="00A36C53">
      <w:pPr>
        <w:suppressAutoHyphens/>
        <w:jc w:val="center"/>
      </w:pPr>
    </w:p>
    <w:p w:rsidR="00045CA4" w:rsidRDefault="00045CA4" w:rsidP="00A36C53">
      <w:pPr>
        <w:suppressAutoHyphens/>
        <w:jc w:val="center"/>
      </w:pPr>
    </w:p>
    <w:p w:rsidR="00045CA4" w:rsidRDefault="00045CA4" w:rsidP="00A36C53">
      <w:pPr>
        <w:suppressAutoHyphens/>
        <w:jc w:val="center"/>
      </w:pPr>
    </w:p>
    <w:p w:rsidR="00977B4D" w:rsidRDefault="00977B4D" w:rsidP="00A36C53">
      <w:pPr>
        <w:suppressAutoHyphens/>
        <w:jc w:val="center"/>
      </w:pPr>
    </w:p>
    <w:p w:rsidR="00977B4D" w:rsidRDefault="00977B4D" w:rsidP="00A36C53">
      <w:pPr>
        <w:suppressAutoHyphens/>
        <w:jc w:val="center"/>
      </w:pPr>
    </w:p>
    <w:p w:rsidR="00977B4D" w:rsidRDefault="00977B4D" w:rsidP="00A36C53">
      <w:pPr>
        <w:suppressAutoHyphens/>
        <w:jc w:val="center"/>
      </w:pPr>
    </w:p>
    <w:p w:rsidR="00977B4D" w:rsidRDefault="00977B4D" w:rsidP="00A36C53">
      <w:pPr>
        <w:suppressAutoHyphens/>
        <w:jc w:val="left"/>
      </w:pPr>
    </w:p>
    <w:p w:rsidR="00977B4D" w:rsidRDefault="00074870" w:rsidP="00A36C53">
      <w:pPr>
        <w:suppressAutoHyphens/>
        <w:jc w:val="left"/>
      </w:pPr>
      <w:r w:rsidRPr="00074870">
        <w:rPr>
          <w:noProof/>
          <w:lang w:val="nl-NL" w:eastAsia="zh-CN"/>
        </w:rPr>
      </w:r>
      <w:r w:rsidR="00BA087A" w:rsidRPr="00074870">
        <w:rPr>
          <w:noProof/>
          <w:lang w:val="nl-NL" w:eastAsia="zh-CN"/>
        </w:rPr>
        <w:pict>
          <v:shape id="Text Box 421" o:spid="_x0000_s1128" type="#_x0000_t202" style="width:257.5pt;height:64.5pt;visibility:visible;mso-position-horizontal-relative:char;mso-position-vertical-relative:line" stroked="f">
            <v:textbox style="mso-fit-shape-to-text:t" inset="0,0,0,0">
              <w:txbxContent>
                <w:p w:rsidR="000058B7" w:rsidRDefault="000058B7" w:rsidP="00977B4D">
                  <w:pPr>
                    <w:keepNext/>
                    <w:spacing w:line="240" w:lineRule="auto"/>
                  </w:pPr>
                  <w:r w:rsidRPr="00045CA4">
                    <w:rPr>
                      <w:noProof/>
                    </w:rPr>
                    <w:drawing>
                      <wp:inline distT="0" distB="0" distL="0" distR="0">
                        <wp:extent cx="3974312" cy="1003300"/>
                        <wp:effectExtent l="19050" t="0" r="7138" b="0"/>
                        <wp:docPr id="5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srcRect l="13414" t="41166" r="34262" b="35337"/>
                                <a:stretch>
                                  <a:fillRect/>
                                </a:stretch>
                              </pic:blipFill>
                              <pic:spPr bwMode="auto">
                                <a:xfrm>
                                  <a:off x="0" y="0"/>
                                  <a:ext cx="3974312" cy="1003300"/>
                                </a:xfrm>
                                <a:prstGeom prst="rect">
                                  <a:avLst/>
                                </a:prstGeom>
                                <a:noFill/>
                                <a:ln w="9525">
                                  <a:noFill/>
                                  <a:miter lim="800000"/>
                                  <a:headEnd/>
                                  <a:tailEnd/>
                                </a:ln>
                              </pic:spPr>
                            </pic:pic>
                          </a:graphicData>
                        </a:graphic>
                      </wp:inline>
                    </w:drawing>
                  </w:r>
                </w:p>
                <w:p w:rsidR="000058B7" w:rsidRPr="00045CA4" w:rsidRDefault="000058B7" w:rsidP="00AC54F7">
                  <w:pPr>
                    <w:pStyle w:val="Epgrafe"/>
                  </w:pPr>
                  <w:bookmarkStart w:id="126" w:name="_Ref477018912"/>
                  <w:proofErr w:type="gramStart"/>
                  <w:r w:rsidRPr="00045CA4">
                    <w:t xml:space="preserve">Supplemental Table </w:t>
                  </w:r>
                  <w:fldSimple w:instr=" SEQ Supplemental_Table \* ARABIC ">
                    <w:r>
                      <w:rPr>
                        <w:noProof/>
                      </w:rPr>
                      <w:t>1</w:t>
                    </w:r>
                  </w:fldSimple>
                  <w:bookmarkEnd w:id="126"/>
                  <w:r w:rsidRPr="00270F81">
                    <w:rPr>
                      <w:b/>
                    </w:rPr>
                    <w:t xml:space="preserve"> S.pastorianus CBS1483 Sequenced data statistics.</w:t>
                  </w:r>
                  <w:proofErr w:type="gramEnd"/>
                </w:p>
              </w:txbxContent>
            </v:textbox>
            <w10:wrap type="none"/>
            <w10:anchorlock/>
          </v:shape>
        </w:pict>
      </w:r>
    </w:p>
    <w:p w:rsidR="00977B4D" w:rsidRDefault="00977B4D" w:rsidP="00A36C53">
      <w:pPr>
        <w:suppressAutoHyphens/>
        <w:jc w:val="left"/>
      </w:pPr>
    </w:p>
    <w:p w:rsidR="00977B4D" w:rsidRPr="00270F81" w:rsidRDefault="00977B4D" w:rsidP="00A36C53">
      <w:pPr>
        <w:suppressAutoHyphens/>
        <w:rPr>
          <w:sz w:val="24"/>
        </w:rPr>
      </w:pPr>
      <w:r w:rsidRPr="00270F81">
        <w:rPr>
          <w:sz w:val="24"/>
        </w:rPr>
        <w:t xml:space="preserve">Libraries used to obtain the CBS1483 S.pastorianus reference used in this study are the same than those used by </w:t>
      </w:r>
      <w:r w:rsidR="00074870" w:rsidRPr="00270F81">
        <w:rPr>
          <w:sz w:val="24"/>
        </w:rPr>
        <w:fldChar w:fldCharType="begin" w:fldLock="1"/>
      </w:r>
      <w:r w:rsidR="002848CD" w:rsidRPr="00270F81">
        <w:rPr>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074870" w:rsidRPr="00270F81">
        <w:rPr>
          <w:sz w:val="24"/>
        </w:rPr>
        <w:fldChar w:fldCharType="separate"/>
      </w:r>
      <w:r w:rsidR="002848CD" w:rsidRPr="00270F81">
        <w:rPr>
          <w:noProof/>
          <w:sz w:val="24"/>
        </w:rPr>
        <w:t>(van den Broek et al., 2015)</w:t>
      </w:r>
      <w:r w:rsidR="00074870" w:rsidRPr="00270F81">
        <w:rPr>
          <w:sz w:val="24"/>
        </w:rPr>
        <w:fldChar w:fldCharType="end"/>
      </w:r>
      <w:r w:rsidRPr="00270F81">
        <w:rPr>
          <w:sz w:val="24"/>
        </w:rPr>
        <w:t>. The same libraries were used to obtain the variations that were introduced into our five simulated chromosomes and their respective haplotypes.  We also used the libraries statistics to build our simulated reads with the same values (length, number of reads, insert size and insert size distribution)</w:t>
      </w:r>
    </w:p>
    <w:p w:rsidR="00270F81" w:rsidRPr="00045CA4" w:rsidRDefault="00270F81" w:rsidP="00A36C53">
      <w:pPr>
        <w:suppressAutoHyphens/>
      </w:pPr>
    </w:p>
    <w:p w:rsidR="00977B4D" w:rsidRDefault="00977B4D" w:rsidP="00A36C53">
      <w:pPr>
        <w:pStyle w:val="Ttulo1"/>
        <w:numPr>
          <w:ilvl w:val="0"/>
          <w:numId w:val="6"/>
        </w:numPr>
        <w:suppressAutoHyphens/>
        <w:spacing w:before="0" w:after="0" w:line="240" w:lineRule="auto"/>
        <w:jc w:val="left"/>
      </w:pPr>
      <w:bookmarkStart w:id="127" w:name="_Toc477564352"/>
      <w:bookmarkStart w:id="128" w:name="_Toc478487843"/>
      <w:r w:rsidRPr="000058B7">
        <w:rPr>
          <w:rFonts w:ascii="Times" w:hAnsi="Times"/>
          <w:sz w:val="24"/>
          <w:szCs w:val="24"/>
        </w:rPr>
        <w:t xml:space="preserve">Estimating insert size and insert size standard deviation from the </w:t>
      </w:r>
      <w:r w:rsidRPr="000058B7">
        <w:rPr>
          <w:rFonts w:ascii="Times" w:hAnsi="Times"/>
          <w:i/>
          <w:sz w:val="24"/>
          <w:szCs w:val="24"/>
        </w:rPr>
        <w:t xml:space="preserve">S.pastorianus </w:t>
      </w:r>
      <w:r w:rsidRPr="000058B7">
        <w:rPr>
          <w:rFonts w:ascii="Times" w:hAnsi="Times"/>
          <w:sz w:val="24"/>
          <w:szCs w:val="24"/>
        </w:rPr>
        <w:t>CBS1483 libraries to recreate simulated reads of same characteristics</w:t>
      </w:r>
      <w:bookmarkEnd w:id="127"/>
      <w:bookmarkEnd w:id="128"/>
      <w:r w:rsidR="00074870" w:rsidRPr="000058B7">
        <w:rPr>
          <w:rFonts w:ascii="Times" w:hAnsi="Times"/>
          <w:sz w:val="24"/>
          <w:szCs w:val="24"/>
        </w:rPr>
        <w:fldChar w:fldCharType="begin"/>
      </w:r>
      <w:r w:rsidR="00203650" w:rsidRPr="000058B7">
        <w:rPr>
          <w:rFonts w:ascii="Times" w:hAnsi="Times"/>
          <w:sz w:val="24"/>
          <w:szCs w:val="24"/>
        </w:rPr>
        <w:instrText xml:space="preserve"> XE "Estimating insert size and insert size standard deviation from the S.pastorianus CBS1483 libraries to recreate simulated reads of same characteristics" </w:instrText>
      </w:r>
      <w:r w:rsidR="00074870" w:rsidRPr="000058B7">
        <w:rPr>
          <w:rFonts w:ascii="Times" w:hAnsi="Times"/>
          <w:sz w:val="24"/>
          <w:szCs w:val="24"/>
        </w:rPr>
        <w:fldChar w:fldCharType="end"/>
      </w:r>
      <w:r w:rsidRPr="000058B7">
        <w:rPr>
          <w:rFonts w:ascii="Times" w:hAnsi="Times"/>
          <w:sz w:val="24"/>
          <w:szCs w:val="24"/>
        </w:rPr>
        <w:t xml:space="preserve"> </w:t>
      </w: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977B4D" w:rsidRDefault="00977B4D" w:rsidP="00A36C53">
      <w:pPr>
        <w:suppressAutoHyphens/>
        <w:jc w:val="left"/>
      </w:pPr>
    </w:p>
    <w:p w:rsidR="00045CA4" w:rsidRDefault="00045CA4" w:rsidP="00A36C53">
      <w:pPr>
        <w:suppressAutoHyphens/>
        <w:jc w:val="left"/>
      </w:pPr>
    </w:p>
    <w:p w:rsidR="00977B4D" w:rsidRDefault="00977B4D" w:rsidP="00A36C53">
      <w:pPr>
        <w:suppressAutoHyphens/>
      </w:pPr>
    </w:p>
    <w:p w:rsidR="00977B4D" w:rsidRDefault="00977B4D" w:rsidP="00A36C53">
      <w:pPr>
        <w:suppressAutoHyphens/>
      </w:pPr>
    </w:p>
    <w:p w:rsidR="00977B4D" w:rsidRDefault="00977B4D" w:rsidP="00A36C53">
      <w:pPr>
        <w:suppressAutoHyphens/>
      </w:pPr>
    </w:p>
    <w:p w:rsidR="00977B4D" w:rsidRDefault="00074870" w:rsidP="00A36C53">
      <w:pPr>
        <w:suppressAutoHyphens/>
      </w:pPr>
      <w:r w:rsidRPr="00074870">
        <w:rPr>
          <w:noProof/>
          <w:lang w:val="nl-NL" w:eastAsia="zh-CN"/>
        </w:rPr>
      </w:r>
      <w:r w:rsidR="000058B7" w:rsidRPr="00074870">
        <w:rPr>
          <w:noProof/>
          <w:lang w:val="nl-NL" w:eastAsia="zh-CN"/>
        </w:rPr>
        <w:pict>
          <v:shape id="Text Box 420" o:spid="_x0000_s1127" type="#_x0000_t202" style="width:456.85pt;height:188.95pt;visibility:visible;mso-position-horizontal-relative:char;mso-position-vertical-relative:line" stroked="f">
            <v:textbox style="mso-fit-shape-to-text:t" inset="0,0,0,0">
              <w:txbxContent>
                <w:p w:rsidR="000058B7" w:rsidRDefault="000058B7" w:rsidP="00977B4D">
                  <w:pPr>
                    <w:keepNext/>
                    <w:spacing w:line="240" w:lineRule="auto"/>
                  </w:pPr>
                  <w:r>
                    <w:rPr>
                      <w:noProof/>
                    </w:rPr>
                    <w:drawing>
                      <wp:inline distT="0" distB="0" distL="0" distR="0">
                        <wp:extent cx="5759450" cy="1917929"/>
                        <wp:effectExtent l="19050" t="0" r="0" b="0"/>
                        <wp:docPr id="65" name="111 Imagen" descr="Insert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Size.jpg"/>
                                <pic:cNvPicPr/>
                              </pic:nvPicPr>
                              <pic:blipFill>
                                <a:blip r:embed="rId69"/>
                                <a:stretch>
                                  <a:fillRect/>
                                </a:stretch>
                              </pic:blipFill>
                              <pic:spPr>
                                <a:xfrm>
                                  <a:off x="0" y="0"/>
                                  <a:ext cx="5759450" cy="1917929"/>
                                </a:xfrm>
                                <a:prstGeom prst="rect">
                                  <a:avLst/>
                                </a:prstGeom>
                              </pic:spPr>
                            </pic:pic>
                          </a:graphicData>
                        </a:graphic>
                      </wp:inline>
                    </w:drawing>
                  </w:r>
                </w:p>
                <w:p w:rsidR="000058B7" w:rsidRPr="00270F81" w:rsidRDefault="000058B7" w:rsidP="00AC54F7">
                  <w:pPr>
                    <w:pStyle w:val="Epgrafe"/>
                    <w:rPr>
                      <w:b/>
                    </w:rPr>
                  </w:pPr>
                  <w:bookmarkStart w:id="129" w:name="_Ref477094396"/>
                  <w:bookmarkStart w:id="130" w:name="_Ref477094382"/>
                  <w:proofErr w:type="gramStart"/>
                  <w:r w:rsidRPr="00045CA4">
                    <w:t xml:space="preserve">Supplemental Figure </w:t>
                  </w:r>
                  <w:fldSimple w:instr=" SEQ Supplemental_Figure \* ARABIC ">
                    <w:r w:rsidRPr="000058B7">
                      <w:rPr>
                        <w:noProof/>
                      </w:rPr>
                      <w:t>1</w:t>
                    </w:r>
                  </w:fldSimple>
                  <w:bookmarkEnd w:id="129"/>
                  <w:r w:rsidRPr="000058B7">
                    <w:t xml:space="preserve"> Insert size mean and standard deviation of 3kb library.</w:t>
                  </w:r>
                  <w:proofErr w:type="gramEnd"/>
                  <w:r w:rsidRPr="000058B7">
                    <w:t xml:space="preserve"> After fitting a Gaussian distribution to the insert sizes of the library with </w:t>
                  </w:r>
                  <w:proofErr w:type="spellStart"/>
                  <w:r w:rsidRPr="000058B7">
                    <w:t>Matlab</w:t>
                  </w:r>
                  <w:proofErr w:type="spellEnd"/>
                  <w:r w:rsidRPr="000058B7">
                    <w:t>, we obtain the mean and its standard deviation. The first cluster at the left side of the insert size distribution is ignored, considered to be error reads.</w:t>
                  </w:r>
                  <w:bookmarkEnd w:id="130"/>
                </w:p>
              </w:txbxContent>
            </v:textbox>
            <w10:wrap type="none"/>
            <w10:anchorlock/>
          </v:shape>
        </w:pict>
      </w:r>
    </w:p>
    <w:p w:rsidR="00270F81" w:rsidRDefault="00270F81" w:rsidP="00A36C53">
      <w:pPr>
        <w:suppressAutoHyphens/>
      </w:pPr>
    </w:p>
    <w:p w:rsidR="00977B4D" w:rsidRPr="00270F81" w:rsidRDefault="00977B4D" w:rsidP="00A36C53">
      <w:pPr>
        <w:suppressAutoHyphens/>
        <w:rPr>
          <w:sz w:val="22"/>
        </w:rPr>
      </w:pPr>
      <w:r w:rsidRPr="00270F81">
        <w:rPr>
          <w:sz w:val="22"/>
        </w:rPr>
        <w:t>Method used to estimate insert size of our simulated reads.</w:t>
      </w:r>
    </w:p>
    <w:p w:rsidR="00977B4D" w:rsidRPr="00270F81" w:rsidRDefault="00977B4D" w:rsidP="00A36C53">
      <w:pPr>
        <w:suppressAutoHyphens/>
        <w:rPr>
          <w:sz w:val="22"/>
        </w:rPr>
      </w:pPr>
    </w:p>
    <w:p w:rsidR="00045CA4" w:rsidRPr="00270F81" w:rsidRDefault="00045CA4" w:rsidP="00A36C53">
      <w:pPr>
        <w:suppressAutoHyphens/>
        <w:rPr>
          <w:sz w:val="22"/>
        </w:rPr>
      </w:pPr>
      <w:r w:rsidRPr="00270F81">
        <w:rPr>
          <w:sz w:val="22"/>
        </w:rPr>
        <w:t xml:space="preserve">1) </w:t>
      </w:r>
      <w:r w:rsidR="00270F81" w:rsidRPr="00270F81">
        <w:rPr>
          <w:sz w:val="22"/>
        </w:rPr>
        <w:t>Both ends of</w:t>
      </w:r>
      <w:r w:rsidRPr="00270F81">
        <w:rPr>
          <w:sz w:val="22"/>
        </w:rPr>
        <w:t xml:space="preserve"> </w:t>
      </w:r>
      <w:r w:rsidR="00270F81" w:rsidRPr="00270F81">
        <w:rPr>
          <w:sz w:val="22"/>
        </w:rPr>
        <w:t>Baseclear</w:t>
      </w:r>
      <w:r w:rsidRPr="00270F81">
        <w:rPr>
          <w:sz w:val="22"/>
        </w:rPr>
        <w:t xml:space="preserve">CBS1483 paired-end data </w:t>
      </w:r>
      <w:r w:rsidR="00270F81" w:rsidRPr="00270F81">
        <w:rPr>
          <w:sz w:val="22"/>
        </w:rPr>
        <w:t>is aligned</w:t>
      </w:r>
      <w:r w:rsidRPr="00270F81">
        <w:rPr>
          <w:sz w:val="22"/>
        </w:rPr>
        <w:t xml:space="preserve"> against the CBS1483 reference genome (providing both </w:t>
      </w:r>
      <w:proofErr w:type="spellStart"/>
      <w:r w:rsidRPr="00270F81">
        <w:rPr>
          <w:sz w:val="22"/>
        </w:rPr>
        <w:t>fastq</w:t>
      </w:r>
      <w:proofErr w:type="spellEnd"/>
      <w:r w:rsidRPr="00270F81">
        <w:rPr>
          <w:sz w:val="22"/>
        </w:rPr>
        <w:t xml:space="preserve"> files to the bwa-0.7.13 aligner).</w:t>
      </w:r>
    </w:p>
    <w:p w:rsidR="00045CA4" w:rsidRPr="00270F81" w:rsidRDefault="00045CA4" w:rsidP="00A36C53">
      <w:pPr>
        <w:suppressAutoHyphens/>
        <w:spacing w:line="240" w:lineRule="auto"/>
        <w:rPr>
          <w:rFonts w:cs="Courier New"/>
          <w:sz w:val="22"/>
          <w:szCs w:val="20"/>
        </w:rPr>
      </w:pPr>
      <w:r w:rsidRPr="00270F81">
        <w:rPr>
          <w:rFonts w:cs="Courier New"/>
          <w:sz w:val="22"/>
          <w:szCs w:val="20"/>
        </w:rPr>
        <w:t xml:space="preserve">2) </w:t>
      </w:r>
      <w:r w:rsidR="00270F81" w:rsidRPr="00270F81">
        <w:rPr>
          <w:rFonts w:cs="Courier New"/>
          <w:sz w:val="22"/>
          <w:szCs w:val="20"/>
        </w:rPr>
        <w:t>The</w:t>
      </w:r>
      <w:r w:rsidRPr="00270F81">
        <w:rPr>
          <w:rFonts w:cs="Courier New"/>
          <w:sz w:val="22"/>
          <w:szCs w:val="20"/>
        </w:rPr>
        <w:t xml:space="preserve"> information from the SAM/BAM files (TLEN field=fragment size)</w:t>
      </w:r>
      <w:r w:rsidR="00270F81" w:rsidRPr="00270F81">
        <w:rPr>
          <w:rFonts w:cs="Courier New"/>
          <w:sz w:val="22"/>
          <w:szCs w:val="20"/>
        </w:rPr>
        <w:t xml:space="preserve"> is extracted</w:t>
      </w:r>
      <w:r w:rsidRPr="00270F81">
        <w:rPr>
          <w:rFonts w:cs="Courier New"/>
          <w:sz w:val="22"/>
          <w:szCs w:val="20"/>
        </w:rPr>
        <w:t xml:space="preserve"> selecting only the number in the .</w:t>
      </w:r>
      <w:proofErr w:type="spellStart"/>
      <w:r w:rsidRPr="00270F81">
        <w:rPr>
          <w:rFonts w:cs="Courier New"/>
          <w:sz w:val="22"/>
          <w:szCs w:val="20"/>
        </w:rPr>
        <w:t>bam’s</w:t>
      </w:r>
      <w:proofErr w:type="spellEnd"/>
      <w:r w:rsidRPr="00270F81">
        <w:rPr>
          <w:rFonts w:cs="Courier New"/>
          <w:sz w:val="22"/>
          <w:szCs w:val="20"/>
        </w:rPr>
        <w:t xml:space="preserve"> 9th column of those paired-end read pairs that are uniquely aligned against the genome. </w:t>
      </w:r>
    </w:p>
    <w:p w:rsidR="00045CA4" w:rsidRPr="00270F81" w:rsidRDefault="00045CA4" w:rsidP="00A36C53">
      <w:pPr>
        <w:suppressAutoHyphens/>
        <w:spacing w:line="240" w:lineRule="auto"/>
        <w:rPr>
          <w:rFonts w:cs="Courier New"/>
          <w:sz w:val="22"/>
          <w:szCs w:val="20"/>
        </w:rPr>
      </w:pPr>
      <w:r w:rsidRPr="00270F81">
        <w:rPr>
          <w:rFonts w:cs="Courier New"/>
          <w:sz w:val="22"/>
          <w:szCs w:val="20"/>
        </w:rPr>
        <w:t xml:space="preserve">3) </w:t>
      </w:r>
      <w:r w:rsidR="00270F81" w:rsidRPr="00270F81">
        <w:rPr>
          <w:rFonts w:cs="Courier New"/>
          <w:sz w:val="22"/>
          <w:szCs w:val="20"/>
        </w:rPr>
        <w:t>T</w:t>
      </w:r>
      <w:r w:rsidRPr="00270F81">
        <w:rPr>
          <w:rFonts w:cs="Courier New"/>
          <w:sz w:val="22"/>
          <w:szCs w:val="20"/>
        </w:rPr>
        <w:t>he mean of the distribution of TLEN numbers generated in step 2</w:t>
      </w:r>
      <w:r w:rsidR="00270F81" w:rsidRPr="00270F81">
        <w:rPr>
          <w:rFonts w:cs="Courier New"/>
          <w:sz w:val="22"/>
          <w:szCs w:val="20"/>
        </w:rPr>
        <w:t xml:space="preserve"> is computed</w:t>
      </w:r>
      <w:r w:rsidRPr="00270F81">
        <w:rPr>
          <w:rFonts w:cs="Courier New"/>
          <w:sz w:val="22"/>
          <w:szCs w:val="20"/>
        </w:rPr>
        <w:t xml:space="preserve">. </w:t>
      </w:r>
      <w:proofErr w:type="spellStart"/>
      <w:proofErr w:type="gramStart"/>
      <w:r w:rsidR="00270F81" w:rsidRPr="00270F81">
        <w:rPr>
          <w:rFonts w:cs="Courier New"/>
          <w:sz w:val="22"/>
          <w:szCs w:val="20"/>
        </w:rPr>
        <w:t>i</w:t>
      </w:r>
      <w:r w:rsidRPr="00270F81">
        <w:rPr>
          <w:rFonts w:cs="Courier New"/>
          <w:sz w:val="22"/>
          <w:szCs w:val="20"/>
        </w:rPr>
        <w:t>e</w:t>
      </w:r>
      <w:proofErr w:type="spellEnd"/>
      <w:proofErr w:type="gramEnd"/>
      <w:r w:rsidRPr="00270F81">
        <w:rPr>
          <w:rFonts w:cs="Courier New"/>
          <w:sz w:val="22"/>
          <w:szCs w:val="20"/>
        </w:rPr>
        <w:t xml:space="preserve">: mean fragment size(data)=3364   </w:t>
      </w:r>
    </w:p>
    <w:p w:rsidR="00045CA4" w:rsidRPr="00270F81" w:rsidRDefault="00045CA4" w:rsidP="00A36C53">
      <w:pPr>
        <w:suppressAutoHyphens/>
        <w:spacing w:line="240" w:lineRule="auto"/>
        <w:rPr>
          <w:rFonts w:cs="Courier New"/>
          <w:sz w:val="22"/>
          <w:szCs w:val="20"/>
        </w:rPr>
      </w:pPr>
      <w:r w:rsidRPr="00270F81">
        <w:rPr>
          <w:rFonts w:cs="Courier New"/>
          <w:sz w:val="22"/>
          <w:szCs w:val="20"/>
        </w:rPr>
        <w:t xml:space="preserve">4) </w:t>
      </w:r>
      <w:r w:rsidR="00270F81" w:rsidRPr="00270F81">
        <w:rPr>
          <w:rFonts w:cs="Courier New"/>
          <w:sz w:val="22"/>
          <w:szCs w:val="20"/>
        </w:rPr>
        <w:t>The</w:t>
      </w:r>
      <w:r w:rsidRPr="00270F81">
        <w:rPr>
          <w:rFonts w:cs="Courier New"/>
          <w:sz w:val="22"/>
          <w:szCs w:val="20"/>
        </w:rPr>
        <w:t xml:space="preserve"> length of the sequenced end pair read (2x50 bp or 2x100 bp)</w:t>
      </w:r>
      <w:r w:rsidR="00270F81" w:rsidRPr="00270F81">
        <w:rPr>
          <w:rFonts w:cs="Courier New"/>
          <w:sz w:val="22"/>
          <w:szCs w:val="20"/>
        </w:rPr>
        <w:t xml:space="preserve"> is </w:t>
      </w:r>
      <w:proofErr w:type="spellStart"/>
      <w:r w:rsidR="00270F81" w:rsidRPr="00270F81">
        <w:rPr>
          <w:rFonts w:cs="Courier New"/>
          <w:sz w:val="22"/>
          <w:szCs w:val="20"/>
        </w:rPr>
        <w:t>substracted</w:t>
      </w:r>
      <w:proofErr w:type="spellEnd"/>
      <w:r w:rsidRPr="00270F81">
        <w:rPr>
          <w:rFonts w:cs="Courier New"/>
          <w:sz w:val="22"/>
          <w:szCs w:val="20"/>
        </w:rPr>
        <w:t xml:space="preserve"> from the mean fragment size to get the insert size.    </w:t>
      </w:r>
      <w:proofErr w:type="spellStart"/>
      <w:proofErr w:type="gramStart"/>
      <w:r w:rsidRPr="00270F81">
        <w:rPr>
          <w:rFonts w:cs="Courier New"/>
          <w:sz w:val="22"/>
          <w:szCs w:val="20"/>
        </w:rPr>
        <w:t>ie</w:t>
      </w:r>
      <w:proofErr w:type="spellEnd"/>
      <w:proofErr w:type="gramEnd"/>
      <w:r w:rsidRPr="00270F81">
        <w:rPr>
          <w:rFonts w:cs="Courier New"/>
          <w:sz w:val="22"/>
          <w:szCs w:val="20"/>
        </w:rPr>
        <w:t xml:space="preserve">:    3364-(2x50)=3264    µ(data)=3264   std(data)= 9.78% of µ  </w:t>
      </w:r>
    </w:p>
    <w:p w:rsidR="00045CA4" w:rsidRDefault="00074870" w:rsidP="00A36C53">
      <w:pPr>
        <w:suppressAutoHyphens/>
        <w:spacing w:line="240" w:lineRule="auto"/>
        <w:rPr>
          <w:rFonts w:cs="Courier New"/>
          <w:szCs w:val="20"/>
        </w:rPr>
      </w:pPr>
      <w:r w:rsidRPr="00074870">
        <w:rPr>
          <w:rFonts w:cs="Courier New"/>
          <w:noProof/>
          <w:szCs w:val="20"/>
          <w:lang w:val="nl-NL" w:eastAsia="zh-CN"/>
        </w:rPr>
        <w:lastRenderedPageBreak/>
        <w:pict>
          <v:shape id="Text Box 150" o:spid="_x0000_s1070" type="#_x0000_t202" style="position:absolute;left:0;text-align:left;margin-left:-3.1pt;margin-top:11.8pt;width:311pt;height:196.5pt;z-index:251776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" stroked="f">
            <v:textbox inset="0,0,0,0">
              <w:txbxContent>
                <w:tbl>
                  <w:tblPr>
                    <w:tblW w:w="6337" w:type="dxa"/>
                    <w:tblLayout w:type="fixed"/>
                    <w:tblCellMar>
                      <w:left w:w="0" w:type="dxa"/>
                      <w:right w:w="0" w:type="dxa"/>
                    </w:tblCellMar>
                    <w:tblLook w:val="04A0"/>
                  </w:tblPr>
                  <w:tblGrid>
                    <w:gridCol w:w="3139"/>
                    <w:gridCol w:w="1477"/>
                    <w:gridCol w:w="1721"/>
                  </w:tblGrid>
                  <w:tr w:rsidR="000058B7"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xml:space="preserve"># Positions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xml:space="preserve">3637706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xml:space="preserve">100% </w:t>
                        </w:r>
                      </w:p>
                    </w:tc>
                  </w:tr>
                  <w:tr w:rsidR="000058B7"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xml:space="preserve"># Passes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xml:space="preserve">3313517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xml:space="preserve">91.03% </w:t>
                        </w:r>
                      </w:p>
                    </w:tc>
                  </w:tr>
                  <w:tr w:rsidR="000058B7"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xml:space="preserve"># No Passes (Variations)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xml:space="preserve">326272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8.96%</w:t>
                        </w:r>
                      </w:p>
                    </w:tc>
                  </w:tr>
                  <w:tr w:rsidR="000058B7" w:rsidRPr="00371569" w:rsidTr="00D6029F">
                    <w:trPr>
                      <w:cantSplit/>
                      <w:trHeight w:val="34"/>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rPr>
                            <w:rFonts w:cs="Courier New"/>
                            <w:sz w:val="24"/>
                            <w:szCs w:val="20"/>
                          </w:rPr>
                        </w:pPr>
                      </w:p>
                    </w:tc>
                  </w:tr>
                  <w:tr w:rsidR="000058B7"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xml:space="preserve"># </w:t>
                        </w:r>
                        <w:proofErr w:type="spellStart"/>
                        <w:r w:rsidRPr="00D6029F">
                          <w:rPr>
                            <w:rFonts w:cs="Courier New"/>
                            <w:sz w:val="24"/>
                            <w:szCs w:val="20"/>
                          </w:rPr>
                          <w:t>Amb</w:t>
                        </w:r>
                        <w:proofErr w:type="spellEnd"/>
                        <w:r w:rsidRPr="00D6029F">
                          <w:rPr>
                            <w:rFonts w:cs="Courier New"/>
                            <w:sz w:val="24"/>
                            <w:szCs w:val="20"/>
                          </w:rPr>
                          <w:t xml:space="preserve"> (SNP’s)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xml:space="preserve">16429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xml:space="preserve">0.45% </w:t>
                        </w:r>
                      </w:p>
                    </w:tc>
                  </w:tr>
                  <w:tr w:rsidR="000058B7"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xml:space="preserve"># Del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xml:space="preserve">92814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xml:space="preserve">2.55% </w:t>
                        </w:r>
                      </w:p>
                    </w:tc>
                  </w:tr>
                  <w:tr w:rsidR="000058B7"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xml:space="preserve"># Low Coverage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xml:space="preserve">206209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xml:space="preserve">5.67% </w:t>
                        </w:r>
                      </w:p>
                    </w:tc>
                  </w:tr>
                  <w:tr w:rsidR="000058B7" w:rsidRPr="00371569" w:rsidTr="00D6029F">
                    <w:trPr>
                      <w:cantSplit/>
                      <w:trHeight w:val="23"/>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p>
                    </w:tc>
                  </w:tr>
                  <w:tr w:rsidR="000058B7"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xml:space="preserve">8336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xml:space="preserve">0.23% </w:t>
                        </w:r>
                      </w:p>
                    </w:tc>
                  </w:tr>
                  <w:tr w:rsidR="000058B7"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Amb</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xml:space="preserve">2371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xml:space="preserve">0.07% </w:t>
                        </w:r>
                      </w:p>
                    </w:tc>
                  </w:tr>
                  <w:tr w:rsidR="000058B7"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xml:space="preserve"># </w:t>
                        </w:r>
                        <w:proofErr w:type="spellStart"/>
                        <w:r w:rsidRPr="00D6029F">
                          <w:rPr>
                            <w:rFonts w:cs="Courier New"/>
                            <w:sz w:val="24"/>
                            <w:szCs w:val="20"/>
                          </w:rPr>
                          <w:t>Amb</w:t>
                        </w:r>
                        <w:proofErr w:type="spellEnd"/>
                        <w:r w:rsidRPr="00D6029F">
                          <w:rPr>
                            <w:rFonts w:cs="Courier New"/>
                            <w:sz w:val="24"/>
                            <w:szCs w:val="20"/>
                          </w:rPr>
                          <w:t>/</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xml:space="preserve">104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xml:space="preserve">0.3% </w:t>
                        </w:r>
                      </w:p>
                    </w:tc>
                  </w:tr>
                  <w:tr w:rsidR="000058B7"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Amb</w:t>
                        </w:r>
                        <w:proofErr w:type="spellEnd"/>
                        <w:r w:rsidRPr="00D6029F">
                          <w:rPr>
                            <w:rFonts w:cs="Courier New"/>
                            <w:sz w:val="24"/>
                            <w:szCs w:val="20"/>
                          </w:rPr>
                          <w:t>/</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C93F01">
                        <w:pPr>
                          <w:spacing w:line="240" w:lineRule="auto"/>
                          <w:ind w:left="-142" w:firstLine="142"/>
                          <w:rPr>
                            <w:rFonts w:cs="Courier New"/>
                            <w:sz w:val="24"/>
                            <w:szCs w:val="20"/>
                          </w:rPr>
                        </w:pPr>
                        <w:r w:rsidRPr="00D6029F">
                          <w:rPr>
                            <w:rFonts w:cs="Courier New"/>
                            <w:sz w:val="24"/>
                            <w:szCs w:val="20"/>
                          </w:rPr>
                          <w:t xml:space="preserve">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058B7" w:rsidRPr="00D6029F" w:rsidRDefault="000058B7" w:rsidP="00D6029F">
                        <w:pPr>
                          <w:keepNext/>
                          <w:spacing w:line="240" w:lineRule="auto"/>
                          <w:ind w:left="-142" w:firstLine="142"/>
                          <w:rPr>
                            <w:rFonts w:cs="Courier New"/>
                            <w:sz w:val="24"/>
                            <w:szCs w:val="20"/>
                          </w:rPr>
                        </w:pPr>
                        <w:r w:rsidRPr="00D6029F">
                          <w:rPr>
                            <w:rFonts w:cs="Courier New"/>
                            <w:sz w:val="24"/>
                            <w:szCs w:val="20"/>
                          </w:rPr>
                          <w:t xml:space="preserve">... </w:t>
                        </w:r>
                      </w:p>
                    </w:tc>
                  </w:tr>
                </w:tbl>
                <w:p w:rsidR="000058B7" w:rsidRPr="00D6029F" w:rsidRDefault="000058B7" w:rsidP="00AC54F7">
                  <w:pPr>
                    <w:pStyle w:val="Epgrafe"/>
                  </w:pPr>
                  <w:bookmarkStart w:id="131" w:name="_Ref477093564"/>
                  <w:r w:rsidRPr="00D6029F">
                    <w:t xml:space="preserve">Supplemental Table </w:t>
                  </w:r>
                  <w:fldSimple w:instr=" SEQ Supplemental_Table \* ARABIC ">
                    <w:r>
                      <w:rPr>
                        <w:noProof/>
                      </w:rPr>
                      <w:t>2</w:t>
                    </w:r>
                  </w:fldSimple>
                  <w:bookmarkEnd w:id="131"/>
                  <w:r>
                    <w:t xml:space="preserve"> </w:t>
                  </w:r>
                  <w:r w:rsidRPr="00A2659A">
                    <w:rPr>
                      <w:b/>
                    </w:rPr>
                    <w:t xml:space="preserve">Variant calling statistics on </w:t>
                  </w:r>
                  <w:r w:rsidRPr="00A2659A">
                    <w:rPr>
                      <w:b/>
                      <w:iCs/>
                    </w:rPr>
                    <w:t>pastorianus</w:t>
                  </w:r>
                  <w:r w:rsidRPr="00A2659A">
                    <w:rPr>
                      <w:b/>
                    </w:rPr>
                    <w:t xml:space="preserve"> reads over </w:t>
                  </w:r>
                  <w:r w:rsidRPr="00A2659A">
                    <w:rPr>
                      <w:b/>
                      <w:iCs/>
                    </w:rPr>
                    <w:t>cerevisiae</w:t>
                  </w:r>
                  <w:r w:rsidRPr="00A2659A">
                    <w:rPr>
                      <w:b/>
                    </w:rPr>
                    <w:t xml:space="preserve"> reference (chromosomes1-4 &amp;10)</w:t>
                  </w:r>
                  <w:r w:rsidRPr="00371569">
                    <w:t xml:space="preserve"> </w:t>
                  </w:r>
                </w:p>
              </w:txbxContent>
            </v:textbox>
            <w10:wrap type="square"/>
          </v:shape>
        </w:pict>
      </w:r>
    </w:p>
    <w:p w:rsidR="00045CA4" w:rsidRDefault="00045CA4" w:rsidP="00A36C53">
      <w:pPr>
        <w:suppressAutoHyphens/>
        <w:spacing w:line="240" w:lineRule="auto"/>
        <w:rPr>
          <w:rFonts w:cs="Courier New"/>
          <w:szCs w:val="20"/>
        </w:rPr>
      </w:pPr>
    </w:p>
    <w:p w:rsidR="00045CA4" w:rsidRPr="00F528BE" w:rsidRDefault="00045CA4" w:rsidP="00A36C53">
      <w:pPr>
        <w:suppressAutoHyphens/>
        <w:spacing w:line="240" w:lineRule="auto"/>
        <w:ind w:left="-142" w:firstLine="142"/>
        <w:rPr>
          <w:rFonts w:cs="Courier New"/>
          <w:szCs w:val="20"/>
        </w:rPr>
      </w:pPr>
    </w:p>
    <w:p w:rsidR="00045CA4" w:rsidRDefault="00045CA4" w:rsidP="00A36C53">
      <w:pPr>
        <w:suppressAutoHyphens/>
        <w:spacing w:line="240" w:lineRule="auto"/>
        <w:ind w:left="-142" w:firstLine="142"/>
        <w:rPr>
          <w:rFonts w:cs="Courier New"/>
          <w:szCs w:val="20"/>
        </w:rPr>
      </w:pPr>
    </w:p>
    <w:p w:rsidR="00045CA4" w:rsidRDefault="00045CA4" w:rsidP="00A36C53">
      <w:pPr>
        <w:suppressAutoHyphens/>
        <w:spacing w:line="240" w:lineRule="auto"/>
        <w:ind w:left="-142" w:firstLine="142"/>
        <w:rPr>
          <w:rFonts w:cs="Courier New"/>
          <w:szCs w:val="20"/>
        </w:rPr>
      </w:pPr>
    </w:p>
    <w:p w:rsidR="00045CA4" w:rsidRDefault="00045CA4"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D6029F" w:rsidP="00A36C53">
      <w:pPr>
        <w:suppressAutoHyphens/>
        <w:spacing w:line="240" w:lineRule="auto"/>
        <w:ind w:left="-142" w:firstLine="142"/>
        <w:rPr>
          <w:rFonts w:cs="Courier New"/>
          <w:szCs w:val="20"/>
        </w:rPr>
      </w:pPr>
    </w:p>
    <w:p w:rsidR="00D6029F" w:rsidRDefault="00C9757A" w:rsidP="00A36C53">
      <w:pPr>
        <w:suppressAutoHyphens/>
        <w:spacing w:line="240" w:lineRule="auto"/>
        <w:ind w:left="-142" w:firstLine="142"/>
        <w:rPr>
          <w:rFonts w:cs="Courier New"/>
          <w:b/>
          <w:sz w:val="24"/>
          <w:szCs w:val="20"/>
        </w:rPr>
      </w:pPr>
      <w:r w:rsidRPr="001E22A6">
        <w:rPr>
          <w:rFonts w:cs="Courier New"/>
          <w:b/>
          <w:sz w:val="24"/>
          <w:szCs w:val="20"/>
        </w:rPr>
        <w:t>Composition of Simulated chromosomes</w:t>
      </w:r>
      <w:r w:rsidR="00074870">
        <w:rPr>
          <w:rFonts w:cs="Courier New"/>
          <w:b/>
          <w:sz w:val="24"/>
          <w:szCs w:val="20"/>
        </w:rPr>
        <w:fldChar w:fldCharType="begin"/>
      </w:r>
      <w:r w:rsidR="00203650">
        <w:instrText xml:space="preserve"> XE "</w:instrText>
      </w:r>
      <w:r w:rsidR="00203650" w:rsidRPr="00C4452D">
        <w:rPr>
          <w:rFonts w:cs="Courier New"/>
          <w:b/>
          <w:sz w:val="24"/>
          <w:szCs w:val="20"/>
        </w:rPr>
        <w:instrText>Composition of Simulated chromosomes</w:instrText>
      </w:r>
      <w:r w:rsidR="00203650">
        <w:instrText xml:space="preserve">" </w:instrText>
      </w:r>
      <w:r w:rsidR="00074870">
        <w:rPr>
          <w:rFonts w:cs="Courier New"/>
          <w:b/>
          <w:sz w:val="24"/>
          <w:szCs w:val="20"/>
        </w:rPr>
        <w:fldChar w:fldCharType="end"/>
      </w: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B815AA" w:rsidRDefault="00B815AA" w:rsidP="00A36C53">
      <w:pPr>
        <w:suppressAutoHyphens/>
        <w:spacing w:line="240" w:lineRule="auto"/>
        <w:ind w:left="-142" w:firstLine="142"/>
        <w:rPr>
          <w:rFonts w:cs="Courier New"/>
          <w:b/>
          <w:sz w:val="24"/>
          <w:szCs w:val="20"/>
        </w:rPr>
      </w:pPr>
    </w:p>
    <w:p w:rsidR="00270F81" w:rsidRPr="00270F81" w:rsidRDefault="00270F81" w:rsidP="00A36C53">
      <w:pPr>
        <w:suppressAutoHyphens/>
        <w:spacing w:line="240" w:lineRule="auto"/>
        <w:ind w:left="-142" w:firstLine="142"/>
        <w:rPr>
          <w:rFonts w:cs="Courier New"/>
          <w:b/>
          <w:szCs w:val="20"/>
        </w:rPr>
      </w:pPr>
    </w:p>
    <w:p w:rsidR="00045CA4" w:rsidRDefault="00074870" w:rsidP="00A36C53">
      <w:pPr>
        <w:suppressAutoHyphens/>
        <w:spacing w:line="240" w:lineRule="auto"/>
        <w:ind w:left="-142" w:firstLine="142"/>
      </w:pPr>
      <w:r w:rsidRPr="00074870">
        <w:rPr>
          <w:noProof/>
          <w:sz w:val="16"/>
          <w:lang w:val="nl-NL" w:eastAsia="zh-CN"/>
        </w:rPr>
      </w:r>
      <w:r w:rsidR="00BA087A" w:rsidRPr="00074870">
        <w:rPr>
          <w:noProof/>
          <w:sz w:val="16"/>
          <w:lang w:val="nl-NL" w:eastAsia="zh-CN"/>
        </w:rPr>
        <w:pict>
          <v:shape id="Text Box 419" o:spid="_x0000_s1126" type="#_x0000_t202" style="width:456.85pt;height:188.95pt;visibility:visible;mso-position-horizontal-relative:char;mso-position-vertical-relative:line" stroked="f">
            <v:textbox style="mso-fit-shape-to-text:t" inset="0,0,0,0">
              <w:txbxContent>
                <w:p w:rsidR="000058B7" w:rsidRDefault="000058B7" w:rsidP="00270F81">
                  <w:pPr>
                    <w:keepNext/>
                    <w:spacing w:line="240" w:lineRule="auto"/>
                  </w:pPr>
                  <w:r w:rsidRPr="00270F81">
                    <w:rPr>
                      <w:noProof/>
                    </w:rPr>
                    <w:drawing>
                      <wp:inline distT="0" distB="0" distL="0" distR="0">
                        <wp:extent cx="5244067" cy="3242932"/>
                        <wp:effectExtent l="19050" t="0" r="0" b="0"/>
                        <wp:docPr id="24"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0" cstate="print"/>
                                <a:srcRect l="26669" t="18870" r="10446" b="11987"/>
                                <a:stretch>
                                  <a:fillRect/>
                                </a:stretch>
                              </pic:blipFill>
                              <pic:spPr bwMode="auto">
                                <a:xfrm>
                                  <a:off x="0" y="0"/>
                                  <a:ext cx="5244067" cy="3242932"/>
                                </a:xfrm>
                                <a:prstGeom prst="rect">
                                  <a:avLst/>
                                </a:prstGeom>
                                <a:noFill/>
                                <a:ln w="9525">
                                  <a:noFill/>
                                  <a:miter lim="800000"/>
                                  <a:headEnd/>
                                  <a:tailEnd/>
                                </a:ln>
                              </pic:spPr>
                            </pic:pic>
                          </a:graphicData>
                        </a:graphic>
                      </wp:inline>
                    </w:drawing>
                  </w:r>
                </w:p>
                <w:p w:rsidR="000058B7" w:rsidRDefault="000058B7" w:rsidP="00AC54F7">
                  <w:pPr>
                    <w:pStyle w:val="Epgrafe"/>
                  </w:pPr>
                  <w:bookmarkStart w:id="132" w:name="_Ref478068183"/>
                  <w:bookmarkStart w:id="133" w:name="_Ref478068156"/>
                  <w:r>
                    <w:t xml:space="preserve">Supplemental Figure </w:t>
                  </w:r>
                  <w:fldSimple w:instr=" SEQ Supplemental_Figure \* ARABIC ">
                    <w:r>
                      <w:rPr>
                        <w:noProof/>
                      </w:rPr>
                      <w:t>2</w:t>
                    </w:r>
                  </w:fldSimple>
                  <w:bookmarkEnd w:id="132"/>
                  <w:r>
                    <w:t xml:space="preserve"> </w:t>
                  </w:r>
                  <w:r w:rsidRPr="008E508D">
                    <w:t>Composition of the Five simulated chromosomes and composition comparison of base content between the real S.cerevisiae chromosomes and the simulated ones</w:t>
                  </w:r>
                  <w:bookmarkEnd w:id="133"/>
                </w:p>
              </w:txbxContent>
            </v:textbox>
            <w10:wrap type="none"/>
            <w10:anchorlock/>
          </v:shape>
        </w:pict>
      </w:r>
    </w:p>
    <w:p w:rsidR="00045CA4" w:rsidRDefault="00045CA4" w:rsidP="00A36C53">
      <w:pPr>
        <w:pStyle w:val="Ttulo1"/>
        <w:numPr>
          <w:ilvl w:val="0"/>
          <w:numId w:val="0"/>
        </w:numPr>
        <w:suppressAutoHyphens/>
        <w:ind w:left="720"/>
        <w:jc w:val="left"/>
        <w:sectPr w:rsidR="00045CA4" w:rsidSect="0061386E">
          <w:type w:val="continuous"/>
          <w:pgSz w:w="12240" w:h="15826" w:code="1"/>
          <w:pgMar w:top="1267" w:right="1382" w:bottom="1267" w:left="1094" w:header="706" w:footer="835" w:gutter="0"/>
          <w:cols w:space="360"/>
          <w:titlePg/>
          <w:docGrid w:linePitch="360"/>
        </w:sectPr>
      </w:pPr>
    </w:p>
    <w:p w:rsidR="00045CA4" w:rsidRPr="00270F81" w:rsidRDefault="00FE119C" w:rsidP="00C0748A">
      <w:pPr>
        <w:pStyle w:val="Ttulo1"/>
        <w:numPr>
          <w:ilvl w:val="0"/>
          <w:numId w:val="6"/>
        </w:numPr>
        <w:suppressAutoHyphens/>
        <w:spacing w:before="0" w:after="0" w:line="240" w:lineRule="auto"/>
        <w:jc w:val="left"/>
        <w:rPr>
          <w:rFonts w:ascii="Times" w:hAnsi="Times"/>
          <w:sz w:val="24"/>
          <w:szCs w:val="24"/>
        </w:rPr>
      </w:pPr>
      <w:bookmarkStart w:id="134" w:name="_Toc477564353"/>
      <w:bookmarkStart w:id="135" w:name="_Toc478487844"/>
      <w:r w:rsidRPr="00270F81">
        <w:rPr>
          <w:rFonts w:ascii="Times" w:hAnsi="Times"/>
          <w:sz w:val="24"/>
          <w:szCs w:val="24"/>
        </w:rPr>
        <w:lastRenderedPageBreak/>
        <w:t>Optimizing the Newbler assembly</w:t>
      </w:r>
      <w:bookmarkEnd w:id="134"/>
      <w:bookmarkEnd w:id="135"/>
      <w:r w:rsidR="00074870" w:rsidRPr="00270F81">
        <w:rPr>
          <w:rFonts w:ascii="Times" w:hAnsi="Times"/>
          <w:sz w:val="24"/>
          <w:szCs w:val="24"/>
        </w:rPr>
        <w:fldChar w:fldCharType="begin"/>
      </w:r>
      <w:r w:rsidR="00203650" w:rsidRPr="00270F81">
        <w:rPr>
          <w:rFonts w:ascii="Times" w:hAnsi="Times"/>
          <w:sz w:val="24"/>
          <w:szCs w:val="24"/>
        </w:rPr>
        <w:instrText xml:space="preserve"> XE "Optimizing the Newbler assembly" </w:instrText>
      </w:r>
      <w:r w:rsidR="00074870" w:rsidRPr="00270F81">
        <w:rPr>
          <w:rFonts w:ascii="Times" w:hAnsi="Times"/>
          <w:sz w:val="24"/>
          <w:szCs w:val="24"/>
        </w:rPr>
        <w:fldChar w:fldCharType="end"/>
      </w:r>
    </w:p>
    <w:p w:rsidR="00270F81" w:rsidRDefault="00270F81" w:rsidP="00A36C53">
      <w:pPr>
        <w:suppressAutoHyphens/>
        <w:spacing w:line="240" w:lineRule="auto"/>
        <w:rPr>
          <w:rFonts w:ascii="Times New Roman" w:hAnsi="Times New Roman"/>
          <w:sz w:val="24"/>
          <w:szCs w:val="16"/>
        </w:rPr>
      </w:pPr>
    </w:p>
    <w:p w:rsidR="000432B6" w:rsidRDefault="000432B6" w:rsidP="00A36C53">
      <w:pPr>
        <w:suppressAutoHyphens/>
        <w:spacing w:line="240" w:lineRule="auto"/>
        <w:rPr>
          <w:rFonts w:ascii="Times New Roman" w:hAnsi="Times New Roman"/>
          <w:sz w:val="24"/>
          <w:szCs w:val="16"/>
        </w:rPr>
      </w:pPr>
      <w:r>
        <w:rPr>
          <w:rFonts w:ascii="Times New Roman" w:hAnsi="Times New Roman"/>
          <w:sz w:val="24"/>
          <w:szCs w:val="16"/>
        </w:rPr>
        <w:t>We run Newbler on our</w:t>
      </w:r>
      <w:r w:rsidRPr="008A6814">
        <w:rPr>
          <w:rFonts w:ascii="Times New Roman" w:hAnsi="Times New Roman"/>
          <w:sz w:val="24"/>
          <w:szCs w:val="16"/>
        </w:rPr>
        <w:t xml:space="preserve"> five simulated CBS1483 chromosomes</w:t>
      </w:r>
      <w:r>
        <w:rPr>
          <w:rFonts w:ascii="Times New Roman" w:hAnsi="Times New Roman"/>
          <w:sz w:val="24"/>
          <w:szCs w:val="16"/>
        </w:rPr>
        <w:t xml:space="preserve"> with the default parameters. </w:t>
      </w:r>
      <w:r w:rsidR="008A6814" w:rsidRPr="008A6814">
        <w:rPr>
          <w:rFonts w:ascii="Times New Roman" w:hAnsi="Times New Roman"/>
          <w:sz w:val="24"/>
          <w:szCs w:val="16"/>
        </w:rPr>
        <w:t>Without scaffolding, our assembly</w:t>
      </w:r>
      <w:r>
        <w:rPr>
          <w:rFonts w:ascii="Times New Roman" w:hAnsi="Times New Roman"/>
          <w:sz w:val="24"/>
          <w:szCs w:val="16"/>
        </w:rPr>
        <w:t xml:space="preserve"> </w:t>
      </w:r>
      <w:r w:rsidR="008A6814" w:rsidRPr="008A6814">
        <w:rPr>
          <w:rFonts w:ascii="Times New Roman" w:hAnsi="Times New Roman"/>
          <w:sz w:val="24"/>
          <w:szCs w:val="16"/>
        </w:rPr>
        <w:t>resulted in 825 contigs</w:t>
      </w:r>
      <w:r w:rsidR="008A6814">
        <w:rPr>
          <w:rFonts w:ascii="Times New Roman" w:hAnsi="Times New Roman"/>
          <w:sz w:val="24"/>
          <w:szCs w:val="16"/>
        </w:rPr>
        <w:t>, many of them being shorter than 1.000bp.</w:t>
      </w:r>
      <w:r w:rsidR="008A6814">
        <w:rPr>
          <w:rFonts w:cs="Courier New"/>
          <w:szCs w:val="20"/>
        </w:rPr>
        <w:t xml:space="preserve"> </w:t>
      </w:r>
      <w:r w:rsidR="00895C51" w:rsidRPr="00895C51">
        <w:rPr>
          <w:rFonts w:cs="Courier New"/>
          <w:sz w:val="24"/>
        </w:rPr>
        <w:t>We want to retain the optimal amount of that assembly rejecting the shortest contigs.</w:t>
      </w:r>
      <w:r w:rsidR="00895C51">
        <w:rPr>
          <w:rFonts w:cs="Courier New"/>
          <w:szCs w:val="20"/>
        </w:rPr>
        <w:t xml:space="preserve"> </w:t>
      </w:r>
      <w:r w:rsidR="007C5751">
        <w:rPr>
          <w:rFonts w:ascii="Times New Roman" w:hAnsi="Times New Roman"/>
          <w:sz w:val="24"/>
          <w:szCs w:val="16"/>
        </w:rPr>
        <w:t xml:space="preserve">We </w:t>
      </w:r>
      <w:r w:rsidR="008A6814">
        <w:rPr>
          <w:rFonts w:ascii="Times New Roman" w:hAnsi="Times New Roman"/>
          <w:sz w:val="24"/>
          <w:szCs w:val="16"/>
        </w:rPr>
        <w:t>measured the optimal minim</w:t>
      </w:r>
      <w:r>
        <w:rPr>
          <w:rFonts w:ascii="Times New Roman" w:hAnsi="Times New Roman"/>
          <w:sz w:val="24"/>
          <w:szCs w:val="16"/>
        </w:rPr>
        <w:t>al</w:t>
      </w:r>
      <w:r w:rsidR="008A6814">
        <w:rPr>
          <w:rFonts w:ascii="Times New Roman" w:hAnsi="Times New Roman"/>
          <w:sz w:val="24"/>
          <w:szCs w:val="16"/>
        </w:rPr>
        <w:t xml:space="preserve"> contig length to </w:t>
      </w:r>
      <w:r>
        <w:rPr>
          <w:rFonts w:ascii="Times New Roman" w:hAnsi="Times New Roman"/>
          <w:sz w:val="24"/>
          <w:szCs w:val="16"/>
        </w:rPr>
        <w:t>consider in order to minimize the number of assembly</w:t>
      </w:r>
      <w:r w:rsidR="00FE119C">
        <w:rPr>
          <w:rFonts w:ascii="Times New Roman" w:hAnsi="Times New Roman"/>
          <w:sz w:val="24"/>
          <w:szCs w:val="16"/>
        </w:rPr>
        <w:t xml:space="preserve"> errors (contiguous regions that cannot be mapped together to the reference) </w:t>
      </w:r>
      <w:r>
        <w:rPr>
          <w:rFonts w:ascii="Times New Roman" w:hAnsi="Times New Roman"/>
          <w:sz w:val="24"/>
          <w:szCs w:val="16"/>
        </w:rPr>
        <w:t xml:space="preserve">and maximize the amount of contigs that can be aligned to the reference. Contigs shorter than the minimal contig length are </w:t>
      </w:r>
      <w:r w:rsidR="00895C51">
        <w:rPr>
          <w:rFonts w:ascii="Times New Roman" w:hAnsi="Times New Roman"/>
          <w:sz w:val="24"/>
          <w:szCs w:val="16"/>
        </w:rPr>
        <w:t xml:space="preserve">then </w:t>
      </w:r>
      <w:r>
        <w:rPr>
          <w:rFonts w:ascii="Times New Roman" w:hAnsi="Times New Roman"/>
          <w:sz w:val="24"/>
          <w:szCs w:val="16"/>
        </w:rPr>
        <w:t>rejected.</w:t>
      </w:r>
    </w:p>
    <w:p w:rsidR="000432B6" w:rsidRDefault="000432B6" w:rsidP="00A36C53">
      <w:pPr>
        <w:suppressAutoHyphens/>
        <w:spacing w:line="240" w:lineRule="auto"/>
        <w:rPr>
          <w:rFonts w:ascii="Times New Roman" w:hAnsi="Times New Roman"/>
          <w:sz w:val="24"/>
          <w:szCs w:val="16"/>
        </w:rPr>
      </w:pPr>
    </w:p>
    <w:p w:rsidR="000432B6" w:rsidRDefault="00074870" w:rsidP="00A36C53">
      <w:pPr>
        <w:suppressAutoHyphens/>
        <w:spacing w:line="240" w:lineRule="auto"/>
        <w:rPr>
          <w:rFonts w:ascii="Times New Roman" w:hAnsi="Times New Roman"/>
          <w:sz w:val="24"/>
          <w:szCs w:val="16"/>
        </w:rPr>
      </w:pPr>
      <w:r>
        <w:fldChar w:fldCharType="begin"/>
      </w:r>
      <w:r w:rsidR="00B342F8">
        <w:instrText xml:space="preserve"> REF _Ref477371610 \h  \* MERGEFORMAT </w:instrText>
      </w:r>
      <w:r>
        <w:fldChar w:fldCharType="separate"/>
      </w:r>
      <w:proofErr w:type="gramStart"/>
      <w:r w:rsidR="001B0C30" w:rsidRPr="001B0C30">
        <w:rPr>
          <w:rFonts w:ascii="Times New Roman" w:hAnsi="Times New Roman"/>
          <w:color w:val="4F81BD" w:themeColor="accent1"/>
          <w:sz w:val="24"/>
          <w:szCs w:val="16"/>
        </w:rPr>
        <w:t>Supplemental Figure 3</w:t>
      </w:r>
      <w:r>
        <w:fldChar w:fldCharType="end"/>
      </w:r>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top right</w:t>
      </w:r>
      <w:r w:rsidR="00895C51">
        <w:rPr>
          <w:rFonts w:ascii="Times New Roman" w:hAnsi="Times New Roman"/>
          <w:sz w:val="24"/>
          <w:szCs w:val="16"/>
        </w:rPr>
        <w:t xml:space="preserve"> </w:t>
      </w:r>
      <w:r w:rsidR="000432B6">
        <w:rPr>
          <w:rFonts w:ascii="Times New Roman" w:hAnsi="Times New Roman"/>
          <w:sz w:val="24"/>
          <w:szCs w:val="16"/>
        </w:rPr>
        <w:t>show</w:t>
      </w:r>
      <w:r w:rsidR="00895C51">
        <w:rPr>
          <w:rFonts w:ascii="Times New Roman" w:hAnsi="Times New Roman"/>
          <w:sz w:val="24"/>
          <w:szCs w:val="16"/>
        </w:rPr>
        <w:t>s</w:t>
      </w:r>
      <w:r w:rsidR="000432B6">
        <w:rPr>
          <w:rFonts w:ascii="Times New Roman" w:hAnsi="Times New Roman"/>
          <w:sz w:val="24"/>
          <w:szCs w:val="16"/>
        </w:rPr>
        <w:t xml:space="preserve"> that keeping only contigs </w:t>
      </w:r>
      <w:r w:rsidR="001A6583">
        <w:rPr>
          <w:rFonts w:ascii="Times New Roman" w:hAnsi="Times New Roman"/>
          <w:sz w:val="24"/>
          <w:szCs w:val="16"/>
        </w:rPr>
        <w:t>&gt;</w:t>
      </w:r>
      <w:r w:rsidR="000432B6">
        <w:rPr>
          <w:rFonts w:ascii="Times New Roman" w:hAnsi="Times New Roman"/>
          <w:sz w:val="24"/>
          <w:szCs w:val="16"/>
        </w:rPr>
        <w:t xml:space="preserve"> 500bp results in zero assembly errors</w:t>
      </w:r>
      <w:r w:rsidR="008D0883">
        <w:rPr>
          <w:rFonts w:ascii="Times New Roman" w:hAnsi="Times New Roman"/>
          <w:sz w:val="24"/>
          <w:szCs w:val="16"/>
        </w:rPr>
        <w:t>.</w:t>
      </w:r>
      <w:proofErr w:type="gramEnd"/>
      <w:r w:rsidR="008D0883">
        <w:rPr>
          <w:rFonts w:ascii="Times New Roman" w:hAnsi="Times New Roman"/>
          <w:sz w:val="24"/>
          <w:szCs w:val="16"/>
        </w:rPr>
        <w:t xml:space="preserve"> It also shows </w:t>
      </w:r>
      <w:r w:rsidR="00895C51">
        <w:rPr>
          <w:rFonts w:ascii="Times New Roman" w:hAnsi="Times New Roman"/>
          <w:sz w:val="24"/>
          <w:szCs w:val="16"/>
        </w:rPr>
        <w:t>(</w:t>
      </w:r>
      <w:fldSimple w:instr=" REF _Ref477371610 \h  \* MERGEFORMAT ">
        <w:r w:rsidR="001B0C30" w:rsidRPr="001B0C30">
          <w:rPr>
            <w:rFonts w:ascii="Times New Roman" w:hAnsi="Times New Roman"/>
            <w:color w:val="4F81BD" w:themeColor="accent1"/>
            <w:sz w:val="24"/>
            <w:szCs w:val="16"/>
          </w:rPr>
          <w:t>Supplemental Figure 3</w:t>
        </w:r>
      </w:fldSimple>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 xml:space="preserve">top </w:t>
      </w:r>
      <w:r w:rsidR="00895C51">
        <w:rPr>
          <w:rFonts w:ascii="Times New Roman" w:hAnsi="Times New Roman"/>
          <w:color w:val="4F81BD" w:themeColor="accent1"/>
          <w:sz w:val="24"/>
          <w:szCs w:val="16"/>
        </w:rPr>
        <w:t>left</w:t>
      </w:r>
      <w:r w:rsidR="00895C51" w:rsidRPr="00895C51">
        <w:rPr>
          <w:rFonts w:ascii="Times New Roman" w:hAnsi="Times New Roman"/>
          <w:sz w:val="24"/>
          <w:szCs w:val="16"/>
        </w:rPr>
        <w:t xml:space="preserve">) </w:t>
      </w:r>
      <w:r w:rsidR="008D0883">
        <w:rPr>
          <w:rFonts w:ascii="Times New Roman" w:hAnsi="Times New Roman"/>
          <w:sz w:val="24"/>
          <w:szCs w:val="16"/>
        </w:rPr>
        <w:t xml:space="preserve">that it minimizes the amount of total assembly that cannot be mapped to the reference (difference between </w:t>
      </w:r>
      <w:r w:rsidR="00CE6596">
        <w:rPr>
          <w:rFonts w:ascii="Times New Roman" w:hAnsi="Times New Roman"/>
          <w:sz w:val="24"/>
          <w:szCs w:val="16"/>
        </w:rPr>
        <w:t>the length of the input assembly and the amount that actually maps to the reference)</w:t>
      </w:r>
      <w:r w:rsidR="00E50342">
        <w:rPr>
          <w:rFonts w:ascii="Times New Roman" w:hAnsi="Times New Roman"/>
          <w:sz w:val="24"/>
          <w:szCs w:val="16"/>
        </w:rPr>
        <w:t xml:space="preserve"> in</w:t>
      </w:r>
      <w:r w:rsidR="00E50342" w:rsidRPr="00E50342">
        <w:rPr>
          <w:rFonts w:ascii="Times New Roman" w:hAnsi="Times New Roman"/>
          <w:sz w:val="24"/>
          <w:szCs w:val="16"/>
        </w:rPr>
        <w:t xml:space="preserve">. </w:t>
      </w:r>
      <w:r w:rsidR="00895C51">
        <w:rPr>
          <w:rFonts w:ascii="Times New Roman" w:hAnsi="Times New Roman"/>
          <w:sz w:val="24"/>
          <w:szCs w:val="16"/>
        </w:rPr>
        <w:t>This assembly retains 5</w:t>
      </w:r>
      <w:r w:rsidR="00D20E48">
        <w:rPr>
          <w:rFonts w:ascii="Times New Roman" w:hAnsi="Times New Roman"/>
          <w:sz w:val="24"/>
          <w:szCs w:val="16"/>
        </w:rPr>
        <w:t>07/558</w:t>
      </w:r>
      <w:r w:rsidR="00895C51">
        <w:rPr>
          <w:rFonts w:ascii="Times New Roman" w:hAnsi="Times New Roman"/>
          <w:sz w:val="24"/>
          <w:szCs w:val="16"/>
        </w:rPr>
        <w:t xml:space="preserve"> contigs.</w:t>
      </w:r>
    </w:p>
    <w:p w:rsidR="00CE6596" w:rsidRDefault="00CE6596" w:rsidP="00A36C53">
      <w:pPr>
        <w:suppressAutoHyphens/>
        <w:spacing w:line="240" w:lineRule="auto"/>
        <w:rPr>
          <w:rFonts w:ascii="Times New Roman" w:hAnsi="Times New Roman"/>
          <w:sz w:val="24"/>
          <w:szCs w:val="16"/>
        </w:rPr>
      </w:pPr>
    </w:p>
    <w:p w:rsidR="00045CA4" w:rsidRDefault="007C5751" w:rsidP="00A36C53">
      <w:pPr>
        <w:suppressAutoHyphens/>
        <w:spacing w:line="240" w:lineRule="auto"/>
        <w:rPr>
          <w:rFonts w:ascii="Times New Roman" w:hAnsi="Times New Roman"/>
          <w:sz w:val="24"/>
          <w:szCs w:val="16"/>
        </w:rPr>
      </w:pPr>
      <w:r w:rsidRPr="0033088F">
        <w:rPr>
          <w:rFonts w:ascii="Times New Roman" w:hAnsi="Times New Roman"/>
          <w:sz w:val="24"/>
          <w:szCs w:val="16"/>
        </w:rPr>
        <w:t>The opti</w:t>
      </w:r>
      <w:r w:rsidR="00CE6596">
        <w:rPr>
          <w:rFonts w:ascii="Times New Roman" w:hAnsi="Times New Roman"/>
          <w:sz w:val="24"/>
          <w:szCs w:val="16"/>
        </w:rPr>
        <w:t>mal minimum contig</w:t>
      </w:r>
      <w:r w:rsidR="00895C51">
        <w:rPr>
          <w:rFonts w:ascii="Times New Roman" w:hAnsi="Times New Roman"/>
          <w:sz w:val="24"/>
          <w:szCs w:val="16"/>
        </w:rPr>
        <w:t xml:space="preserve"> length</w:t>
      </w:r>
      <w:r w:rsidRPr="0033088F">
        <w:rPr>
          <w:rFonts w:ascii="Times New Roman" w:hAnsi="Times New Roman"/>
          <w:sz w:val="24"/>
          <w:szCs w:val="16"/>
        </w:rPr>
        <w:t>, co</w:t>
      </w:r>
      <w:r w:rsidR="00CE6596">
        <w:rPr>
          <w:rFonts w:ascii="Times New Roman" w:hAnsi="Times New Roman"/>
          <w:sz w:val="24"/>
          <w:szCs w:val="16"/>
        </w:rPr>
        <w:t xml:space="preserve">rresponds with the shortest contig of CBS1483 assembly by </w:t>
      </w:r>
      <w:r w:rsidR="00074870"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074870"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074870" w:rsidRPr="0033088F">
        <w:rPr>
          <w:rFonts w:ascii="Times New Roman" w:hAnsi="Times New Roman"/>
          <w:sz w:val="24"/>
          <w:szCs w:val="16"/>
        </w:rPr>
        <w:fldChar w:fldCharType="end"/>
      </w:r>
      <w:r w:rsidR="00CE6596">
        <w:rPr>
          <w:rFonts w:ascii="Times New Roman" w:hAnsi="Times New Roman"/>
          <w:sz w:val="24"/>
          <w:szCs w:val="16"/>
        </w:rPr>
        <w:t>, which was also assembled with Newbler</w:t>
      </w:r>
      <w:r w:rsidRPr="0033088F">
        <w:rPr>
          <w:rFonts w:ascii="Times New Roman" w:hAnsi="Times New Roman"/>
          <w:sz w:val="24"/>
          <w:szCs w:val="16"/>
        </w:rPr>
        <w:t>.</w:t>
      </w:r>
    </w:p>
    <w:p w:rsidR="005D144E" w:rsidRDefault="005D144E" w:rsidP="00A36C53">
      <w:pPr>
        <w:suppressAutoHyphens/>
        <w:spacing w:line="240" w:lineRule="auto"/>
        <w:rPr>
          <w:rFonts w:ascii="Times New Roman" w:hAnsi="Times New Roman"/>
          <w:sz w:val="24"/>
          <w:szCs w:val="16"/>
        </w:rPr>
      </w:pPr>
    </w:p>
    <w:p w:rsidR="00B815AA" w:rsidRDefault="005D144E" w:rsidP="00A36C53">
      <w:pPr>
        <w:suppressAutoHyphens/>
        <w:spacing w:line="240" w:lineRule="auto"/>
      </w:pPr>
      <w:r>
        <w:rPr>
          <w:rFonts w:ascii="Times New Roman" w:hAnsi="Times New Roman"/>
          <w:sz w:val="24"/>
          <w:szCs w:val="16"/>
        </w:rPr>
        <w:t>We reduced the number of contigs to 286 scaffolds with SSPACE</w:t>
      </w:r>
      <w:r w:rsidR="00FE119C">
        <w:rPr>
          <w:rFonts w:ascii="Times New Roman" w:hAnsi="Times New Roman"/>
          <w:sz w:val="24"/>
          <w:szCs w:val="16"/>
        </w:rPr>
        <w:t xml:space="preserve">, </w:t>
      </w:r>
      <w:r>
        <w:rPr>
          <w:rFonts w:ascii="Times New Roman" w:hAnsi="Times New Roman"/>
          <w:sz w:val="24"/>
          <w:szCs w:val="16"/>
        </w:rPr>
        <w:t xml:space="preserve">but we could not scaffold without any </w:t>
      </w:r>
      <w:r w:rsidR="00B3147B">
        <w:rPr>
          <w:rFonts w:ascii="Times New Roman" w:hAnsi="Times New Roman"/>
          <w:sz w:val="24"/>
          <w:szCs w:val="16"/>
        </w:rPr>
        <w:t>assembly</w:t>
      </w:r>
      <w:r>
        <w:rPr>
          <w:rFonts w:ascii="Times New Roman" w:hAnsi="Times New Roman"/>
          <w:sz w:val="24"/>
          <w:szCs w:val="16"/>
        </w:rPr>
        <w:t xml:space="preserve"> errors.</w:t>
      </w:r>
      <w:r w:rsidR="00A97BCB" w:rsidRPr="00A97BCB">
        <w:t xml:space="preserve"> </w:t>
      </w:r>
    </w:p>
    <w:p w:rsidR="001A6583" w:rsidRDefault="00074870" w:rsidP="00A36C53">
      <w:pPr>
        <w:suppressAutoHyphens/>
        <w:spacing w:line="240" w:lineRule="auto"/>
        <w:rPr>
          <w:rFonts w:cs="Courier New"/>
          <w:szCs w:val="20"/>
        </w:rPr>
      </w:pPr>
      <w:r w:rsidRPr="00074870">
        <w:rPr>
          <w:rFonts w:cs="Courier New"/>
          <w:noProof/>
          <w:szCs w:val="20"/>
          <w:lang w:val="nl-NL" w:eastAsia="zh-CN"/>
        </w:rPr>
      </w:r>
      <w:r w:rsidRPr="00074870">
        <w:rPr>
          <w:rFonts w:cs="Courier New"/>
          <w:noProof/>
          <w:szCs w:val="20"/>
          <w:lang w:val="nl-NL" w:eastAsia="zh-CN"/>
        </w:rPr>
        <w:pict>
          <v:shape id="Text Box 418" o:spid="_x0000_s1125" type="#_x0000_t202" style="width:444.3pt;height:384.55pt;visibility:visible;mso-position-horizontal-relative:char;mso-position-vertical-relative:line" stroked="f">
            <v:textbox inset="0,0,0,0">
              <w:txbxContent>
                <w:p w:rsidR="000058B7" w:rsidRDefault="000058B7" w:rsidP="00B815AA">
                  <w:pPr>
                    <w:keepNext/>
                    <w:spacing w:line="240" w:lineRule="auto"/>
                  </w:pPr>
                  <w:r w:rsidRPr="00D01CFE">
                    <w:rPr>
                      <w:noProof/>
                    </w:rPr>
                    <w:drawing>
                      <wp:inline distT="0" distB="0" distL="0" distR="0">
                        <wp:extent cx="5603396" cy="3744875"/>
                        <wp:effectExtent l="19050" t="19050" r="16354" b="27025"/>
                        <wp:docPr id="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srcRect l="27832" t="16042" r="16011" b="17360"/>
                                <a:stretch>
                                  <a:fillRect/>
                                </a:stretch>
                              </pic:blipFill>
                              <pic:spPr bwMode="auto">
                                <a:xfrm>
                                  <a:off x="0" y="0"/>
                                  <a:ext cx="5599946" cy="3742570"/>
                                </a:xfrm>
                                <a:prstGeom prst="rect">
                                  <a:avLst/>
                                </a:prstGeom>
                                <a:ln w="3175" cap="sq">
                                  <a:solidFill>
                                    <a:srgbClr val="000000"/>
                                  </a:solidFill>
                                  <a:prstDash val="solid"/>
                                  <a:miter lim="800000"/>
                                </a:ln>
                                <a:effectLst/>
                              </pic:spPr>
                            </pic:pic>
                          </a:graphicData>
                        </a:graphic>
                      </wp:inline>
                    </w:drawing>
                  </w:r>
                </w:p>
                <w:p w:rsidR="000058B7" w:rsidRPr="008E508D" w:rsidRDefault="000058B7" w:rsidP="00AC54F7">
                  <w:pPr>
                    <w:pStyle w:val="Epgrafe"/>
                  </w:pPr>
                  <w:bookmarkStart w:id="136" w:name="_Ref477371610"/>
                  <w:r w:rsidRPr="00B3147B">
                    <w:t xml:space="preserve">Supplemental Figure </w:t>
                  </w:r>
                  <w:fldSimple w:instr=" SEQ Supplemental_Figure \* ARABIC ">
                    <w:r>
                      <w:rPr>
                        <w:noProof/>
                      </w:rPr>
                      <w:t>3</w:t>
                    </w:r>
                  </w:fldSimple>
                  <w:bookmarkEnd w:id="136"/>
                  <w:r>
                    <w:t xml:space="preserve"> </w:t>
                  </w:r>
                  <w:r w:rsidRPr="008E508D">
                    <w:t xml:space="preserve">Top left figure shows the difference between the total amount of </w:t>
                  </w:r>
                  <w:proofErr w:type="spellStart"/>
                  <w:r w:rsidRPr="008E508D">
                    <w:t>Newbler’s</w:t>
                  </w:r>
                  <w:proofErr w:type="spellEnd"/>
                  <w:r w:rsidRPr="008E508D">
                    <w:t xml:space="preserve"> assembly’s sequence (input bp –magenta-) and the amount of those contigs that maps to the control reference of our simulated data (mapped bp –green-). The minimum distance between them corresponds to the assembly that most reduces its unmapped regions (at min contig length = 500bp). Top right figure shows that the same value reduces the number of assembly errors to zero (magenta) while minimizes the % the assembly that remains unmapped (blue). Results were obtained using </w:t>
                  </w:r>
                  <w:proofErr w:type="spellStart"/>
                  <w:r w:rsidRPr="008E508D">
                    <w:t>Quast</w:t>
                  </w:r>
                  <w:proofErr w:type="spellEnd"/>
                  <w:r w:rsidRPr="008E508D">
                    <w:t xml:space="preserve"> </w:t>
                  </w:r>
                  <w:r w:rsidRPr="008E508D">
                    <w:fldChar w:fldCharType="begin" w:fldLock="1"/>
                  </w:r>
                  <w:r w:rsidRPr="008E508D">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et al., 2013)", "plainTextFormattedCitation" : "(Gurevich et al., 2013)", "previouslyFormattedCitation" : "(Gurevich et al., 2013)" }, "properties" : { "noteIndex" : 0 }, "schema" : "https://github.com/citation-style-language/schema/raw/master/csl-citation.json" }</w:instrText>
                  </w:r>
                  <w:r w:rsidRPr="008E508D">
                    <w:fldChar w:fldCharType="separate"/>
                  </w:r>
                  <w:r w:rsidRPr="008E508D">
                    <w:rPr>
                      <w:noProof/>
                    </w:rPr>
                    <w:t>(Gurevich et al., 2013)</w:t>
                  </w:r>
                  <w:r w:rsidRPr="008E508D">
                    <w:fldChar w:fldCharType="end"/>
                  </w:r>
                </w:p>
              </w:txbxContent>
            </v:textbox>
            <w10:wrap type="none"/>
            <w10:anchorlock/>
          </v:shape>
        </w:pict>
      </w:r>
      <w:r w:rsidR="001A6583">
        <w:rPr>
          <w:rFonts w:cs="Courier New"/>
          <w:szCs w:val="20"/>
        </w:rPr>
        <w:br w:type="page"/>
      </w:r>
    </w:p>
    <w:p w:rsidR="00A97BCB" w:rsidRDefault="00A97BCB" w:rsidP="00A36C53">
      <w:pPr>
        <w:suppressAutoHyphens/>
        <w:spacing w:line="240" w:lineRule="auto"/>
        <w:rPr>
          <w:rFonts w:cs="Courier New"/>
          <w:szCs w:val="20"/>
        </w:rPr>
      </w:pPr>
    </w:p>
    <w:p w:rsidR="005D144E" w:rsidRDefault="005D144E" w:rsidP="00A36C53">
      <w:pPr>
        <w:suppressAutoHyphens/>
        <w:spacing w:line="240" w:lineRule="auto"/>
        <w:rPr>
          <w:rFonts w:cs="Courier New"/>
          <w:szCs w:val="20"/>
        </w:rPr>
      </w:pPr>
    </w:p>
    <w:p w:rsidR="00A97BCB" w:rsidRPr="007C09FB" w:rsidRDefault="00A97BCB" w:rsidP="00C0748A">
      <w:pPr>
        <w:pStyle w:val="Prrafodelista"/>
        <w:numPr>
          <w:ilvl w:val="0"/>
          <w:numId w:val="6"/>
        </w:numPr>
        <w:suppressAutoHyphens/>
        <w:spacing w:line="240" w:lineRule="auto"/>
        <w:rPr>
          <w:b/>
          <w:sz w:val="24"/>
        </w:rPr>
      </w:pPr>
      <w:r w:rsidRPr="007C09FB">
        <w:rPr>
          <w:b/>
          <w:sz w:val="24"/>
        </w:rPr>
        <w:t>Magnolya result on our 5 simulated chromosomes.</w:t>
      </w:r>
      <w:r w:rsidR="00074870">
        <w:rPr>
          <w:b/>
          <w:sz w:val="24"/>
        </w:rPr>
        <w:fldChar w:fldCharType="begin"/>
      </w:r>
      <w:r w:rsidR="00203650">
        <w:instrText xml:space="preserve"> XE "</w:instrText>
      </w:r>
      <w:r w:rsidR="00203650" w:rsidRPr="00232CD8">
        <w:rPr>
          <w:b/>
          <w:sz w:val="24"/>
        </w:rPr>
        <w:instrText>Magnolya result on our 5 simulated chromosomes.</w:instrText>
      </w:r>
      <w:r w:rsidR="00203650">
        <w:instrText xml:space="preserve">" </w:instrText>
      </w:r>
      <w:r w:rsidR="00074870">
        <w:rPr>
          <w:b/>
          <w:sz w:val="24"/>
        </w:rPr>
        <w:fldChar w:fldCharType="end"/>
      </w:r>
      <w:r w:rsidRPr="007C09FB">
        <w:rPr>
          <w:b/>
          <w:sz w:val="24"/>
        </w:rPr>
        <w:t xml:space="preserve"> </w:t>
      </w:r>
    </w:p>
    <w:p w:rsidR="007C5751" w:rsidRDefault="007C5751" w:rsidP="00A36C53">
      <w:pPr>
        <w:suppressAutoHyphens/>
      </w:pPr>
    </w:p>
    <w:p w:rsidR="007C5751" w:rsidRDefault="007C5751" w:rsidP="00A36C53">
      <w:pPr>
        <w:suppressAutoHyphens/>
      </w:pPr>
    </w:p>
    <w:p w:rsidR="007C5751" w:rsidRDefault="007C5751" w:rsidP="00A36C53">
      <w:pPr>
        <w:suppressAutoHyphens/>
      </w:pPr>
    </w:p>
    <w:p w:rsidR="00045CA4" w:rsidRDefault="00045CA4" w:rsidP="00A36C53">
      <w:pPr>
        <w:suppressAutoHyphens/>
      </w:pPr>
      <w:r>
        <w:t xml:space="preserve">Extract from Magnolya output on our </w:t>
      </w:r>
      <w:proofErr w:type="gramStart"/>
      <w:r>
        <w:t>Simulated</w:t>
      </w:r>
      <w:proofErr w:type="gramEnd"/>
      <w:r>
        <w:t xml:space="preserve"> dataset.</w:t>
      </w: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45CA4" w:rsidP="00A36C53">
      <w:pPr>
        <w:suppressAutoHyphens/>
      </w:pPr>
    </w:p>
    <w:p w:rsidR="00045CA4" w:rsidRDefault="00074870" w:rsidP="00A36C53">
      <w:pPr>
        <w:suppressAutoHyphens/>
      </w:pPr>
      <w:r w:rsidRPr="00074870">
        <w:rPr>
          <w:noProof/>
          <w:lang w:val="nl-NL" w:eastAsia="zh-CN"/>
        </w:rPr>
      </w:r>
      <w:r w:rsidR="00BA087A" w:rsidRPr="00074870">
        <w:rPr>
          <w:noProof/>
          <w:lang w:val="nl-NL" w:eastAsia="zh-CN"/>
        </w:rPr>
        <w:pict>
          <v:shape id="Text Box 417" o:spid="_x0000_s1124" type="#_x0000_t202" style="width:487pt;height:63.75pt;visibility:visible;mso-position-horizontal-relative:char;mso-position-vertical-relative:line" stroked="f">
            <v:textbox style="mso-fit-shape-to-text:t" inset="0,0,0,0">
              <w:txbxContent>
                <w:p w:rsidR="000058B7" w:rsidRDefault="000058B7" w:rsidP="00A97BCB">
                  <w:pPr>
                    <w:keepNext/>
                    <w:spacing w:line="240" w:lineRule="auto"/>
                  </w:pPr>
                  <w:r w:rsidRPr="00D01CFE">
                    <w:rPr>
                      <w:noProof/>
                    </w:rPr>
                    <w:drawing>
                      <wp:inline distT="0" distB="0" distL="0" distR="0">
                        <wp:extent cx="6053946" cy="1813473"/>
                        <wp:effectExtent l="19050" t="19050" r="23004" b="15327"/>
                        <wp:docPr id="20"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l="24752" t="46600" r="17288" b="22742"/>
                                <a:stretch>
                                  <a:fillRect/>
                                </a:stretch>
                              </pic:blipFill>
                              <pic:spPr bwMode="auto">
                                <a:xfrm>
                                  <a:off x="0" y="0"/>
                                  <a:ext cx="6055002" cy="1813789"/>
                                </a:xfrm>
                                <a:prstGeom prst="rect">
                                  <a:avLst/>
                                </a:prstGeom>
                                <a:ln w="3175" cap="sq">
                                  <a:solidFill>
                                    <a:srgbClr val="000000"/>
                                  </a:solidFill>
                                  <a:prstDash val="solid"/>
                                  <a:miter lim="800000"/>
                                </a:ln>
                                <a:effectLst/>
                              </pic:spPr>
                            </pic:pic>
                          </a:graphicData>
                        </a:graphic>
                      </wp:inline>
                    </w:drawing>
                  </w:r>
                </w:p>
                <w:p w:rsidR="000058B7" w:rsidRPr="008E508D" w:rsidRDefault="000058B7" w:rsidP="00AC54F7">
                  <w:pPr>
                    <w:pStyle w:val="Epgrafe"/>
                  </w:pPr>
                  <w:bookmarkStart w:id="137" w:name="_Ref477376552"/>
                  <w:r>
                    <w:t xml:space="preserve">Supplemental Table </w:t>
                  </w:r>
                  <w:fldSimple w:instr=" SEQ Supplemental_Table \* ARABIC ">
                    <w:r>
                      <w:rPr>
                        <w:noProof/>
                      </w:rPr>
                      <w:t>3</w:t>
                    </w:r>
                  </w:fldSimple>
                  <w:bookmarkEnd w:id="137"/>
                  <w:r>
                    <w:t xml:space="preserve"> </w:t>
                  </w:r>
                  <w:r w:rsidRPr="008E508D">
                    <w:t xml:space="preserve">Our simulated dataset contained contigs with copy number raging from 2 to 4. Magnolya estimated a copy number of 1 for all contigs. </w:t>
                  </w:r>
                </w:p>
              </w:txbxContent>
            </v:textbox>
            <w10:wrap type="none"/>
            <w10:anchorlock/>
          </v:shape>
        </w:pict>
      </w:r>
    </w:p>
    <w:p w:rsidR="00045CA4" w:rsidRDefault="00045CA4" w:rsidP="00A36C53">
      <w:pPr>
        <w:suppressAutoHyphens/>
      </w:pPr>
    </w:p>
    <w:p w:rsidR="00045CA4" w:rsidRDefault="00045CA4" w:rsidP="00A36C53">
      <w:pPr>
        <w:suppressAutoHyphens/>
      </w:pPr>
    </w:p>
    <w:p w:rsidR="00045CA4" w:rsidRDefault="00045CA4" w:rsidP="00A36C53">
      <w:pPr>
        <w:suppressAutoHyphens/>
        <w:spacing w:line="240" w:lineRule="auto"/>
      </w:pPr>
      <w:r>
        <w:br w:type="page"/>
      </w:r>
    </w:p>
    <w:p w:rsidR="00045CA4" w:rsidRPr="007C09FB" w:rsidRDefault="00045CA4" w:rsidP="00C0748A">
      <w:pPr>
        <w:pStyle w:val="Ttulo1"/>
        <w:numPr>
          <w:ilvl w:val="0"/>
          <w:numId w:val="6"/>
        </w:numPr>
        <w:suppressAutoHyphens/>
        <w:jc w:val="left"/>
        <w:rPr>
          <w:rFonts w:ascii="Times New Roman" w:hAnsi="Times New Roman"/>
          <w:sz w:val="24"/>
        </w:rPr>
      </w:pPr>
      <w:bookmarkStart w:id="138" w:name="_Toc477564354"/>
      <w:bookmarkStart w:id="139" w:name="_Toc478487845"/>
      <w:proofErr w:type="gramStart"/>
      <w:r w:rsidRPr="007C09FB">
        <w:rPr>
          <w:rFonts w:ascii="Times New Roman" w:hAnsi="Times New Roman"/>
          <w:sz w:val="24"/>
        </w:rPr>
        <w:lastRenderedPageBreak/>
        <w:t>Using the allele frequencies to disambiguate the ploidy ratio.</w:t>
      </w:r>
      <w:bookmarkEnd w:id="138"/>
      <w:bookmarkEnd w:id="139"/>
      <w:proofErr w:type="gramEnd"/>
      <w:r w:rsidR="00074870">
        <w:rPr>
          <w:rFonts w:ascii="Times New Roman" w:hAnsi="Times New Roman"/>
          <w:sz w:val="24"/>
        </w:rPr>
        <w:fldChar w:fldCharType="begin"/>
      </w:r>
      <w:r w:rsidR="00203650">
        <w:instrText xml:space="preserve"> XE "</w:instrText>
      </w:r>
      <w:r w:rsidR="00203650" w:rsidRPr="004B12F7">
        <w:rPr>
          <w:rFonts w:ascii="Times New Roman" w:hAnsi="Times New Roman"/>
          <w:sz w:val="24"/>
        </w:rPr>
        <w:instrText>Using the allele frequencies to disambiguate the ploidy ratio.</w:instrText>
      </w:r>
      <w:r w:rsidR="00203650">
        <w:instrText xml:space="preserve">" </w:instrText>
      </w:r>
      <w:r w:rsidR="00074870">
        <w:rPr>
          <w:rFonts w:ascii="Times New Roman" w:hAnsi="Times New Roman"/>
          <w:sz w:val="24"/>
        </w:rPr>
        <w:fldChar w:fldCharType="end"/>
      </w:r>
    </w:p>
    <w:p w:rsidR="00045CA4" w:rsidRDefault="00045CA4" w:rsidP="00A36C53">
      <w:pPr>
        <w:suppressAutoHyphens/>
      </w:pPr>
    </w:p>
    <w:p w:rsidR="002B403B" w:rsidRPr="002B403B" w:rsidRDefault="002B403B" w:rsidP="00A36C53">
      <w:pPr>
        <w:suppressAutoHyphens/>
        <w:rPr>
          <w:sz w:val="24"/>
        </w:rPr>
      </w:pPr>
      <w:r w:rsidRPr="002B403B">
        <w:rPr>
          <w:sz w:val="24"/>
        </w:rPr>
        <w:t>Aligning the available libraries against a given reference allows measuring the variations</w:t>
      </w:r>
      <w:r>
        <w:rPr>
          <w:sz w:val="24"/>
        </w:rPr>
        <w:t xml:space="preserve"> that were </w:t>
      </w:r>
      <w:r w:rsidRPr="002B403B">
        <w:rPr>
          <w:sz w:val="24"/>
        </w:rPr>
        <w:t xml:space="preserve">lost in the consensus assembly. </w:t>
      </w:r>
      <w:r>
        <w:rPr>
          <w:sz w:val="24"/>
        </w:rPr>
        <w:t xml:space="preserve">The shape of the allele </w:t>
      </w:r>
      <w:proofErr w:type="gramStart"/>
      <w:r>
        <w:rPr>
          <w:sz w:val="24"/>
        </w:rPr>
        <w:t>frequencies  distribution</w:t>
      </w:r>
      <w:proofErr w:type="gramEnd"/>
      <w:r>
        <w:rPr>
          <w:sz w:val="24"/>
        </w:rPr>
        <w:t xml:space="preserve"> can help identify the copy number of each contig. </w:t>
      </w:r>
      <w:r w:rsidRPr="002B403B">
        <w:rPr>
          <w:sz w:val="24"/>
        </w:rPr>
        <w:t>A plot with bell shape centered around the 0.5 value, reflects that all bases are around the 50% chance of being in any of two alternative alleles, indicating a copy number of two for that chromosome (like chromosome 10</w:t>
      </w:r>
      <w:r>
        <w:rPr>
          <w:sz w:val="24"/>
        </w:rPr>
        <w:t xml:space="preserve"> in </w:t>
      </w:r>
      <w:fldSimple w:instr=" REF _Ref477203987 \h  \* MERGEFORMAT ">
        <w:r w:rsidR="001B0C30" w:rsidRPr="001B0C30">
          <w:rPr>
            <w:color w:val="4F81BD" w:themeColor="accent1"/>
            <w:sz w:val="24"/>
          </w:rPr>
          <w:t>Supplemental Figure 4</w:t>
        </w:r>
      </w:fldSimple>
      <w:r w:rsidRPr="002B403B">
        <w:rPr>
          <w:sz w:val="24"/>
        </w:rPr>
        <w:t>) A plot with two peaks around 0.33 and 0.66, indicates base call present in either the 1/3 or 2/3 ratios, indicating a copy number of 3 (chromosomes 1</w:t>
      </w:r>
      <w:proofErr w:type="gramStart"/>
      <w:r w:rsidRPr="002B403B">
        <w:rPr>
          <w:sz w:val="24"/>
        </w:rPr>
        <w:t>,2</w:t>
      </w:r>
      <w:proofErr w:type="gramEnd"/>
      <w:r w:rsidRPr="002B403B">
        <w:rPr>
          <w:sz w:val="24"/>
        </w:rPr>
        <w:t xml:space="preserve"> and4). When besides these two peaks an extra one appears at value 0.5, some </w:t>
      </w:r>
      <w:proofErr w:type="gramStart"/>
      <w:r w:rsidRPr="002B403B">
        <w:rPr>
          <w:sz w:val="24"/>
        </w:rPr>
        <w:t>base are</w:t>
      </w:r>
      <w:proofErr w:type="gramEnd"/>
      <w:r w:rsidRPr="002B403B">
        <w:rPr>
          <w:sz w:val="24"/>
        </w:rPr>
        <w:t xml:space="preserve"> also present at the half/half ratio, which indicates a copy number of 4 (like chromosome 3)</w:t>
      </w:r>
    </w:p>
    <w:p w:rsidR="002B403B" w:rsidRDefault="002B403B" w:rsidP="00A36C53">
      <w:pPr>
        <w:suppressAutoHyphens/>
      </w:pPr>
    </w:p>
    <w:p w:rsidR="002B403B" w:rsidRDefault="002B403B" w:rsidP="00A36C53">
      <w:pPr>
        <w:keepNext/>
        <w:suppressAutoHyphens/>
        <w:autoSpaceDE w:val="0"/>
        <w:autoSpaceDN w:val="0"/>
        <w:adjustRightInd w:val="0"/>
        <w:spacing w:line="240" w:lineRule="auto"/>
        <w:ind w:left="-567"/>
        <w:jc w:val="center"/>
      </w:pPr>
      <w:r>
        <w:rPr>
          <w:rFonts w:cs="Courier New"/>
          <w:noProof/>
          <w:szCs w:val="20"/>
        </w:rPr>
        <w:drawing>
          <wp:inline distT="0" distB="0" distL="0" distR="0">
            <wp:extent cx="6869470" cy="1266285"/>
            <wp:effectExtent l="57150" t="19050" r="121880" b="86265"/>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srcRect l="1459" t="37022" r="1459" b="31148"/>
                    <a:stretch>
                      <a:fillRect/>
                    </a:stretch>
                  </pic:blipFill>
                  <pic:spPr bwMode="auto">
                    <a:xfrm>
                      <a:off x="0" y="0"/>
                      <a:ext cx="6865261" cy="126550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2B403B" w:rsidRPr="00CA43F8" w:rsidRDefault="002B403B" w:rsidP="00AC54F7">
      <w:pPr>
        <w:pStyle w:val="Epgrafe"/>
      </w:pPr>
      <w:bookmarkStart w:id="140" w:name="_Ref477203987"/>
      <w:r w:rsidRPr="00462464">
        <w:t xml:space="preserve">Supplemental Figure </w:t>
      </w:r>
      <w:r w:rsidR="00074870">
        <w:fldChar w:fldCharType="begin"/>
      </w:r>
      <w:r w:rsidR="00791E9B">
        <w:instrText xml:space="preserve"> SEQ Supplemental_Figure \* ARABIC </w:instrText>
      </w:r>
      <w:r w:rsidR="00074870">
        <w:fldChar w:fldCharType="separate"/>
      </w:r>
      <w:r w:rsidR="001B0C30">
        <w:rPr>
          <w:noProof/>
        </w:rPr>
        <w:t>4</w:t>
      </w:r>
      <w:r w:rsidR="00074870">
        <w:rPr>
          <w:noProof/>
        </w:rPr>
        <w:fldChar w:fldCharType="end"/>
      </w:r>
      <w:bookmarkEnd w:id="140"/>
      <w:r>
        <w:t xml:space="preserve"> </w:t>
      </w:r>
      <w:r w:rsidRPr="008E508D">
        <w:t xml:space="preserve">After aligning CBS1483 S. pastorianus reads to the S288C cerevisiae reference genome, base calling is performed with Pilon.  Plotting the distribution of the Base Calls percentages stored in the .vcf file, seems to confirm Magnolya’s copy number prediction. A plot with bell shape centered </w:t>
      </w:r>
      <w:r w:rsidR="00462464" w:rsidRPr="008E508D">
        <w:t>on</w:t>
      </w:r>
      <w:r w:rsidRPr="008E508D">
        <w:t xml:space="preserve"> the 0.5 </w:t>
      </w:r>
      <w:r w:rsidR="00462464" w:rsidRPr="008E508D">
        <w:t>value</w:t>
      </w:r>
      <w:r w:rsidRPr="008E508D">
        <w:t xml:space="preserve"> indicates a copy number of two </w:t>
      </w:r>
      <w:r w:rsidR="00462464" w:rsidRPr="008E508D">
        <w:t>for chromosome</w:t>
      </w:r>
      <w:r w:rsidRPr="008E508D">
        <w:t xml:space="preserve"> 10 (most </w:t>
      </w:r>
      <w:r w:rsidR="00462464" w:rsidRPr="008E508D">
        <w:t xml:space="preserve">right </w:t>
      </w:r>
      <w:r w:rsidRPr="008E508D">
        <w:t xml:space="preserve">figure).  A plot with two peaks around 0.33 and </w:t>
      </w:r>
      <w:proofErr w:type="gramStart"/>
      <w:r w:rsidRPr="008E508D">
        <w:t>0.66,</w:t>
      </w:r>
      <w:proofErr w:type="gramEnd"/>
      <w:r w:rsidRPr="008E508D">
        <w:t xml:space="preserve"> indicates a copy number of 3 for chromosomes 1, 2 and 4</w:t>
      </w:r>
      <w:r w:rsidR="00462464" w:rsidRPr="008E508D">
        <w:t xml:space="preserve"> (first, second and fourth</w:t>
      </w:r>
      <w:r w:rsidRPr="008E508D">
        <w:t xml:space="preserve"> plots). </w:t>
      </w:r>
      <w:r w:rsidR="00462464" w:rsidRPr="008E508D">
        <w:t xml:space="preserve"> P</w:t>
      </w:r>
      <w:r w:rsidRPr="008E508D">
        <w:t xml:space="preserve">eaks </w:t>
      </w:r>
      <w:r w:rsidR="00462464" w:rsidRPr="008E508D">
        <w:t>around</w:t>
      </w:r>
      <w:r w:rsidRPr="008E508D">
        <w:t xml:space="preserve"> </w:t>
      </w:r>
      <w:proofErr w:type="gramStart"/>
      <w:r w:rsidR="00462464" w:rsidRPr="008E508D">
        <w:t>0.33 ,</w:t>
      </w:r>
      <w:proofErr w:type="gramEnd"/>
      <w:r w:rsidR="00462464" w:rsidRPr="008E508D">
        <w:t xml:space="preserve"> 0.66 and</w:t>
      </w:r>
      <w:r w:rsidRPr="008E508D">
        <w:t xml:space="preserve"> 0.5</w:t>
      </w:r>
      <w:r w:rsidR="00462464" w:rsidRPr="008E508D">
        <w:t xml:space="preserve"> values suggests</w:t>
      </w:r>
      <w:r w:rsidRPr="008E508D">
        <w:t xml:space="preserve"> a copy number of 4 </w:t>
      </w:r>
      <w:r w:rsidR="00462464" w:rsidRPr="008E508D">
        <w:t>for</w:t>
      </w:r>
      <w:r w:rsidRPr="008E508D">
        <w:t xml:space="preserve"> chromo</w:t>
      </w:r>
      <w:r w:rsidR="00462464" w:rsidRPr="008E508D">
        <w:t>some 3 (center figure)</w:t>
      </w:r>
    </w:p>
    <w:p w:rsidR="00462464" w:rsidRPr="00AE3311" w:rsidRDefault="00462464" w:rsidP="00A36C53">
      <w:pPr>
        <w:suppressAutoHyphens/>
        <w:autoSpaceDE w:val="0"/>
        <w:autoSpaceDN w:val="0"/>
        <w:adjustRightInd w:val="0"/>
        <w:spacing w:line="240" w:lineRule="auto"/>
        <w:jc w:val="left"/>
        <w:rPr>
          <w:sz w:val="24"/>
        </w:rPr>
      </w:pPr>
    </w:p>
    <w:p w:rsidR="00045CA4" w:rsidRPr="00AE3311" w:rsidRDefault="00AE3311" w:rsidP="00A36C53">
      <w:pPr>
        <w:suppressAutoHyphens/>
        <w:autoSpaceDE w:val="0"/>
        <w:autoSpaceDN w:val="0"/>
        <w:adjustRightInd w:val="0"/>
        <w:spacing w:line="240" w:lineRule="auto"/>
        <w:jc w:val="left"/>
        <w:rPr>
          <w:sz w:val="24"/>
        </w:rPr>
      </w:pPr>
      <w:r w:rsidRPr="00AE3311">
        <w:rPr>
          <w:sz w:val="24"/>
        </w:rPr>
        <w:t>A</w:t>
      </w:r>
      <w:r>
        <w:rPr>
          <w:sz w:val="24"/>
        </w:rPr>
        <w:t xml:space="preserve">pplying the same principle we can infer the copy numbers </w:t>
      </w:r>
      <w:r w:rsidR="00511CCA">
        <w:rPr>
          <w:sz w:val="24"/>
        </w:rPr>
        <w:t>from the</w:t>
      </w:r>
      <w:r>
        <w:rPr>
          <w:sz w:val="24"/>
        </w:rPr>
        <w:t xml:space="preserve"> different clusters in the read count distribution. </w:t>
      </w:r>
      <w:proofErr w:type="gramStart"/>
      <w:r>
        <w:rPr>
          <w:sz w:val="24"/>
        </w:rPr>
        <w:t>outputted</w:t>
      </w:r>
      <w:proofErr w:type="gramEnd"/>
      <w:r>
        <w:rPr>
          <w:sz w:val="24"/>
        </w:rPr>
        <w:t xml:space="preserve"> by </w:t>
      </w:r>
      <w:r w:rsidR="00FD549A">
        <w:rPr>
          <w:sz w:val="24"/>
        </w:rPr>
        <w:t>PEDCA</w:t>
      </w:r>
      <w:r w:rsidR="008128B7">
        <w:rPr>
          <w:sz w:val="24"/>
        </w:rPr>
        <w:t xml:space="preserve"> </w:t>
      </w:r>
      <w:fldSimple w:instr=" REF _Ref477207650 \h  \* MERGEFORMAT ">
        <w:r w:rsidR="001B0C30" w:rsidRPr="001B0C30">
          <w:rPr>
            <w:b/>
            <w:color w:val="4F81BD" w:themeColor="accent1"/>
            <w:sz w:val="24"/>
          </w:rPr>
          <w:t>Supplemental Figure 5</w:t>
        </w:r>
      </w:fldSimple>
      <w:r>
        <w:rPr>
          <w:sz w:val="24"/>
        </w:rPr>
        <w:t xml:space="preserve">. </w:t>
      </w:r>
      <w:r w:rsidR="00511CCA">
        <w:rPr>
          <w:sz w:val="24"/>
        </w:rPr>
        <w:t>Applied to the first and second clusters of our simulated CBS1483 data set we obtain a typical p=2 shape for the first cluster and p=3 for the second one</w:t>
      </w:r>
    </w:p>
    <w:p w:rsidR="00462464" w:rsidRDefault="00462464" w:rsidP="00A36C53">
      <w:pPr>
        <w:suppressAutoHyphens/>
        <w:autoSpaceDE w:val="0"/>
        <w:autoSpaceDN w:val="0"/>
        <w:adjustRightInd w:val="0"/>
        <w:spacing w:line="240" w:lineRule="auto"/>
        <w:jc w:val="left"/>
        <w:rPr>
          <w:sz w:val="24"/>
        </w:rPr>
      </w:pPr>
    </w:p>
    <w:p w:rsidR="00AE3311" w:rsidRDefault="00074870" w:rsidP="00A36C53">
      <w:pPr>
        <w:suppressAutoHyphens/>
        <w:autoSpaceDE w:val="0"/>
        <w:autoSpaceDN w:val="0"/>
        <w:adjustRightInd w:val="0"/>
        <w:spacing w:line="240" w:lineRule="auto"/>
        <w:jc w:val="left"/>
        <w:rPr>
          <w:sz w:val="24"/>
        </w:rPr>
      </w:pPr>
      <w:r w:rsidRPr="00074870">
        <w:rPr>
          <w:noProof/>
          <w:sz w:val="24"/>
          <w:lang w:val="nl-NL" w:eastAsia="zh-CN"/>
        </w:rPr>
        <w:pict>
          <v:shape id="Text Box 178" o:spid="_x0000_s1074" type="#_x0000_t202" style="position:absolute;margin-left:-1.85pt;margin-top:4.2pt;width:495.15pt;height:189.65pt;z-index:251778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" stroked="f">
            <v:textbox style="mso-fit-shape-to-text:t" inset="0,0,0,0">
              <w:txbxContent>
                <w:p w:rsidR="000058B7" w:rsidRDefault="000058B7" w:rsidP="00511CCA">
                  <w:pPr>
                    <w:keepNext/>
                    <w:spacing w:line="240" w:lineRule="auto"/>
                  </w:pPr>
                  <w:r>
                    <w:rPr>
                      <w:rFonts w:ascii="Courier New" w:hAnsi="Courier New" w:cs="Courier New"/>
                      <w:b/>
                      <w:noProof/>
                      <w:color w:val="000000" w:themeColor="text1"/>
                      <w:sz w:val="22"/>
                      <w:szCs w:val="20"/>
                    </w:rPr>
                    <w:drawing>
                      <wp:inline distT="0" distB="0" distL="0" distR="0">
                        <wp:extent cx="2933700" cy="2200275"/>
                        <wp:effectExtent l="19050" t="19050" r="19050" b="28575"/>
                        <wp:docPr id="130" name="11 Imagen" descr="SimulatedBaseCallDist1st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1stclusterDepthThresh8.jpg"/>
                                <pic:cNvPicPr/>
                              </pic:nvPicPr>
                              <pic:blipFill>
                                <a:blip r:embed="rId74"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2933700" cy="2200275"/>
                        <wp:effectExtent l="19050" t="19050" r="19050" b="28575"/>
                        <wp:docPr id="131" name="12 Imagen" descr="SimulatedBaseCallDist2nd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2ndclusterDepthThresh8.jpg"/>
                                <pic:cNvPicPr/>
                              </pic:nvPicPr>
                              <pic:blipFill>
                                <a:blip r:embed="rId75"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p>
                <w:p w:rsidR="000058B7" w:rsidRDefault="000058B7" w:rsidP="00AC54F7">
                  <w:pPr>
                    <w:pStyle w:val="Epgrafe"/>
                  </w:pPr>
                  <w:bookmarkStart w:id="141" w:name="_Ref477207650"/>
                  <w:r w:rsidRPr="00511CCA">
                    <w:t xml:space="preserve">Supplemental Figure </w:t>
                  </w:r>
                  <w:fldSimple w:instr=" SEQ Supplemental_Figure \* ARABIC ">
                    <w:r>
                      <w:rPr>
                        <w:noProof/>
                      </w:rPr>
                      <w:t>5</w:t>
                    </w:r>
                  </w:fldSimple>
                  <w:bookmarkEnd w:id="141"/>
                  <w:r>
                    <w:t xml:space="preserve"> </w:t>
                  </w:r>
                  <w:r w:rsidRPr="008E508D">
                    <w:t xml:space="preserve">Simulated CBS1483 allele </w:t>
                  </w:r>
                  <w:proofErr w:type="spellStart"/>
                  <w:r w:rsidRPr="008E508D">
                    <w:t>feequencies</w:t>
                  </w:r>
                  <w:proofErr w:type="spellEnd"/>
                  <w:r w:rsidRPr="008E508D">
                    <w:t xml:space="preserve"> from 1</w:t>
                  </w:r>
                  <w:r w:rsidRPr="008E508D">
                    <w:rPr>
                      <w:vertAlign w:val="superscript"/>
                    </w:rPr>
                    <w:t>st</w:t>
                  </w:r>
                  <w:r w:rsidRPr="008E508D">
                    <w:t xml:space="preserve"> and 2</w:t>
                  </w:r>
                  <w:r w:rsidRPr="008E508D">
                    <w:rPr>
                      <w:vertAlign w:val="superscript"/>
                    </w:rPr>
                    <w:t>nd</w:t>
                  </w:r>
                  <w:r w:rsidRPr="008E508D">
                    <w:t xml:space="preserve"> read count distribution clusters.</w:t>
                  </w:r>
                </w:p>
              </w:txbxContent>
            </v:textbox>
          </v:shape>
        </w:pict>
      </w:r>
    </w:p>
    <w:p w:rsidR="00AE3311" w:rsidRPr="00AE3311" w:rsidRDefault="00AE3311" w:rsidP="00A36C53">
      <w:pPr>
        <w:suppressAutoHyphens/>
        <w:autoSpaceDE w:val="0"/>
        <w:autoSpaceDN w:val="0"/>
        <w:adjustRightInd w:val="0"/>
        <w:spacing w:line="240" w:lineRule="auto"/>
        <w:jc w:val="left"/>
        <w:rPr>
          <w:sz w:val="24"/>
        </w:rPr>
      </w:pPr>
    </w:p>
    <w:p w:rsidR="00462464" w:rsidRPr="00AE3311" w:rsidRDefault="00462464" w:rsidP="00A36C53">
      <w:pPr>
        <w:suppressAutoHyphens/>
        <w:autoSpaceDE w:val="0"/>
        <w:autoSpaceDN w:val="0"/>
        <w:adjustRightInd w:val="0"/>
        <w:spacing w:line="240" w:lineRule="auto"/>
        <w:jc w:val="left"/>
        <w:rPr>
          <w:sz w:val="24"/>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Default="00045CA4" w:rsidP="00A36C53">
      <w:pPr>
        <w:suppressAutoHyphens/>
        <w:spacing w:line="240" w:lineRule="auto"/>
        <w:rPr>
          <w:rFonts w:asciiTheme="minorHAnsi" w:hAnsiTheme="minorHAnsi" w:cstheme="minorHAnsi"/>
          <w:color w:val="000000" w:themeColor="text1"/>
          <w:sz w:val="22"/>
          <w:szCs w:val="20"/>
          <w:lang w:eastAsia="en-IN"/>
        </w:rPr>
      </w:pPr>
      <w:r>
        <w:rPr>
          <w:rFonts w:asciiTheme="minorHAnsi" w:hAnsiTheme="minorHAnsi" w:cstheme="minorHAnsi"/>
          <w:color w:val="000000" w:themeColor="text1"/>
          <w:sz w:val="22"/>
          <w:szCs w:val="20"/>
          <w:lang w:eastAsia="en-IN"/>
        </w:rPr>
        <w:br w:type="page"/>
      </w:r>
    </w:p>
    <w:p w:rsidR="00045CA4" w:rsidRPr="007C09FB" w:rsidRDefault="00045CA4" w:rsidP="00C0748A">
      <w:pPr>
        <w:pStyle w:val="Ttulo1"/>
        <w:numPr>
          <w:ilvl w:val="0"/>
          <w:numId w:val="6"/>
        </w:numPr>
        <w:suppressAutoHyphens/>
        <w:jc w:val="left"/>
        <w:rPr>
          <w:rFonts w:ascii="Times New Roman" w:hAnsi="Times New Roman"/>
          <w:sz w:val="24"/>
        </w:rPr>
      </w:pPr>
      <w:bookmarkStart w:id="142" w:name="_Results_of_the"/>
      <w:bookmarkStart w:id="143" w:name="_Ref477475179"/>
      <w:bookmarkStart w:id="144" w:name="_Toc477564355"/>
      <w:bookmarkStart w:id="145" w:name="_Toc478487846"/>
      <w:bookmarkEnd w:id="142"/>
      <w:r w:rsidRPr="007C09FB">
        <w:rPr>
          <w:rFonts w:ascii="Times New Roman" w:hAnsi="Times New Roman"/>
          <w:sz w:val="24"/>
        </w:rPr>
        <w:lastRenderedPageBreak/>
        <w:t>Results of the</w:t>
      </w:r>
      <w:r w:rsidR="00A97BCB" w:rsidRPr="007C09FB">
        <w:rPr>
          <w:rFonts w:ascii="Times New Roman" w:hAnsi="Times New Roman"/>
          <w:sz w:val="24"/>
        </w:rPr>
        <w:t xml:space="preserve"> naive</w:t>
      </w:r>
      <w:r w:rsidRPr="007C09FB">
        <w:rPr>
          <w:rFonts w:ascii="Times New Roman" w:hAnsi="Times New Roman"/>
          <w:sz w:val="24"/>
        </w:rPr>
        <w:t xml:space="preserve"> fit with very large window sizes.</w:t>
      </w:r>
      <w:bookmarkEnd w:id="143"/>
      <w:bookmarkEnd w:id="144"/>
      <w:bookmarkEnd w:id="145"/>
      <w:r w:rsidR="00074870">
        <w:rPr>
          <w:rFonts w:ascii="Times New Roman" w:hAnsi="Times New Roman"/>
          <w:sz w:val="24"/>
        </w:rPr>
        <w:fldChar w:fldCharType="begin"/>
      </w:r>
      <w:r w:rsidR="00203650">
        <w:instrText xml:space="preserve"> XE "</w:instrText>
      </w:r>
      <w:r w:rsidR="00203650" w:rsidRPr="002D5849">
        <w:rPr>
          <w:rFonts w:ascii="Times New Roman" w:hAnsi="Times New Roman"/>
          <w:sz w:val="24"/>
        </w:rPr>
        <w:instrText>Results of the naive fit with very large window sizes.</w:instrText>
      </w:r>
      <w:r w:rsidR="00203650">
        <w:instrText xml:space="preserve">" </w:instrText>
      </w:r>
      <w:r w:rsidR="00074870">
        <w:rPr>
          <w:rFonts w:ascii="Times New Roman" w:hAnsi="Times New Roman"/>
          <w:sz w:val="24"/>
        </w:rPr>
        <w:fldChar w:fldCharType="end"/>
      </w:r>
    </w:p>
    <w:p w:rsidR="00045CA4" w:rsidRPr="007C09FB" w:rsidRDefault="00045CA4" w:rsidP="00A36C53">
      <w:pPr>
        <w:suppressAutoHyphens/>
        <w:autoSpaceDE w:val="0"/>
        <w:autoSpaceDN w:val="0"/>
        <w:adjustRightInd w:val="0"/>
        <w:spacing w:line="240" w:lineRule="auto"/>
        <w:jc w:val="center"/>
        <w:rPr>
          <w:rFonts w:ascii="Times New Roman" w:hAnsi="Times New Roman"/>
          <w:color w:val="000000" w:themeColor="text1"/>
          <w:sz w:val="24"/>
          <w:szCs w:val="20"/>
          <w:lang w:eastAsia="en-IN"/>
        </w:rPr>
      </w:pPr>
    </w:p>
    <w:p w:rsidR="00045CA4" w:rsidRPr="007C09FB" w:rsidRDefault="00045CA4" w:rsidP="00A36C53">
      <w:pPr>
        <w:suppressAutoHyphens/>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Simulated data</w:t>
      </w:r>
    </w:p>
    <w:p w:rsidR="00045CA4" w:rsidRPr="007C09FB" w:rsidRDefault="00045CA4" w:rsidP="00A36C53">
      <w:pPr>
        <w:suppressAutoHyphens/>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Even with a very large window size</w:t>
      </w:r>
      <w:r w:rsidR="00D71871">
        <w:rPr>
          <w:rFonts w:ascii="Times New Roman" w:hAnsi="Times New Roman"/>
          <w:color w:val="000000" w:themeColor="text1"/>
          <w:sz w:val="24"/>
          <w:szCs w:val="20"/>
          <w:lang w:eastAsia="en-IN"/>
        </w:rPr>
        <w:t xml:space="preserve"> (here, up to 100 Kbp)</w:t>
      </w:r>
      <w:r w:rsidRPr="007C09FB">
        <w:rPr>
          <w:rFonts w:ascii="Times New Roman" w:hAnsi="Times New Roman"/>
          <w:color w:val="000000" w:themeColor="text1"/>
          <w:sz w:val="24"/>
          <w:szCs w:val="20"/>
          <w:lang w:eastAsia="en-IN"/>
        </w:rPr>
        <w:t xml:space="preserve"> </w:t>
      </w:r>
      <w:r w:rsidR="00FD549A">
        <w:rPr>
          <w:rFonts w:ascii="Times New Roman" w:hAnsi="Times New Roman"/>
          <w:color w:val="000000" w:themeColor="text1"/>
          <w:sz w:val="24"/>
          <w:szCs w:val="20"/>
          <w:lang w:eastAsia="en-IN"/>
        </w:rPr>
        <w:t>PEDCA</w:t>
      </w:r>
      <w:r w:rsidRPr="007C09FB">
        <w:rPr>
          <w:rFonts w:ascii="Times New Roman" w:hAnsi="Times New Roman"/>
          <w:color w:val="000000" w:themeColor="text1"/>
          <w:sz w:val="24"/>
          <w:szCs w:val="20"/>
          <w:lang w:eastAsia="en-IN"/>
        </w:rPr>
        <w:t xml:space="preserve"> fits correctly the main clusters of the read distribution. It is important to take into consideration that the original distribution of the simulated data has very clearly distinct clusters.</w:t>
      </w:r>
    </w:p>
    <w:p w:rsidR="005E456A" w:rsidRDefault="00045CA4" w:rsidP="00A36C53">
      <w:pPr>
        <w:keepNext/>
        <w:suppressAutoHyphens/>
        <w:autoSpaceDE w:val="0"/>
        <w:autoSpaceDN w:val="0"/>
        <w:adjustRightInd w:val="0"/>
        <w:spacing w:line="240" w:lineRule="auto"/>
        <w:jc w:val="center"/>
      </w:pPr>
      <w:r w:rsidRPr="00CF6B2E">
        <w:rPr>
          <w:rFonts w:asciiTheme="minorHAnsi" w:hAnsiTheme="minorHAnsi" w:cstheme="minorHAnsi"/>
          <w:noProof/>
          <w:color w:val="000000" w:themeColor="text1"/>
          <w:sz w:val="22"/>
          <w:szCs w:val="20"/>
        </w:rPr>
        <w:drawing>
          <wp:inline distT="0" distB="0" distL="0" distR="0">
            <wp:extent cx="4494068" cy="2974769"/>
            <wp:effectExtent l="19050" t="19050" r="20782" b="16081"/>
            <wp:docPr id="29" name="Imagen 1" descr="readsDistributionFittedFINALRESULT.jpg"/>
            <wp:cNvGraphicFramePr/>
            <a:graphic xmlns:a="http://schemas.openxmlformats.org/drawingml/2006/main">
              <a:graphicData uri="http://schemas.openxmlformats.org/drawingml/2006/picture">
                <pic:pic xmlns:pic="http://schemas.openxmlformats.org/drawingml/2006/picture">
                  <pic:nvPicPr>
                    <pic:cNvPr id="903" name="902 Imagen" descr="readsDistributionFittedFINALRESULT.jpg"/>
                    <pic:cNvPicPr>
                      <a:picLocks noChangeAspect="1"/>
                    </pic:cNvPicPr>
                  </pic:nvPicPr>
                  <pic:blipFill>
                    <a:blip r:embed="rId76" cstate="print"/>
                    <a:stretch>
                      <a:fillRect/>
                    </a:stretch>
                  </pic:blipFill>
                  <pic:spPr>
                    <a:xfrm>
                      <a:off x="0" y="0"/>
                      <a:ext cx="4497031" cy="2976730"/>
                    </a:xfrm>
                    <a:prstGeom prst="rect">
                      <a:avLst/>
                    </a:prstGeom>
                    <a:ln w="3175" cap="sq">
                      <a:solidFill>
                        <a:srgbClr val="000000"/>
                      </a:solidFill>
                      <a:prstDash val="solid"/>
                      <a:miter lim="800000"/>
                    </a:ln>
                    <a:effectLst/>
                  </pic:spPr>
                </pic:pic>
              </a:graphicData>
            </a:graphic>
          </wp:inline>
        </w:drawing>
      </w:r>
    </w:p>
    <w:p w:rsidR="00045CA4" w:rsidRPr="00C20034" w:rsidRDefault="005E456A" w:rsidP="00AC54F7">
      <w:pPr>
        <w:pStyle w:val="Epgrafe"/>
        <w:rPr>
          <w:rFonts w:asciiTheme="minorHAnsi" w:hAnsiTheme="minorHAnsi" w:cstheme="minorHAnsi"/>
          <w:color w:val="000000" w:themeColor="text1"/>
          <w:szCs w:val="20"/>
          <w:lang w:eastAsia="en-IN"/>
        </w:rPr>
      </w:pPr>
      <w:bookmarkStart w:id="146" w:name="_Ref477475591"/>
      <w:r w:rsidRPr="005E456A">
        <w:t xml:space="preserve">Supplemental Figure </w:t>
      </w:r>
      <w:r w:rsidR="00074870">
        <w:fldChar w:fldCharType="begin"/>
      </w:r>
      <w:r w:rsidR="00791E9B">
        <w:instrText xml:space="preserve"> SEQ Supplemental_Figure \* ARABIC </w:instrText>
      </w:r>
      <w:r w:rsidR="00074870">
        <w:fldChar w:fldCharType="separate"/>
      </w:r>
      <w:r w:rsidR="001B0C30">
        <w:rPr>
          <w:noProof/>
        </w:rPr>
        <w:t>6</w:t>
      </w:r>
      <w:r w:rsidR="00074870">
        <w:rPr>
          <w:noProof/>
        </w:rPr>
        <w:fldChar w:fldCharType="end"/>
      </w:r>
      <w:bookmarkEnd w:id="146"/>
      <w:r>
        <w:t xml:space="preserve"> </w:t>
      </w:r>
      <w:r w:rsidRPr="008E508D">
        <w:t xml:space="preserve">Naïve smoother fit to Simulated genome with </w:t>
      </w:r>
      <w:proofErr w:type="gramStart"/>
      <w:r w:rsidRPr="008E508D">
        <w:t>wl=</w:t>
      </w:r>
      <w:proofErr w:type="gramEnd"/>
      <w:r w:rsidRPr="008E508D">
        <w:t>100 Kbp</w:t>
      </w:r>
    </w:p>
    <w:p w:rsidR="00045CA4" w:rsidRDefault="00045CA4" w:rsidP="00A36C5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Pr="007C09FB" w:rsidRDefault="00045CA4" w:rsidP="00A36C53">
      <w:pPr>
        <w:suppressAutoHyphens/>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Base Clear Genome</w:t>
      </w:r>
    </w:p>
    <w:p w:rsidR="00045CA4" w:rsidRPr="007C09FB" w:rsidRDefault="00045CA4" w:rsidP="00A36C53">
      <w:pPr>
        <w:suppressAutoHyphens/>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 xml:space="preserve">The following plot shows the fit with a </w:t>
      </w:r>
      <w:proofErr w:type="gramStart"/>
      <w:r w:rsidRPr="007C09FB">
        <w:rPr>
          <w:rFonts w:ascii="Times New Roman" w:hAnsi="Times New Roman"/>
          <w:color w:val="000000" w:themeColor="text1"/>
          <w:sz w:val="24"/>
          <w:szCs w:val="20"/>
          <w:lang w:eastAsia="en-IN"/>
        </w:rPr>
        <w:t>wl=</w:t>
      </w:r>
      <w:proofErr w:type="gramEnd"/>
      <w:r w:rsidRPr="007C09FB">
        <w:rPr>
          <w:rFonts w:ascii="Times New Roman" w:hAnsi="Times New Roman"/>
          <w:color w:val="000000" w:themeColor="text1"/>
          <w:sz w:val="24"/>
          <w:szCs w:val="20"/>
          <w:lang w:eastAsia="en-IN"/>
        </w:rPr>
        <w:t xml:space="preserve">75 Kbp.  wl=100Kb is too big for any of the contigs in this genome to </w:t>
      </w:r>
      <w:r w:rsidR="00D71871">
        <w:rPr>
          <w:rFonts w:ascii="Times New Roman" w:hAnsi="Times New Roman"/>
          <w:color w:val="000000" w:themeColor="text1"/>
          <w:sz w:val="24"/>
          <w:szCs w:val="20"/>
          <w:lang w:eastAsia="en-IN"/>
        </w:rPr>
        <w:t xml:space="preserve">be run with </w:t>
      </w:r>
      <w:r w:rsidR="00FD549A">
        <w:rPr>
          <w:rFonts w:ascii="Times New Roman" w:hAnsi="Times New Roman"/>
          <w:color w:val="000000" w:themeColor="text1"/>
          <w:sz w:val="24"/>
          <w:szCs w:val="20"/>
          <w:lang w:eastAsia="en-IN"/>
        </w:rPr>
        <w:t>PEDCA</w:t>
      </w:r>
      <w:r w:rsidRPr="007C09FB">
        <w:rPr>
          <w:rFonts w:ascii="Times New Roman" w:hAnsi="Times New Roman"/>
          <w:color w:val="000000" w:themeColor="text1"/>
          <w:sz w:val="24"/>
          <w:szCs w:val="20"/>
          <w:lang w:eastAsia="en-IN"/>
        </w:rPr>
        <w:t>, so we explored and reached the upper limit of the window size parameter success</w:t>
      </w:r>
      <w:r w:rsidR="00D71871">
        <w:rPr>
          <w:rFonts w:ascii="Times New Roman" w:hAnsi="Times New Roman"/>
          <w:color w:val="000000" w:themeColor="text1"/>
          <w:sz w:val="24"/>
          <w:szCs w:val="20"/>
          <w:lang w:eastAsia="en-IN"/>
        </w:rPr>
        <w:t xml:space="preserve">fully, even with a </w:t>
      </w:r>
      <w:r w:rsidRPr="007C09FB">
        <w:rPr>
          <w:rFonts w:ascii="Times New Roman" w:hAnsi="Times New Roman"/>
          <w:color w:val="000000" w:themeColor="text1"/>
          <w:sz w:val="24"/>
          <w:szCs w:val="20"/>
          <w:lang w:eastAsia="en-IN"/>
        </w:rPr>
        <w:t>real dataset.</w:t>
      </w:r>
    </w:p>
    <w:p w:rsidR="00045CA4" w:rsidRDefault="00045CA4" w:rsidP="00A36C53">
      <w:pPr>
        <w:suppressAutoHyphens/>
        <w:autoSpaceDE w:val="0"/>
        <w:autoSpaceDN w:val="0"/>
        <w:adjustRightInd w:val="0"/>
        <w:spacing w:line="240" w:lineRule="auto"/>
        <w:jc w:val="center"/>
        <w:rPr>
          <w:rFonts w:ascii="Courier New" w:hAnsi="Courier New" w:cs="Courier New"/>
          <w:b/>
          <w:color w:val="000000" w:themeColor="text1"/>
          <w:sz w:val="22"/>
          <w:szCs w:val="20"/>
          <w:lang w:eastAsia="en-IN"/>
        </w:rPr>
      </w:pPr>
    </w:p>
    <w:p w:rsidR="005E456A" w:rsidRDefault="00045CA4" w:rsidP="00A36C53">
      <w:pPr>
        <w:keepNext/>
        <w:suppressAutoHyphens/>
        <w:autoSpaceDE w:val="0"/>
        <w:autoSpaceDN w:val="0"/>
        <w:adjustRightInd w:val="0"/>
        <w:spacing w:line="240" w:lineRule="auto"/>
        <w:jc w:val="center"/>
      </w:pPr>
      <w:r>
        <w:rPr>
          <w:rFonts w:ascii="Courier New" w:hAnsi="Courier New" w:cs="Courier New"/>
          <w:b/>
          <w:noProof/>
          <w:color w:val="000000" w:themeColor="text1"/>
          <w:sz w:val="22"/>
          <w:szCs w:val="20"/>
        </w:rPr>
        <w:drawing>
          <wp:inline distT="0" distB="0" distL="0" distR="0">
            <wp:extent cx="4375165" cy="2625181"/>
            <wp:effectExtent l="19050" t="19050" r="25385" b="22769"/>
            <wp:docPr id="224" name="1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77" cstate="print"/>
                    <a:stretch>
                      <a:fillRect/>
                    </a:stretch>
                  </pic:blipFill>
                  <pic:spPr>
                    <a:xfrm>
                      <a:off x="0" y="0"/>
                      <a:ext cx="4376994" cy="2626279"/>
                    </a:xfrm>
                    <a:prstGeom prst="rect">
                      <a:avLst/>
                    </a:prstGeom>
                    <a:ln w="3175" cap="sq">
                      <a:solidFill>
                        <a:srgbClr val="000000"/>
                      </a:solidFill>
                      <a:prstDash val="solid"/>
                      <a:miter lim="800000"/>
                    </a:ln>
                    <a:effectLst/>
                  </pic:spPr>
                </pic:pic>
              </a:graphicData>
            </a:graphic>
          </wp:inline>
        </w:drawing>
      </w:r>
    </w:p>
    <w:p w:rsidR="00045CA4" w:rsidRPr="008E508D" w:rsidRDefault="005E456A" w:rsidP="00AC54F7">
      <w:pPr>
        <w:pStyle w:val="Epgrafe"/>
        <w:rPr>
          <w:rFonts w:ascii="Courier New" w:hAnsi="Courier New" w:cs="Courier New"/>
          <w:color w:val="000000" w:themeColor="text1"/>
          <w:szCs w:val="20"/>
          <w:lang w:eastAsia="en-IN"/>
        </w:rPr>
      </w:pPr>
      <w:r w:rsidRPr="005E456A">
        <w:t xml:space="preserve">Supplemental Figure </w:t>
      </w:r>
      <w:r w:rsidR="00074870">
        <w:fldChar w:fldCharType="begin"/>
      </w:r>
      <w:r w:rsidR="00791E9B">
        <w:instrText xml:space="preserve"> SEQ Supplemental_Figure \* ARABIC </w:instrText>
      </w:r>
      <w:r w:rsidR="00074870">
        <w:fldChar w:fldCharType="separate"/>
      </w:r>
      <w:r w:rsidR="001B0C30">
        <w:rPr>
          <w:noProof/>
        </w:rPr>
        <w:t>7</w:t>
      </w:r>
      <w:r w:rsidR="00074870">
        <w:rPr>
          <w:noProof/>
        </w:rPr>
        <w:fldChar w:fldCharType="end"/>
      </w:r>
      <w:r>
        <w:t xml:space="preserve"> </w:t>
      </w:r>
      <w:r w:rsidRPr="008E508D">
        <w:t xml:space="preserve">Naïve smoother fit to CBS1483 Baseclear genome with </w:t>
      </w:r>
      <w:proofErr w:type="gramStart"/>
      <w:r w:rsidRPr="008E508D">
        <w:t>wl=</w:t>
      </w:r>
      <w:proofErr w:type="gramEnd"/>
      <w:r w:rsidRPr="008E508D">
        <w:t>75 Kbp</w:t>
      </w:r>
    </w:p>
    <w:p w:rsidR="00045CA4" w:rsidRDefault="00045CA4" w:rsidP="00A36C53">
      <w:pPr>
        <w:suppressAutoHyphens/>
        <w:spacing w:line="240" w:lineRule="auto"/>
        <w:rPr>
          <w:rFonts w:ascii="Courier New" w:hAnsi="Courier New" w:cs="Courier New"/>
          <w:b/>
          <w:color w:val="000000" w:themeColor="text1"/>
          <w:sz w:val="22"/>
          <w:szCs w:val="20"/>
          <w:lang w:eastAsia="en-IN"/>
        </w:rPr>
      </w:pPr>
    </w:p>
    <w:p w:rsidR="00045CA4" w:rsidRDefault="00045CA4" w:rsidP="00C0748A">
      <w:pPr>
        <w:pStyle w:val="Ttulo1"/>
        <w:numPr>
          <w:ilvl w:val="0"/>
          <w:numId w:val="6"/>
        </w:numPr>
        <w:suppressAutoHyphens/>
        <w:jc w:val="left"/>
        <w:rPr>
          <w:rFonts w:ascii="Times New Roman" w:hAnsi="Times New Roman"/>
          <w:sz w:val="24"/>
        </w:rPr>
      </w:pPr>
      <w:bookmarkStart w:id="147" w:name="_Toc477564356"/>
      <w:bookmarkStart w:id="148" w:name="_Toc478487847"/>
      <w:r w:rsidRPr="004E5C7F">
        <w:rPr>
          <w:rFonts w:ascii="Times New Roman" w:hAnsi="Times New Roman"/>
          <w:sz w:val="24"/>
        </w:rPr>
        <w:lastRenderedPageBreak/>
        <w:t>Ploidy estimation fragmentation per round for different window sizes.</w:t>
      </w:r>
      <w:bookmarkEnd w:id="147"/>
      <w:bookmarkEnd w:id="148"/>
      <w:r w:rsidR="00074870">
        <w:rPr>
          <w:rFonts w:ascii="Times New Roman" w:hAnsi="Times New Roman"/>
          <w:sz w:val="24"/>
        </w:rPr>
        <w:fldChar w:fldCharType="begin"/>
      </w:r>
      <w:r w:rsidR="00203650">
        <w:instrText xml:space="preserve"> XE "</w:instrText>
      </w:r>
      <w:r w:rsidR="00203650" w:rsidRPr="001E17F7">
        <w:rPr>
          <w:rFonts w:ascii="Times New Roman" w:hAnsi="Times New Roman"/>
          <w:sz w:val="24"/>
        </w:rPr>
        <w:instrText>Ploidy estimation fragmentation per round for different window sizes.</w:instrText>
      </w:r>
      <w:r w:rsidR="00203650">
        <w:instrText xml:space="preserve">" </w:instrText>
      </w:r>
      <w:r w:rsidR="00074870">
        <w:rPr>
          <w:rFonts w:ascii="Times New Roman" w:hAnsi="Times New Roman"/>
          <w:sz w:val="24"/>
        </w:rPr>
        <w:fldChar w:fldCharType="end"/>
      </w:r>
    </w:p>
    <w:p w:rsidR="004E5C7F" w:rsidRPr="004E5C7F" w:rsidRDefault="004E5C7F" w:rsidP="00A36C53">
      <w:pPr>
        <w:suppressAutoHyphens/>
      </w:pPr>
    </w:p>
    <w:p w:rsidR="00045CA4" w:rsidRPr="00B847ED" w:rsidRDefault="00045CA4" w:rsidP="00A36C53">
      <w:pPr>
        <w:suppressAutoHyphens/>
        <w:autoSpaceDE w:val="0"/>
        <w:autoSpaceDN w:val="0"/>
        <w:adjustRightInd w:val="0"/>
        <w:spacing w:line="240" w:lineRule="auto"/>
        <w:rPr>
          <w:rFonts w:asciiTheme="majorHAnsi" w:hAnsiTheme="majorHAnsi"/>
          <w:color w:val="000000" w:themeColor="text1"/>
          <w:sz w:val="24"/>
          <w:lang w:eastAsia="en-IN"/>
        </w:rPr>
      </w:pPr>
    </w:p>
    <w:tbl>
      <w:tblPr>
        <w:tblW w:w="0" w:type="auto"/>
        <w:jc w:val="center"/>
        <w:tblLook w:val="04A0"/>
      </w:tblPr>
      <w:tblGrid>
        <w:gridCol w:w="825"/>
        <w:gridCol w:w="462"/>
        <w:gridCol w:w="1020"/>
        <w:gridCol w:w="475"/>
        <w:gridCol w:w="1752"/>
        <w:gridCol w:w="1155"/>
        <w:gridCol w:w="1233"/>
      </w:tblGrid>
      <w:tr w:rsidR="00045CA4" w:rsidRPr="00B847ED" w:rsidTr="0061386E">
        <w:trPr>
          <w:trHeight w:hRule="exact" w:val="34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Pr>
                <w:rFonts w:ascii="Calibri" w:hAnsi="Calibri" w:cs="Calibri"/>
                <w:color w:val="000000"/>
                <w:sz w:val="24"/>
              </w:rPr>
              <w:t>P1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 solved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BC</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4F4265" w:rsidP="00A36C53">
            <w:pPr>
              <w:suppressAutoHyphens/>
              <w:spacing w:line="240" w:lineRule="auto"/>
              <w:rPr>
                <w:rFonts w:ascii="Calibri" w:hAnsi="Calibri" w:cs="Calibri"/>
                <w:color w:val="000000"/>
                <w:sz w:val="24"/>
              </w:rPr>
            </w:pPr>
            <w:r>
              <w:rPr>
                <w:rFonts w:ascii="Calibri" w:hAnsi="Calibri" w:cs="Calibri"/>
                <w:color w:val="000000"/>
                <w:sz w:val="24"/>
              </w:rPr>
              <w:t xml:space="preserve">Total </w:t>
            </w:r>
            <w:proofErr w:type="spellStart"/>
            <w:r w:rsidR="00045CA4" w:rsidRPr="00B847ED">
              <w:rPr>
                <w:rFonts w:ascii="Calibri" w:hAnsi="Calibri" w:cs="Calibri"/>
                <w:color w:val="000000"/>
                <w:sz w:val="24"/>
              </w:rPr>
              <w:t>Nb</w:t>
            </w:r>
            <w:proofErr w:type="spellEnd"/>
            <w:r w:rsidR="00045CA4" w:rsidRPr="00B847ED">
              <w:rPr>
                <w:rFonts w:ascii="Calibri" w:hAnsi="Calibri" w:cs="Calibri"/>
                <w:color w:val="000000"/>
                <w:sz w:val="24"/>
              </w:rPr>
              <w:t xml:space="preserve"> Breaks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1st round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rPr>
                <w:rFonts w:ascii="Calibri" w:hAnsi="Calibri" w:cs="Calibri"/>
                <w:color w:val="000000"/>
                <w:sz w:val="24"/>
              </w:rPr>
            </w:pPr>
            <w:r w:rsidRPr="00B847ED">
              <w:rPr>
                <w:rFonts w:ascii="Calibri" w:hAnsi="Calibri" w:cs="Calibri"/>
                <w:color w:val="000000"/>
                <w:sz w:val="24"/>
              </w:rPr>
              <w:t>2nd round</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6769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6706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1315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1062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425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417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97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93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89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167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123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187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6000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center"/>
              <w:rPr>
                <w:rFonts w:ascii="Calibri" w:hAnsi="Calibri" w:cs="Calibri"/>
                <w:color w:val="000000"/>
                <w:sz w:val="24"/>
              </w:rPr>
            </w:pPr>
            <w:r w:rsidRPr="00B847ED">
              <w:rPr>
                <w:rFonts w:ascii="Calibri" w:hAnsi="Calibri" w:cs="Calibri"/>
                <w:color w:val="000000"/>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center"/>
              <w:rPr>
                <w:rFonts w:ascii="Calibri" w:hAnsi="Calibri" w:cs="Calibri"/>
                <w:color w:val="000000"/>
                <w:sz w:val="24"/>
              </w:rPr>
            </w:pPr>
            <w:r w:rsidRPr="00B847ED">
              <w:rPr>
                <w:rFonts w:ascii="Calibri" w:hAnsi="Calibri" w:cs="Calibri"/>
                <w:color w:val="000000"/>
                <w:sz w:val="24"/>
              </w:rPr>
              <w:t>...</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9000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299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262</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10000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320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636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606</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2</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758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731</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30000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1510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1488</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4079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4064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50000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6028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6024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75000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6956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A36C53">
            <w:pPr>
              <w:keepNext/>
              <w:suppressAutoHyphens/>
              <w:spacing w:line="240" w:lineRule="auto"/>
              <w:jc w:val="right"/>
              <w:rPr>
                <w:rFonts w:ascii="Calibri" w:hAnsi="Calibri" w:cs="Calibri"/>
                <w:color w:val="000000"/>
                <w:sz w:val="24"/>
              </w:rPr>
            </w:pPr>
            <w:r w:rsidRPr="00B847ED">
              <w:rPr>
                <w:rFonts w:ascii="Calibri" w:hAnsi="Calibri" w:cs="Calibri"/>
                <w:color w:val="000000"/>
                <w:sz w:val="24"/>
              </w:rPr>
              <w:t>6955</w:t>
            </w:r>
          </w:p>
        </w:tc>
      </w:tr>
    </w:tbl>
    <w:p w:rsidR="00045CA4" w:rsidRPr="008E508D" w:rsidRDefault="004F4265" w:rsidP="00AC54F7">
      <w:pPr>
        <w:pStyle w:val="Epgrafe"/>
        <w:rPr>
          <w:rFonts w:asciiTheme="majorHAnsi" w:hAnsiTheme="majorHAnsi"/>
          <w:color w:val="000000" w:themeColor="text1"/>
          <w:lang w:eastAsia="en-IN"/>
        </w:rPr>
      </w:pPr>
      <w:bookmarkStart w:id="149" w:name="_Ref477547013"/>
      <w:r w:rsidRPr="00E03C8F">
        <w:t xml:space="preserve">Supplemental Table </w:t>
      </w:r>
      <w:r w:rsidR="00074870">
        <w:fldChar w:fldCharType="begin"/>
      </w:r>
      <w:r w:rsidR="00791E9B">
        <w:instrText xml:space="preserve"> SEQ Supplemental_Table \* ARABIC </w:instrText>
      </w:r>
      <w:r w:rsidR="00074870">
        <w:fldChar w:fldCharType="separate"/>
      </w:r>
      <w:r w:rsidR="001B0C30">
        <w:rPr>
          <w:noProof/>
        </w:rPr>
        <w:t>4</w:t>
      </w:r>
      <w:r w:rsidR="00074870">
        <w:rPr>
          <w:noProof/>
        </w:rPr>
        <w:fldChar w:fldCharType="end"/>
      </w:r>
      <w:bookmarkEnd w:id="149"/>
      <w:r w:rsidRPr="00E03C8F">
        <w:t xml:space="preserve"> </w:t>
      </w:r>
      <w:r w:rsidRPr="008E508D">
        <w:t xml:space="preserve">Ploidy estimation fragmentation per round for different window sizes. Running </w:t>
      </w:r>
      <w:r w:rsidR="00FD549A" w:rsidRPr="008E508D">
        <w:t>PEDCA</w:t>
      </w:r>
      <w:r w:rsidRPr="008E508D">
        <w:t xml:space="preserve"> on the Baseclear1483 sequencing shows different amounts</w:t>
      </w:r>
      <w:r w:rsidR="00E03C8F" w:rsidRPr="008E508D">
        <w:t xml:space="preserve"> of </w:t>
      </w:r>
      <w:r w:rsidRPr="008E508D">
        <w:t xml:space="preserve">ploidy estimation fragmentation depending of the initial window size. If the initial </w:t>
      </w:r>
      <w:proofErr w:type="gramStart"/>
      <w:r w:rsidRPr="008E508D">
        <w:rPr>
          <w:i/>
        </w:rPr>
        <w:t>wl</w:t>
      </w:r>
      <w:proofErr w:type="gramEnd"/>
      <w:r w:rsidRPr="008E508D">
        <w:t xml:space="preserve"> is too small, the majority of the contigs will have too many coverage data points with so much noise than the estimation might be compromised. Since the second </w:t>
      </w:r>
      <w:proofErr w:type="gramStart"/>
      <w:r w:rsidRPr="008E508D">
        <w:rPr>
          <w:i/>
        </w:rPr>
        <w:t>wl</w:t>
      </w:r>
      <w:proofErr w:type="gramEnd"/>
      <w:r w:rsidRPr="008E508D">
        <w:t xml:space="preserve"> will be adapted to the smallest contig unsolved, (and only the small one</w:t>
      </w:r>
      <w:r w:rsidR="00E03C8F" w:rsidRPr="008E508D">
        <w:t>s</w:t>
      </w:r>
      <w:r w:rsidRPr="008E508D">
        <w:t xml:space="preserve"> </w:t>
      </w:r>
      <w:r w:rsidR="00E03C8F" w:rsidRPr="008E508D">
        <w:t>will be</w:t>
      </w:r>
      <w:r w:rsidRPr="008E508D">
        <w:t xml:space="preserve"> likely to have been solved) the second run will be bet</w:t>
      </w:r>
      <w:r w:rsidR="00E03C8F" w:rsidRPr="008E508D">
        <w:t>ter fit to solve the big contigs with less fragmentation</w:t>
      </w:r>
      <w:r w:rsidRPr="008E508D">
        <w:t>.</w:t>
      </w:r>
      <w:r w:rsidR="00E03C8F" w:rsidRPr="008E508D">
        <w:t xml:space="preserve"> In the other hand a very big </w:t>
      </w:r>
      <w:proofErr w:type="gramStart"/>
      <w:r w:rsidR="00E03C8F" w:rsidRPr="008E508D">
        <w:rPr>
          <w:i/>
        </w:rPr>
        <w:t>wl</w:t>
      </w:r>
      <w:proofErr w:type="gramEnd"/>
      <w:r w:rsidR="00E03C8F" w:rsidRPr="008E508D">
        <w:t xml:space="preserve"> will not solve many of contigs, certainly not the smallest ones, the second </w:t>
      </w:r>
      <w:r w:rsidR="00E03C8F" w:rsidRPr="008E508D">
        <w:rPr>
          <w:i/>
        </w:rPr>
        <w:t>wl</w:t>
      </w:r>
      <w:r w:rsidR="00E03C8F" w:rsidRPr="008E508D">
        <w:t xml:space="preserve"> adapted to the smallest unsolved contig which will not contribute much to provide continuous estimations for the rest of the genome. There is a range of ideal initial </w:t>
      </w:r>
      <w:proofErr w:type="gramStart"/>
      <w:r w:rsidR="00E03C8F" w:rsidRPr="008E508D">
        <w:rPr>
          <w:i/>
        </w:rPr>
        <w:t>wl</w:t>
      </w:r>
      <w:proofErr w:type="gramEnd"/>
      <w:r w:rsidR="00E03C8F" w:rsidRPr="008E508D">
        <w:t xml:space="preserve"> in between the two extremes (in this case from 400 bp to 3.500bp).</w:t>
      </w:r>
    </w:p>
    <w:p w:rsidR="00045CA4" w:rsidRDefault="00045CA4"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A97BCB" w:rsidRDefault="00045CA4" w:rsidP="00A36C53">
      <w:pPr>
        <w:suppressAutoHyphens/>
        <w:spacing w:line="240" w:lineRule="auto"/>
        <w:rPr>
          <w:rFonts w:asciiTheme="majorHAnsi" w:hAnsiTheme="majorHAnsi"/>
          <w:color w:val="000000" w:themeColor="text1"/>
          <w:sz w:val="16"/>
          <w:lang w:eastAsia="en-IN"/>
        </w:rPr>
        <w:sectPr w:rsidR="00A97BCB" w:rsidSect="00335F58">
          <w:pgSz w:w="12242" w:h="15842" w:code="1"/>
          <w:pgMar w:top="1264" w:right="1382" w:bottom="1264" w:left="1094" w:header="709" w:footer="833" w:gutter="0"/>
          <w:cols w:space="360"/>
          <w:titlePg/>
          <w:docGrid w:linePitch="360"/>
        </w:sectPr>
      </w:pPr>
      <w:r>
        <w:rPr>
          <w:rFonts w:asciiTheme="majorHAnsi" w:hAnsiTheme="majorHAnsi"/>
          <w:color w:val="000000" w:themeColor="text1"/>
          <w:sz w:val="16"/>
          <w:lang w:eastAsia="en-IN"/>
        </w:rPr>
        <w:br w:type="page"/>
      </w:r>
    </w:p>
    <w:p w:rsidR="000C0E96" w:rsidRPr="007E6BEF" w:rsidRDefault="000C0E96" w:rsidP="00C0748A">
      <w:pPr>
        <w:pStyle w:val="Ttulo1"/>
        <w:numPr>
          <w:ilvl w:val="0"/>
          <w:numId w:val="6"/>
        </w:numPr>
        <w:suppressAutoHyphens/>
        <w:spacing w:before="0" w:after="0"/>
        <w:ind w:left="357" w:hanging="357"/>
        <w:jc w:val="left"/>
        <w:rPr>
          <w:rFonts w:ascii="Times New Roman" w:hAnsi="Times New Roman"/>
          <w:sz w:val="24"/>
        </w:rPr>
      </w:pPr>
      <w:bookmarkStart w:id="150" w:name="_Ref477527102"/>
      <w:bookmarkStart w:id="151" w:name="_Toc477564357"/>
      <w:bookmarkStart w:id="152" w:name="_Toc478487848"/>
      <w:r w:rsidRPr="007E6BEF">
        <w:rPr>
          <w:rFonts w:ascii="Times New Roman" w:hAnsi="Times New Roman"/>
          <w:sz w:val="24"/>
        </w:rPr>
        <w:lastRenderedPageBreak/>
        <w:t xml:space="preserve">Coverage/ploidy plots for the 8 common unsolved contigs in Baseclear CBS1483 </w:t>
      </w:r>
      <w:proofErr w:type="gramStart"/>
      <w:r w:rsidRPr="001172BC">
        <w:rPr>
          <w:rFonts w:ascii="Times New Roman" w:hAnsi="Times New Roman"/>
          <w:sz w:val="24"/>
        </w:rPr>
        <w:t>wl</w:t>
      </w:r>
      <w:proofErr w:type="gramEnd"/>
      <w:r w:rsidRPr="001172BC">
        <w:rPr>
          <w:rFonts w:ascii="Times New Roman" w:hAnsi="Times New Roman"/>
          <w:sz w:val="24"/>
        </w:rPr>
        <w:t xml:space="preserve"> </w:t>
      </w:r>
      <w:r w:rsidRPr="007E6BEF">
        <w:rPr>
          <w:rFonts w:ascii="Times New Roman" w:hAnsi="Times New Roman"/>
          <w:sz w:val="24"/>
        </w:rPr>
        <w:t>= 1000 bp</w:t>
      </w:r>
      <w:bookmarkEnd w:id="150"/>
      <w:bookmarkEnd w:id="151"/>
      <w:bookmarkEnd w:id="152"/>
      <w:r w:rsidR="00074870">
        <w:rPr>
          <w:rFonts w:ascii="Times New Roman" w:hAnsi="Times New Roman"/>
          <w:sz w:val="24"/>
        </w:rPr>
        <w:fldChar w:fldCharType="begin"/>
      </w:r>
      <w:r w:rsidR="00203650">
        <w:instrText xml:space="preserve"> XE "</w:instrText>
      </w:r>
      <w:r w:rsidR="00203650" w:rsidRPr="00F058B5">
        <w:rPr>
          <w:rFonts w:ascii="Times New Roman" w:hAnsi="Times New Roman"/>
          <w:sz w:val="24"/>
        </w:rPr>
        <w:instrText>Coverage/ploidy plots for the 8 common unsolved contigs in Baseclear CBS1483 wl = 1000 bp</w:instrText>
      </w:r>
      <w:r w:rsidR="00203650">
        <w:instrText xml:space="preserve">" </w:instrText>
      </w:r>
      <w:r w:rsidR="00074870">
        <w:rPr>
          <w:rFonts w:ascii="Times New Roman" w:hAnsi="Times New Roman"/>
          <w:sz w:val="24"/>
        </w:rPr>
        <w:fldChar w:fldCharType="end"/>
      </w:r>
    </w:p>
    <w:p w:rsidR="000C0E96" w:rsidRPr="00BC08AD" w:rsidRDefault="000C0E96" w:rsidP="00A36C53">
      <w:pPr>
        <w:suppressAutoHyphens/>
        <w:autoSpaceDE w:val="0"/>
        <w:autoSpaceDN w:val="0"/>
        <w:adjustRightInd w:val="0"/>
        <w:spacing w:line="240" w:lineRule="auto"/>
        <w:rPr>
          <w:rFonts w:ascii="Courier New" w:hAnsi="Courier New" w:cs="Courier New"/>
          <w:color w:val="000000" w:themeColor="text1"/>
          <w:sz w:val="8"/>
          <w:szCs w:val="20"/>
          <w:lang w:eastAsia="en-IN"/>
        </w:rPr>
      </w:pP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8665" cy="1968500"/>
            <wp:effectExtent l="19050" t="19050" r="26035" b="12700"/>
            <wp:docPr id="436" name="19 Imagen" descr="Ploidy_Estimation_scaffold51_size989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1_size989__2nd_Round_.jpg"/>
                    <pic:cNvPicPr/>
                  </pic:nvPicPr>
                  <pic:blipFill>
                    <a:blip r:embed="rId78" cstate="print"/>
                    <a:stretch>
                      <a:fillRect/>
                    </a:stretch>
                  </pic:blipFill>
                  <pic:spPr>
                    <a:xfrm>
                      <a:off x="0" y="0"/>
                      <a:ext cx="3288665" cy="1968500"/>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8030" cy="1968500"/>
            <wp:effectExtent l="19050" t="19050" r="26670" b="12700"/>
            <wp:docPr id="437" name="18 Imagen" descr="Ploidy_Estimation_scaffold41_size73250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1_size73250__2nd_Round_.jpg"/>
                    <pic:cNvPicPr/>
                  </pic:nvPicPr>
                  <pic:blipFill>
                    <a:blip r:embed="rId79" cstate="print"/>
                    <a:stretch>
                      <a:fillRect/>
                    </a:stretch>
                  </pic:blipFill>
                  <pic:spPr>
                    <a:xfrm>
                      <a:off x="0" y="0"/>
                      <a:ext cx="3288030" cy="1968500"/>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989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41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and  both</w:t>
      </w:r>
      <w:proofErr w:type="gramEnd"/>
      <w:r>
        <w:rPr>
          <w:rFonts w:asciiTheme="majorHAnsi" w:hAnsiTheme="majorHAnsi"/>
          <w:color w:val="000000" w:themeColor="text1"/>
          <w:sz w:val="16"/>
          <w:szCs w:val="20"/>
          <w:lang w:eastAsia="en-IN"/>
        </w:rPr>
        <w:t xml:space="preserve"> have a very irregular coverage information to make a reliable estimation</w:t>
      </w:r>
    </w:p>
    <w:p w:rsidR="000C0E96" w:rsidRDefault="000C0E96"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38" name="28 Imagen" descr="Ploidy_Estimation_scaffold46_size329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6_size3291__2nd_Round_.jpg"/>
                    <pic:cNvPicPr/>
                  </pic:nvPicPr>
                  <pic:blipFill>
                    <a:blip r:embed="rId80"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39" name="29 Imagen" descr="Ploidy_Estimation_scaffold48_size234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8_size2346__2nd_Round_.jpg"/>
                    <pic:cNvPicPr/>
                  </pic:nvPicPr>
                  <pic:blipFill>
                    <a:blip r:embed="rId81"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3291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Contig 4</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2346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007E6BEF">
        <w:rPr>
          <w:rFonts w:asciiTheme="majorHAnsi" w:hAnsiTheme="majorHAnsi"/>
          <w:color w:val="000000" w:themeColor="text1"/>
          <w:sz w:val="16"/>
          <w:szCs w:val="20"/>
          <w:lang w:eastAsia="en-IN"/>
        </w:rPr>
        <w:t>don’t have any coverage information</w:t>
      </w:r>
    </w:p>
    <w:p w:rsidR="000C0E96" w:rsidRDefault="000C0E96"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40" name="30 Imagen" descr="Ploidy_Estimation_scaffold52_size95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2_size953__2nd_Round_.jpg"/>
                    <pic:cNvPicPr/>
                  </pic:nvPicPr>
                  <pic:blipFill>
                    <a:blip r:embed="rId82"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1" name="31 Imagen" descr="Ploidy_Estimation_scaffold54_size762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4_size762__2nd_Round_.jpg"/>
                    <pic:cNvPicPr/>
                  </pic:nvPicPr>
                  <pic:blipFill>
                    <a:blip r:embed="rId83"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953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762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p>
    <w:p w:rsidR="007E6BEF" w:rsidRDefault="000C0E96" w:rsidP="00A36C53">
      <w:pPr>
        <w:suppressAutoHyphens/>
        <w:spacing w:line="240" w:lineRule="auto"/>
        <w:rPr>
          <w:rFonts w:asciiTheme="majorHAnsi" w:hAnsiTheme="majorHAnsi"/>
          <w:noProof/>
          <w:color w:val="000000" w:themeColor="text1"/>
          <w:sz w:val="16"/>
          <w:szCs w:val="20"/>
        </w:rPr>
      </w:pPr>
      <w:r>
        <w:rPr>
          <w:rFonts w:asciiTheme="majorHAnsi" w:hAnsiTheme="majorHAnsi"/>
          <w:noProof/>
          <w:color w:val="000000" w:themeColor="text1"/>
          <w:sz w:val="16"/>
          <w:szCs w:val="20"/>
        </w:rPr>
        <w:t xml:space="preserve"> </w:t>
      </w:r>
      <w:r>
        <w:rPr>
          <w:rFonts w:asciiTheme="majorHAnsi" w:hAnsiTheme="majorHAnsi"/>
          <w:noProof/>
          <w:color w:val="000000" w:themeColor="text1"/>
          <w:sz w:val="16"/>
          <w:szCs w:val="20"/>
        </w:rPr>
        <w:drawing>
          <wp:inline distT="0" distB="0" distL="0" distR="0">
            <wp:extent cx="3286125" cy="1971675"/>
            <wp:effectExtent l="19050" t="19050" r="28575" b="28575"/>
            <wp:docPr id="443" name="35 Imagen" descr="Ploidy_Estimation_scaffold53_size94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3_size943__2nd_Round_.jpg"/>
                    <pic:cNvPicPr/>
                  </pic:nvPicPr>
                  <pic:blipFill>
                    <a:blip r:embed="rId84"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4" name="33 Imagen" descr="Ploidy_Estimation_scaffold58_size62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8_size621__2nd_Round_.jpg"/>
                    <pic:cNvPicPr/>
                  </pic:nvPicPr>
                  <pic:blipFill>
                    <a:blip r:embed="rId85"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7E6BEF"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943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621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r w:rsidR="000C0E96">
        <w:rPr>
          <w:rFonts w:ascii="Courier New" w:hAnsi="Courier New" w:cs="Courier New"/>
          <w:b/>
          <w:color w:val="000000" w:themeColor="text1"/>
          <w:sz w:val="22"/>
          <w:szCs w:val="20"/>
          <w:lang w:eastAsia="en-IN"/>
        </w:rPr>
        <w:br w:type="page"/>
      </w:r>
    </w:p>
    <w:p w:rsidR="000C0E96" w:rsidRPr="001172BC" w:rsidRDefault="001172BC" w:rsidP="00C0748A">
      <w:pPr>
        <w:pStyle w:val="Ttulo1"/>
        <w:numPr>
          <w:ilvl w:val="0"/>
          <w:numId w:val="6"/>
        </w:numPr>
        <w:suppressAutoHyphens/>
        <w:jc w:val="left"/>
        <w:rPr>
          <w:rFonts w:ascii="Times New Roman" w:hAnsi="Times New Roman"/>
          <w:sz w:val="24"/>
        </w:rPr>
      </w:pPr>
      <w:bookmarkStart w:id="153" w:name="_Ref477548755"/>
      <w:bookmarkStart w:id="154" w:name="_Toc477564358"/>
      <w:bookmarkStart w:id="155" w:name="_Toc478487849"/>
      <w:r w:rsidRPr="001172BC">
        <w:rPr>
          <w:rFonts w:ascii="Times New Roman" w:hAnsi="Times New Roman"/>
          <w:sz w:val="24"/>
        </w:rPr>
        <w:lastRenderedPageBreak/>
        <w:t>P</w:t>
      </w:r>
      <w:r w:rsidR="000C0E96" w:rsidRPr="001172BC">
        <w:rPr>
          <w:rFonts w:ascii="Times New Roman" w:hAnsi="Times New Roman"/>
          <w:sz w:val="24"/>
        </w:rPr>
        <w:t>loidy estimation for Baseclear CBS1483 from window sizes (2Kb</w:t>
      </w:r>
      <w:proofErr w:type="gramStart"/>
      <w:r w:rsidR="000C0E96" w:rsidRPr="001172BC">
        <w:rPr>
          <w:rFonts w:ascii="Times New Roman" w:hAnsi="Times New Roman"/>
          <w:sz w:val="24"/>
        </w:rPr>
        <w:t>,1Kb,750,500,400</w:t>
      </w:r>
      <w:proofErr w:type="gramEnd"/>
      <w:r w:rsidR="000C0E96" w:rsidRPr="001172BC">
        <w:rPr>
          <w:rFonts w:ascii="Times New Roman" w:hAnsi="Times New Roman"/>
          <w:sz w:val="24"/>
        </w:rPr>
        <w:t xml:space="preserve"> and 16bp)</w:t>
      </w:r>
      <w:bookmarkEnd w:id="153"/>
      <w:bookmarkEnd w:id="154"/>
      <w:bookmarkEnd w:id="155"/>
      <w:r w:rsidR="00074870">
        <w:rPr>
          <w:rFonts w:ascii="Times New Roman" w:hAnsi="Times New Roman"/>
          <w:sz w:val="24"/>
        </w:rPr>
        <w:fldChar w:fldCharType="begin"/>
      </w:r>
      <w:r w:rsidR="00203650">
        <w:instrText xml:space="preserve"> XE "</w:instrText>
      </w:r>
      <w:r w:rsidR="00203650" w:rsidRPr="002310DF">
        <w:rPr>
          <w:rFonts w:ascii="Times New Roman" w:hAnsi="Times New Roman"/>
          <w:sz w:val="24"/>
        </w:rPr>
        <w:instrText>Ploidy estimation for Baseclear CBS1483 from window sizes (2Kb,1Kb,750,500,400 and 16bp)</w:instrText>
      </w:r>
      <w:r w:rsidR="00203650">
        <w:instrText xml:space="preserve">" </w:instrText>
      </w:r>
      <w:r w:rsidR="00074870">
        <w:rPr>
          <w:rFonts w:ascii="Times New Roman" w:hAnsi="Times New Roman"/>
          <w:sz w:val="24"/>
        </w:rPr>
        <w:fldChar w:fldCharType="end"/>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45"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8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46"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8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 xml:space="preserve">Kbp)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 wl=2.000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47"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8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48"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8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w:t>
      </w:r>
      <w:proofErr w:type="gramStart"/>
      <w:r>
        <w:rPr>
          <w:rFonts w:asciiTheme="majorHAnsi" w:hAnsiTheme="majorHAnsi"/>
          <w:color w:val="000000" w:themeColor="text1"/>
          <w:sz w:val="16"/>
          <w:szCs w:val="20"/>
          <w:lang w:eastAsia="en-IN"/>
        </w:rPr>
        <w:t>2.000  p</w:t>
      </w:r>
      <w:proofErr w:type="gramEnd"/>
      <w:r>
        <w:rPr>
          <w:rFonts w:asciiTheme="majorHAnsi" w:hAnsiTheme="majorHAnsi"/>
          <w:color w:val="000000" w:themeColor="text1"/>
          <w:sz w:val="16"/>
          <w:szCs w:val="20"/>
          <w:lang w:eastAsia="en-IN"/>
        </w:rPr>
        <w:t>={4,3,4}</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wl=2.000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49"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9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50"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9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 wl=2.000 bp, p={1,5}</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19050" r="9527" b="9526"/>
            <wp:docPr id="451"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9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19050" r="9527" b="9526"/>
            <wp:docPr id="452"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9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33FEF" w:rsidRDefault="000C0E96" w:rsidP="00033FEF">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r w:rsidR="00033FEF">
        <w:rPr>
          <w:rFonts w:asciiTheme="majorHAnsi" w:hAnsiTheme="majorHAnsi"/>
          <w:color w:val="000000" w:themeColor="text1"/>
          <w:sz w:val="16"/>
          <w:szCs w:val="20"/>
          <w:lang w:eastAsia="en-IN"/>
        </w:rPr>
        <w:br w:type="page"/>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lastRenderedPageBreak/>
        <w:t>P</w:t>
      </w:r>
      <w:r w:rsidR="000C0E96" w:rsidRPr="00063727">
        <w:rPr>
          <w:b/>
        </w:rPr>
        <w:t>loidy 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3"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9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54"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9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5"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9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56"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9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7"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9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58"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9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 wl=</w:t>
      </w:r>
      <w:proofErr w:type="gramStart"/>
      <w:r>
        <w:rPr>
          <w:rFonts w:asciiTheme="majorHAnsi" w:hAnsiTheme="majorHAnsi"/>
          <w:color w:val="000000" w:themeColor="text1"/>
          <w:sz w:val="16"/>
          <w:szCs w:val="20"/>
          <w:lang w:eastAsia="en-IN"/>
        </w:rPr>
        <w:t>2.000  and</w:t>
      </w:r>
      <w:proofErr w:type="gramEnd"/>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59"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0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0"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0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lastRenderedPageBreak/>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1"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0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2"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0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3"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0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4"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0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5"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0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6"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0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7"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0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68"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0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46A9B" w:rsidRDefault="000C0E96" w:rsidP="00E46A9B">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00E46A9B">
        <w:rPr>
          <w:rFonts w:asciiTheme="majorHAnsi" w:hAnsiTheme="majorHAnsi"/>
          <w:color w:val="000000" w:themeColor="text1"/>
          <w:sz w:val="16"/>
          <w:szCs w:val="20"/>
          <w:lang w:eastAsia="en-IN"/>
        </w:rPr>
        <w:br w:type="page"/>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lastRenderedPageBreak/>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69"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1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70"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1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71"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1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472"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1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19050" r="9527" b="9526"/>
            <wp:docPr id="473"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1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47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5"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E46A9B" w:rsidRDefault="000C0E96" w:rsidP="00E46A9B">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wl=1.000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r w:rsidR="00E46A9B">
        <w:rPr>
          <w:rFonts w:asciiTheme="majorHAnsi" w:hAnsiTheme="majorHAnsi"/>
          <w:color w:val="000000" w:themeColor="text1"/>
          <w:sz w:val="16"/>
          <w:szCs w:val="20"/>
          <w:lang w:eastAsia="en-IN"/>
        </w:rPr>
        <w:br w:type="page"/>
      </w:r>
    </w:p>
    <w:p w:rsidR="000C0E96" w:rsidRPr="00063727" w:rsidRDefault="001172BC" w:rsidP="00A36C53">
      <w:pPr>
        <w:suppressAutoHyphens/>
        <w:spacing w:line="240" w:lineRule="auto"/>
        <w:jc w:val="center"/>
        <w:rPr>
          <w:rFonts w:asciiTheme="majorHAnsi" w:hAnsiTheme="majorHAnsi"/>
          <w:b/>
          <w:color w:val="000000" w:themeColor="text1"/>
          <w:sz w:val="16"/>
          <w:szCs w:val="20"/>
          <w:lang w:eastAsia="en-IN"/>
        </w:rPr>
      </w:pPr>
      <w:r>
        <w:rPr>
          <w:b/>
        </w:rPr>
        <w:lastRenderedPageBreak/>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19050" r="9527" b="9526"/>
            <wp:docPr id="47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8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wl=500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wl=500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p>
    <w:p w:rsidR="000C0E96" w:rsidRDefault="001172BC" w:rsidP="00A36C53">
      <w:pPr>
        <w:suppressAutoHyphens/>
        <w:spacing w:line="240" w:lineRule="auto"/>
        <w:jc w:val="center"/>
        <w:rPr>
          <w:b/>
        </w:rPr>
      </w:pPr>
      <w:r>
        <w:rPr>
          <w:b/>
        </w:rPr>
        <w:lastRenderedPageBreak/>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19050" r="9527" b="9526"/>
            <wp:docPr id="48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19050" r="9527" b="9526"/>
            <wp:docPr id="48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7"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 wl=500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8"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9"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 xml:space="preserve">p=1,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400 and Contig 45 (12.5 Kbp) p=4, wl=400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8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0"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9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1"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proofErr w:type="gramStart"/>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9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2"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19050" r="9527" b="9526"/>
            <wp:docPr id="49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3"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3210AD">
        <w:rPr>
          <w:rFonts w:asciiTheme="majorHAnsi" w:hAnsiTheme="majorHAnsi"/>
          <w:color w:val="FF0000"/>
          <w:sz w:val="16"/>
          <w:szCs w:val="20"/>
          <w:highlight w:val="yellow"/>
          <w:lang w:eastAsia="en-IN"/>
        </w:rPr>
        <w:t>2?</w:t>
      </w:r>
      <w:r w:rsidRPr="003210AD">
        <w:rPr>
          <w:rFonts w:asciiTheme="majorHAnsi" w:hAnsiTheme="majorHAnsi"/>
          <w:color w:val="000000" w:themeColor="text1"/>
          <w:sz w:val="16"/>
          <w:szCs w:val="20"/>
          <w:highlight w:val="yellow"/>
          <w:lang w:eastAsia="en-IN"/>
        </w:rPr>
        <w:t>,</w:t>
      </w:r>
      <w:r w:rsidRPr="00A6257E">
        <w:rPr>
          <w:rFonts w:asciiTheme="majorHAnsi" w:hAnsiTheme="majorHAnsi"/>
          <w:b/>
          <w:color w:val="FF0000"/>
          <w:sz w:val="16"/>
          <w:szCs w:val="20"/>
          <w:highlight w:val="yellow"/>
          <w:lang w:eastAsia="en-IN"/>
        </w:rPr>
        <w:t>1?</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B815AA" w:rsidRDefault="00B815AA" w:rsidP="00A36C53">
      <w:pPr>
        <w:suppressAutoHyphens/>
        <w:autoSpaceDE w:val="0"/>
        <w:autoSpaceDN w:val="0"/>
        <w:adjustRightInd w:val="0"/>
        <w:spacing w:line="240" w:lineRule="auto"/>
        <w:jc w:val="center"/>
        <w:rPr>
          <w:b/>
        </w:rPr>
      </w:pPr>
    </w:p>
    <w:p w:rsidR="000C0E96" w:rsidRDefault="001172BC" w:rsidP="00A36C53">
      <w:pPr>
        <w:suppressAutoHyphens/>
        <w:autoSpaceDE w:val="0"/>
        <w:autoSpaceDN w:val="0"/>
        <w:adjustRightInd w:val="0"/>
        <w:spacing w:line="240" w:lineRule="auto"/>
        <w:jc w:val="center"/>
        <w:rPr>
          <w:rFonts w:asciiTheme="majorHAnsi" w:hAnsiTheme="majorHAnsi"/>
          <w:color w:val="000000" w:themeColor="text1"/>
          <w:sz w:val="16"/>
          <w:szCs w:val="20"/>
          <w:lang w:eastAsia="en-IN"/>
        </w:rPr>
      </w:pPr>
      <w:r>
        <w:rPr>
          <w:b/>
        </w:rPr>
        <w:t>P</w:t>
      </w:r>
      <w:r w:rsidRPr="00063727">
        <w:rPr>
          <w:b/>
        </w:rPr>
        <w:t xml:space="preserve">loidy </w:t>
      </w:r>
      <w:r w:rsidR="000C0E96" w:rsidRPr="00063727">
        <w:rPr>
          <w:b/>
        </w:rPr>
        <w:t>estimation for Baseclear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4"/>
            <wp:effectExtent l="19050" t="19050" r="9527" b="9526"/>
            <wp:docPr id="49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4"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r w:rsidRPr="003210AD">
        <w:rPr>
          <w:rFonts w:asciiTheme="majorHAnsi" w:hAnsiTheme="majorHAnsi"/>
          <w:noProof/>
          <w:color w:val="000000" w:themeColor="text1"/>
          <w:sz w:val="16"/>
          <w:szCs w:val="20"/>
        </w:rPr>
        <w:drawing>
          <wp:inline distT="0" distB="0" distL="0" distR="0">
            <wp:extent cx="3286123" cy="1971674"/>
            <wp:effectExtent l="19050" t="19050" r="9527" b="9526"/>
            <wp:docPr id="49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5"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4"/>
            <wp:effectExtent l="19050" t="19050" r="9527" b="9526"/>
            <wp:docPr id="49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3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spacing w:line="240" w:lineRule="auto"/>
        <w:rPr>
          <w:rFonts w:asciiTheme="majorHAnsi" w:hAnsiTheme="majorHAnsi"/>
          <w:b/>
          <w:color w:val="000000" w:themeColor="text1"/>
          <w:sz w:val="16"/>
          <w:szCs w:val="20"/>
          <w:lang w:eastAsia="en-IN"/>
        </w:rPr>
      </w:pPr>
    </w:p>
    <w:p w:rsidR="000C0E96" w:rsidRPr="00735242" w:rsidRDefault="000C0E96" w:rsidP="00542E1E">
      <w:pPr>
        <w:pStyle w:val="Ttulo1"/>
        <w:numPr>
          <w:ilvl w:val="0"/>
          <w:numId w:val="6"/>
        </w:numPr>
        <w:suppressAutoHyphens/>
        <w:spacing w:before="0" w:after="0" w:line="180" w:lineRule="exact"/>
        <w:ind w:left="357" w:hanging="357"/>
        <w:jc w:val="left"/>
        <w:rPr>
          <w:rFonts w:ascii="Times New Roman" w:hAnsi="Times New Roman"/>
          <w:sz w:val="24"/>
        </w:rPr>
      </w:pPr>
      <w:r>
        <w:rPr>
          <w:rFonts w:asciiTheme="majorHAnsi" w:hAnsiTheme="majorHAnsi"/>
          <w:b w:val="0"/>
          <w:color w:val="000000" w:themeColor="text1"/>
          <w:sz w:val="16"/>
          <w:lang w:eastAsia="en-IN"/>
        </w:rPr>
        <w:br w:type="page"/>
      </w:r>
      <w:bookmarkStart w:id="156" w:name="_Toc477564359"/>
      <w:bookmarkStart w:id="157" w:name="_Ref477797653"/>
      <w:bookmarkStart w:id="158" w:name="_Toc478487850"/>
      <w:r w:rsidR="001172BC" w:rsidRPr="00B815AA">
        <w:rPr>
          <w:rFonts w:ascii="Times New Roman" w:hAnsi="Times New Roman"/>
          <w:sz w:val="22"/>
        </w:rPr>
        <w:lastRenderedPageBreak/>
        <w:t xml:space="preserve">Ploidy </w:t>
      </w:r>
      <w:r w:rsidRPr="00B815AA">
        <w:rPr>
          <w:rFonts w:ascii="Times New Roman" w:hAnsi="Times New Roman"/>
          <w:sz w:val="22"/>
        </w:rPr>
        <w:t>estimation for Novogene CBS1483 from selected window sizes (2Kb</w:t>
      </w:r>
      <w:proofErr w:type="gramStart"/>
      <w:r w:rsidRPr="00B815AA">
        <w:rPr>
          <w:rFonts w:ascii="Times New Roman" w:hAnsi="Times New Roman"/>
          <w:sz w:val="22"/>
        </w:rPr>
        <w:t>,1Kb,750,500,400</w:t>
      </w:r>
      <w:proofErr w:type="gramEnd"/>
      <w:r w:rsidRPr="00B815AA">
        <w:rPr>
          <w:rFonts w:ascii="Times New Roman" w:hAnsi="Times New Roman"/>
          <w:sz w:val="22"/>
        </w:rPr>
        <w:t xml:space="preserve"> and 16bp)</w:t>
      </w:r>
      <w:bookmarkEnd w:id="156"/>
      <w:bookmarkEnd w:id="157"/>
      <w:bookmarkEnd w:id="158"/>
      <w:r w:rsidR="00074870" w:rsidRPr="00B815AA">
        <w:rPr>
          <w:rFonts w:ascii="Times New Roman" w:hAnsi="Times New Roman"/>
          <w:sz w:val="22"/>
        </w:rPr>
        <w:fldChar w:fldCharType="begin"/>
      </w:r>
      <w:r w:rsidR="00203650" w:rsidRPr="00B815AA">
        <w:rPr>
          <w:rFonts w:ascii="Times New Roman" w:hAnsi="Times New Roman"/>
          <w:sz w:val="22"/>
        </w:rPr>
        <w:instrText xml:space="preserve"> XE "Ploidy estimation for Novogene CBS1483 from selected window sizes (2Kb,1Kb,750,500,400 and 16bp)" </w:instrText>
      </w:r>
      <w:r w:rsidR="00074870" w:rsidRPr="00B815AA">
        <w:rPr>
          <w:rFonts w:ascii="Times New Roman" w:hAnsi="Times New Roman"/>
          <w:sz w:val="22"/>
        </w:rPr>
        <w:fldChar w:fldCharType="end"/>
      </w:r>
    </w:p>
    <w:p w:rsidR="000C0E96" w:rsidRPr="00CA1232" w:rsidRDefault="000C0E96" w:rsidP="00A36C53">
      <w:pPr>
        <w:suppressAutoHyphens/>
        <w:spacing w:line="120" w:lineRule="exact"/>
        <w:rPr>
          <w:sz w:val="8"/>
        </w:rPr>
      </w:pP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496"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13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497"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13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 xml:space="preserve">Kbp)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 wl=2.000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498"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13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499"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14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w:t>
      </w:r>
      <w:proofErr w:type="gramStart"/>
      <w:r>
        <w:rPr>
          <w:rFonts w:asciiTheme="majorHAnsi" w:hAnsiTheme="majorHAnsi"/>
          <w:color w:val="000000" w:themeColor="text1"/>
          <w:sz w:val="16"/>
          <w:szCs w:val="20"/>
          <w:lang w:eastAsia="en-IN"/>
        </w:rPr>
        <w:t>2.000  p</w:t>
      </w:r>
      <w:proofErr w:type="gramEnd"/>
      <w:r>
        <w:rPr>
          <w:rFonts w:asciiTheme="majorHAnsi" w:hAnsiTheme="majorHAnsi"/>
          <w:color w:val="000000" w:themeColor="text1"/>
          <w:sz w:val="16"/>
          <w:szCs w:val="20"/>
          <w:lang w:eastAsia="en-IN"/>
        </w:rPr>
        <w:t>={4,3}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wl=2.000  p=1</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500"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14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501"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4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Pr="00F115E1" w:rsidRDefault="000C0E96" w:rsidP="00A36C5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 wl=2.000 bp, p={1,5}</w:t>
      </w:r>
    </w:p>
    <w:p w:rsidR="000C0E96" w:rsidRDefault="000C0E96" w:rsidP="00A36C5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3"/>
            <wp:effectExtent l="19050" t="19050" r="9527" b="9527"/>
            <wp:docPr id="502"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14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6123" cy="1971673"/>
            <wp:effectExtent l="19050" t="19050" r="9527" b="9527"/>
            <wp:docPr id="503"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14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42E1E" w:rsidRDefault="000C0E96" w:rsidP="00542E1E">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r w:rsidR="00542E1E">
        <w:rPr>
          <w:rFonts w:asciiTheme="majorHAnsi" w:hAnsiTheme="majorHAnsi"/>
          <w:color w:val="000000" w:themeColor="text1"/>
          <w:sz w:val="16"/>
          <w:szCs w:val="20"/>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04"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14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05"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14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06"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14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07"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14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08"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14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09"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5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 wl=</w:t>
      </w:r>
      <w:proofErr w:type="gramStart"/>
      <w:r>
        <w:rPr>
          <w:rFonts w:asciiTheme="majorHAnsi" w:hAnsiTheme="majorHAnsi"/>
          <w:color w:val="000000" w:themeColor="text1"/>
          <w:sz w:val="16"/>
          <w:szCs w:val="20"/>
          <w:lang w:eastAsia="en-IN"/>
        </w:rPr>
        <w:t>2.000  and</w:t>
      </w:r>
      <w:proofErr w:type="gramEnd"/>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0"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5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1"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5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64363">
      <w:pPr>
        <w:suppressAutoHyphens/>
        <w:autoSpaceDE w:val="0"/>
        <w:autoSpaceDN w:val="0"/>
        <w:adjustRightInd w:val="0"/>
        <w:spacing w:line="240" w:lineRule="auto"/>
        <w:rPr>
          <w:rFonts w:asciiTheme="majorHAnsi" w:hAnsiTheme="majorHAnsi"/>
          <w:b/>
          <w:color w:val="FF0000"/>
          <w:sz w:val="16"/>
          <w:szCs w:val="20"/>
          <w:highlight w:val="yellow"/>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bp, </w:t>
      </w:r>
      <w:r w:rsidRPr="00F115E1">
        <w:rPr>
          <w:rFonts w:asciiTheme="majorHAnsi" w:hAnsiTheme="majorHAnsi"/>
          <w:color w:val="000000" w:themeColor="text1"/>
          <w:sz w:val="16"/>
          <w:szCs w:val="20"/>
          <w:lang w:eastAsia="en-IN"/>
        </w:rPr>
        <w:t xml:space="preserve">with </w:t>
      </w:r>
      <w:r w:rsidRPr="001E21AD">
        <w:rPr>
          <w:rFonts w:asciiTheme="majorHAnsi" w:hAnsiTheme="majorHAnsi"/>
          <w:b/>
          <w:color w:val="FF0000"/>
          <w:sz w:val="16"/>
          <w:szCs w:val="20"/>
          <w:highlight w:val="yellow"/>
          <w:lang w:eastAsia="en-IN"/>
        </w:rPr>
        <w:t>p=2!!</w:t>
      </w:r>
      <w:r w:rsidR="00564363">
        <w:rPr>
          <w:rFonts w:asciiTheme="majorHAnsi" w:hAnsiTheme="majorHAnsi"/>
          <w:b/>
          <w:color w:val="FF0000"/>
          <w:sz w:val="16"/>
          <w:szCs w:val="20"/>
          <w:highlight w:val="yellow"/>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2"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5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3"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5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4"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5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5"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5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6"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5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7"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5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18"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5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19"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6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6436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00564363">
        <w:rPr>
          <w:rFonts w:asciiTheme="majorHAnsi" w:hAnsiTheme="majorHAnsi"/>
          <w:color w:val="000000" w:themeColor="text1"/>
          <w:sz w:val="16"/>
          <w:szCs w:val="20"/>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20"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6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21"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6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22"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6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3"/>
            <wp:effectExtent l="19050" t="19050" r="9527" b="9527"/>
            <wp:docPr id="523"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6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3"/>
            <wp:effectExtent l="19050" t="19050" r="9527" b="9527"/>
            <wp:docPr id="524"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6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19050" r="9527" b="9526"/>
            <wp:docPr id="52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6" cstate="print"/>
                    <a:stretch>
                      <a:fillRect/>
                    </a:stretch>
                  </pic:blipFill>
                  <pic:spPr>
                    <a:xfrm>
                      <a:off x="0" y="0"/>
                      <a:ext cx="3286123"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564363" w:rsidRDefault="000C0E96" w:rsidP="0056436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wl=1.000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r w:rsidR="00564363">
        <w:rPr>
          <w:rFonts w:asciiTheme="majorHAnsi" w:hAnsiTheme="majorHAnsi"/>
          <w:color w:val="000000" w:themeColor="text1"/>
          <w:sz w:val="16"/>
          <w:szCs w:val="20"/>
          <w:lang w:eastAsia="en-IN"/>
        </w:rPr>
        <w:br w:type="page"/>
      </w:r>
    </w:p>
    <w:p w:rsidR="000C0E96" w:rsidRPr="00063727" w:rsidRDefault="000C0E96" w:rsidP="00A36C53">
      <w:pPr>
        <w:suppressAutoHyphens/>
        <w:spacing w:line="240" w:lineRule="auto"/>
        <w:jc w:val="center"/>
        <w:rPr>
          <w:rFonts w:asciiTheme="majorHAnsi" w:hAnsiTheme="majorHAnsi"/>
          <w:b/>
          <w:color w:val="000000" w:themeColor="text1"/>
          <w:sz w:val="16"/>
          <w:szCs w:val="20"/>
          <w:lang w:eastAsia="en-IN"/>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3"/>
            <wp:effectExtent l="19050" t="19050" r="9527" b="9527"/>
            <wp:docPr id="52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3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3"/>
            <wp:effectExtent l="19050" t="19050" r="9527" b="9527"/>
            <wp:docPr id="53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wl=500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wl=500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Pr="001E21AD">
        <w:rPr>
          <w:rFonts w:asciiTheme="majorHAnsi" w:hAnsiTheme="majorHAnsi"/>
          <w:color w:val="FF0000"/>
          <w:sz w:val="16"/>
          <w:szCs w:val="20"/>
          <w:highlight w:val="yellow"/>
          <w:lang w:eastAsia="en-IN"/>
        </w:rPr>
        <w:t>4</w:t>
      </w:r>
      <w:r>
        <w:rPr>
          <w:rFonts w:asciiTheme="majorHAnsi" w:hAnsiTheme="majorHAnsi"/>
          <w:color w:val="000000" w:themeColor="text1"/>
          <w:sz w:val="16"/>
          <w:szCs w:val="20"/>
          <w:lang w:eastAsia="en-IN"/>
        </w:rPr>
        <w:t>}</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994E5D" w:rsidRDefault="000C0E96" w:rsidP="00994E5D">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r w:rsidR="00994E5D">
        <w:rPr>
          <w:rFonts w:asciiTheme="majorHAnsi" w:hAnsiTheme="majorHAnsi"/>
          <w:color w:val="000000" w:themeColor="text1"/>
          <w:sz w:val="16"/>
          <w:szCs w:val="20"/>
          <w:lang w:eastAsia="en-IN"/>
        </w:rPr>
        <w:br w:type="page"/>
      </w:r>
    </w:p>
    <w:p w:rsidR="000C0E96" w:rsidRDefault="000C0E96" w:rsidP="00A36C53">
      <w:pPr>
        <w:suppressAutoHyphens/>
        <w:spacing w:line="240" w:lineRule="auto"/>
        <w:jc w:val="center"/>
        <w:rPr>
          <w:b/>
        </w:rPr>
      </w:pPr>
      <w:r w:rsidRPr="00063727">
        <w:rPr>
          <w:b/>
        </w:rPr>
        <w:lastRenderedPageBreak/>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3"/>
            <wp:effectExtent l="19050" t="19050" r="9527" b="9527"/>
            <wp:docPr id="53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3"/>
            <wp:effectExtent l="19050" t="19050" r="9527" b="9527"/>
            <wp:docPr id="53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8"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 wl=500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9"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3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0"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 xml:space="preserve">p=1,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400 and Contig 45 (12.5 Kbp) p=4, wl=400</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54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1"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25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2"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proofErr w:type="gramStart"/>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A36C5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25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3"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3"/>
            <wp:effectExtent l="19050" t="19050" r="9527" b="9527"/>
            <wp:docPr id="25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4"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6F7ED5">
        <w:rPr>
          <w:rFonts w:asciiTheme="majorHAnsi" w:hAnsiTheme="majorHAnsi"/>
          <w:color w:val="FF0000"/>
          <w:sz w:val="16"/>
          <w:szCs w:val="20"/>
          <w:highlight w:val="yellow"/>
          <w:lang w:eastAsia="en-IN"/>
        </w:rPr>
        <w:t>1</w:t>
      </w:r>
      <w:r w:rsidRPr="006F7ED5">
        <w:rPr>
          <w:rFonts w:asciiTheme="majorHAnsi" w:hAnsiTheme="majorHAnsi"/>
          <w:sz w:val="16"/>
          <w:szCs w:val="20"/>
          <w:lang w:eastAsia="en-IN"/>
        </w:rPr>
        <w:t>}</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A36C53" w:rsidRDefault="00A36C53" w:rsidP="00A36C53">
      <w:pPr>
        <w:suppressAutoHyphens/>
        <w:autoSpaceDE w:val="0"/>
        <w:autoSpaceDN w:val="0"/>
        <w:adjustRightInd w:val="0"/>
        <w:spacing w:line="240" w:lineRule="auto"/>
        <w:jc w:val="center"/>
        <w:rPr>
          <w:b/>
        </w:rPr>
      </w:pPr>
    </w:p>
    <w:p w:rsidR="000C0E96" w:rsidRDefault="000C0E96" w:rsidP="00A36C53">
      <w:pPr>
        <w:suppressAutoHyphens/>
        <w:autoSpaceDE w:val="0"/>
        <w:autoSpaceDN w:val="0"/>
        <w:adjustRightInd w:val="0"/>
        <w:spacing w:line="240" w:lineRule="auto"/>
        <w:jc w:val="center"/>
        <w:rPr>
          <w:rFonts w:asciiTheme="majorHAnsi" w:hAnsiTheme="majorHAnsi"/>
          <w:color w:val="000000" w:themeColor="text1"/>
          <w:sz w:val="16"/>
          <w:szCs w:val="20"/>
          <w:lang w:eastAsia="en-IN"/>
        </w:rPr>
      </w:pPr>
      <w:r w:rsidRPr="00063727">
        <w:rPr>
          <w:b/>
        </w:rPr>
        <w:t xml:space="preserve">Complete ploidy estimation for </w:t>
      </w:r>
      <w:r>
        <w:rPr>
          <w:b/>
        </w:rPr>
        <w:t>Novogene</w:t>
      </w:r>
      <w:r w:rsidRPr="00063727">
        <w:rPr>
          <w:b/>
        </w:rPr>
        <w:t xml:space="preserve"> CBS1483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3"/>
            <wp:effectExtent l="19050" t="19050" r="9527" b="9527"/>
            <wp:docPr id="25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5"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sidRPr="003210AD">
        <w:rPr>
          <w:rFonts w:asciiTheme="majorHAnsi" w:hAnsiTheme="majorHAnsi"/>
          <w:noProof/>
          <w:color w:val="000000" w:themeColor="text1"/>
          <w:sz w:val="16"/>
          <w:szCs w:val="20"/>
        </w:rPr>
        <w:drawing>
          <wp:inline distT="0" distB="0" distL="0" distR="0">
            <wp:extent cx="3286123" cy="1971673"/>
            <wp:effectExtent l="19050" t="19050" r="9527" b="9527"/>
            <wp:docPr id="26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6"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3"/>
            <wp:effectExtent l="19050" t="19050" r="9527" b="9527"/>
            <wp:docPr id="26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87" cstate="print"/>
                    <a:stretch>
                      <a:fillRect/>
                    </a:stretch>
                  </pic:blipFill>
                  <pic:spPr>
                    <a:xfrm>
                      <a:off x="0" y="0"/>
                      <a:ext cx="3286123" cy="1971673"/>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19050" r="28575" b="9526"/>
            <wp:docPr id="262" name="241 Imagen" descr="Ploidy_Estimation_scaffold55_size74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5_size741__2nd_Round_.jpg"/>
                    <pic:cNvPicPr/>
                  </pic:nvPicPr>
                  <pic:blipFill>
                    <a:blip r:embed="rId188" cstate="print"/>
                    <a:stretch>
                      <a:fillRect/>
                    </a:stretch>
                  </pic:blipFill>
                  <pic:spPr>
                    <a:xfrm>
                      <a:off x="0" y="0"/>
                      <a:ext cx="3286125" cy="1971674"/>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2</w:t>
      </w:r>
      <w:r w:rsidRPr="006F7ED5">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and</w:t>
      </w:r>
      <w:proofErr w:type="gramEnd"/>
      <w:r>
        <w:rPr>
          <w:rFonts w:asciiTheme="majorHAnsi" w:hAnsiTheme="majorHAnsi"/>
          <w:color w:val="000000" w:themeColor="text1"/>
          <w:sz w:val="16"/>
          <w:szCs w:val="20"/>
          <w:lang w:eastAsia="en-IN"/>
        </w:rPr>
        <w:t xml:space="preserve"> </w:t>
      </w:r>
      <w:r w:rsidRPr="006F7ED5">
        <w:rPr>
          <w:rFonts w:asciiTheme="majorHAnsi" w:hAnsiTheme="majorHAnsi"/>
          <w:color w:val="000000" w:themeColor="text1"/>
          <w:sz w:val="16"/>
          <w:szCs w:val="20"/>
          <w:highlight w:val="yellow"/>
          <w:lang w:eastAsia="en-IN"/>
        </w:rPr>
        <w:t>Contig 55 (741 bp) wl=20,  p=3</w:t>
      </w: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A36C53">
      <w:pPr>
        <w:suppressAutoHyphens/>
        <w:spacing w:line="240" w:lineRule="auto"/>
        <w:rPr>
          <w:b/>
        </w:rPr>
      </w:pPr>
    </w:p>
    <w:p w:rsidR="000C0E96" w:rsidRPr="00063727" w:rsidRDefault="000C0E96" w:rsidP="00A36C53">
      <w:pPr>
        <w:suppressAutoHyphens/>
        <w:spacing w:line="240" w:lineRule="auto"/>
        <w:rPr>
          <w:rFonts w:asciiTheme="majorHAnsi" w:hAnsiTheme="majorHAnsi"/>
          <w:b/>
          <w:color w:val="000000" w:themeColor="text1"/>
          <w:sz w:val="16"/>
          <w:szCs w:val="20"/>
          <w:lang w:eastAsia="en-IN"/>
        </w:rPr>
      </w:pPr>
    </w:p>
    <w:p w:rsidR="000C0E96" w:rsidRDefault="000C0E96" w:rsidP="00A36C53">
      <w:pPr>
        <w:suppressAutoHyphens/>
        <w:spacing w:line="240" w:lineRule="auto"/>
        <w:rPr>
          <w:rFonts w:asciiTheme="majorHAnsi" w:hAnsiTheme="majorHAnsi"/>
          <w:b/>
          <w:color w:val="000000" w:themeColor="text1"/>
          <w:sz w:val="16"/>
          <w:szCs w:val="20"/>
          <w:lang w:eastAsia="en-IN"/>
        </w:rPr>
      </w:pPr>
    </w:p>
    <w:p w:rsidR="000C0E96" w:rsidRDefault="000C0E96" w:rsidP="00A36C53">
      <w:pPr>
        <w:suppressAutoHyphens/>
        <w:spacing w:line="240" w:lineRule="auto"/>
        <w:rPr>
          <w:rFonts w:asciiTheme="majorHAnsi" w:hAnsiTheme="majorHAnsi"/>
          <w:b/>
          <w:color w:val="000000" w:themeColor="text1"/>
          <w:sz w:val="16"/>
          <w:szCs w:val="20"/>
          <w:lang w:eastAsia="en-IN"/>
        </w:rPr>
      </w:pPr>
    </w:p>
    <w:p w:rsidR="00B63AF1" w:rsidRDefault="00045CA4" w:rsidP="00A36C53">
      <w:pPr>
        <w:suppressAutoHyphens/>
        <w:spacing w:line="240" w:lineRule="auto"/>
        <w:ind w:left="-567"/>
        <w:rPr>
          <w:rFonts w:asciiTheme="majorHAnsi" w:hAnsiTheme="majorHAnsi"/>
          <w:color w:val="000000" w:themeColor="text1"/>
          <w:sz w:val="16"/>
          <w:szCs w:val="20"/>
          <w:lang w:eastAsia="en-IN"/>
        </w:rPr>
        <w:sectPr w:rsidR="00B63AF1" w:rsidSect="003426BB">
          <w:pgSz w:w="12242" w:h="15842" w:code="1"/>
          <w:pgMar w:top="993" w:right="720" w:bottom="720" w:left="720" w:header="709" w:footer="833" w:gutter="0"/>
          <w:cols w:space="360"/>
          <w:titlePg/>
          <w:docGrid w:linePitch="360"/>
        </w:sectPr>
      </w:pPr>
      <w:r>
        <w:rPr>
          <w:rFonts w:asciiTheme="majorHAnsi" w:hAnsiTheme="majorHAnsi"/>
          <w:color w:val="000000" w:themeColor="text1"/>
          <w:sz w:val="16"/>
          <w:szCs w:val="20"/>
          <w:lang w:eastAsia="en-IN"/>
        </w:rPr>
        <w:br w:type="page"/>
      </w:r>
    </w:p>
    <w:p w:rsidR="00045CA4" w:rsidRPr="003426BB" w:rsidRDefault="00045CA4" w:rsidP="00C0748A">
      <w:pPr>
        <w:pStyle w:val="Ttulo1"/>
        <w:numPr>
          <w:ilvl w:val="0"/>
          <w:numId w:val="6"/>
        </w:numPr>
        <w:suppressAutoHyphens/>
        <w:spacing w:before="0"/>
        <w:ind w:left="357" w:hanging="357"/>
        <w:jc w:val="left"/>
        <w:rPr>
          <w:rFonts w:ascii="Times New Roman" w:hAnsi="Times New Roman"/>
          <w:color w:val="000000" w:themeColor="text1"/>
          <w:sz w:val="24"/>
          <w:szCs w:val="24"/>
          <w:lang w:eastAsia="en-IN"/>
        </w:rPr>
      </w:pPr>
      <w:bookmarkStart w:id="159" w:name="_Toc477564360"/>
      <w:bookmarkStart w:id="160" w:name="_Toc478487851"/>
      <w:r w:rsidRPr="003426BB">
        <w:rPr>
          <w:rFonts w:ascii="Times New Roman" w:hAnsi="Times New Roman"/>
          <w:color w:val="000000" w:themeColor="text1"/>
          <w:sz w:val="24"/>
          <w:szCs w:val="24"/>
          <w:lang w:eastAsia="en-IN"/>
        </w:rPr>
        <w:lastRenderedPageBreak/>
        <w:t xml:space="preserve">Mapping of CBS1483 Scaffold </w:t>
      </w:r>
      <w:r w:rsidR="00074870" w:rsidRPr="003426BB">
        <w:rPr>
          <w:rFonts w:ascii="Times New Roman" w:hAnsi="Times New Roman"/>
          <w:color w:val="000000" w:themeColor="text1"/>
          <w:sz w:val="24"/>
          <w:szCs w:val="24"/>
          <w:lang w:eastAsia="en-IN"/>
        </w:rPr>
        <w:fldChar w:fldCharType="begin" w:fldLock="1"/>
      </w:r>
      <w:r w:rsidRPr="003426BB">
        <w:rPr>
          <w:rFonts w:ascii="Times New Roman" w:hAnsi="Times New Roman"/>
          <w:color w:val="000000" w:themeColor="text1"/>
          <w:sz w:val="24"/>
          <w:szCs w:val="24"/>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074870" w:rsidRPr="003426BB">
        <w:rPr>
          <w:rFonts w:ascii="Times New Roman" w:hAnsi="Times New Roman"/>
          <w:color w:val="000000" w:themeColor="text1"/>
          <w:sz w:val="24"/>
          <w:szCs w:val="24"/>
          <w:lang w:eastAsia="en-IN"/>
        </w:rPr>
        <w:fldChar w:fldCharType="separate"/>
      </w:r>
      <w:r w:rsidRPr="003426BB">
        <w:rPr>
          <w:rFonts w:ascii="Times New Roman" w:hAnsi="Times New Roman"/>
          <w:noProof/>
          <w:color w:val="000000" w:themeColor="text1"/>
          <w:sz w:val="24"/>
          <w:szCs w:val="24"/>
          <w:lang w:eastAsia="en-IN"/>
        </w:rPr>
        <w:t>(van den Broek et al., 2015)</w:t>
      </w:r>
      <w:r w:rsidR="00074870" w:rsidRPr="003426BB">
        <w:rPr>
          <w:rFonts w:ascii="Times New Roman" w:hAnsi="Times New Roman"/>
          <w:color w:val="000000" w:themeColor="text1"/>
          <w:sz w:val="24"/>
          <w:szCs w:val="24"/>
          <w:lang w:eastAsia="en-IN"/>
        </w:rPr>
        <w:fldChar w:fldCharType="end"/>
      </w:r>
      <w:r w:rsidRPr="003426BB">
        <w:rPr>
          <w:rFonts w:ascii="Times New Roman" w:hAnsi="Times New Roman"/>
          <w:color w:val="000000" w:themeColor="text1"/>
          <w:sz w:val="24"/>
          <w:szCs w:val="24"/>
          <w:lang w:eastAsia="en-IN"/>
        </w:rPr>
        <w:t xml:space="preserve">, to </w:t>
      </w:r>
      <w:r w:rsidRPr="00B357D7">
        <w:rPr>
          <w:rFonts w:ascii="Times New Roman" w:hAnsi="Times New Roman"/>
          <w:i/>
          <w:color w:val="000000" w:themeColor="text1"/>
          <w:sz w:val="24"/>
          <w:szCs w:val="24"/>
          <w:lang w:eastAsia="en-IN"/>
        </w:rPr>
        <w:t>S.</w:t>
      </w:r>
      <w:r w:rsidR="0061386E" w:rsidRPr="00B357D7">
        <w:rPr>
          <w:rFonts w:ascii="Times New Roman" w:hAnsi="Times New Roman"/>
          <w:i/>
          <w:color w:val="000000" w:themeColor="text1"/>
          <w:sz w:val="24"/>
          <w:szCs w:val="24"/>
          <w:lang w:eastAsia="en-IN"/>
        </w:rPr>
        <w:t>cerevisiae</w:t>
      </w:r>
      <w:r w:rsidRPr="00B357D7">
        <w:rPr>
          <w:rFonts w:ascii="Times New Roman" w:hAnsi="Times New Roman"/>
          <w:i/>
          <w:color w:val="000000" w:themeColor="text1"/>
          <w:sz w:val="24"/>
          <w:szCs w:val="24"/>
          <w:lang w:eastAsia="en-IN"/>
        </w:rPr>
        <w:t xml:space="preserve"> </w:t>
      </w:r>
      <w:r w:rsidRPr="003426BB">
        <w:rPr>
          <w:rFonts w:ascii="Times New Roman" w:hAnsi="Times New Roman"/>
          <w:color w:val="000000" w:themeColor="text1"/>
          <w:sz w:val="24"/>
          <w:szCs w:val="24"/>
          <w:lang w:eastAsia="en-IN"/>
        </w:rPr>
        <w:t xml:space="preserve">S288 and </w:t>
      </w:r>
      <w:r w:rsidRPr="00B357D7">
        <w:rPr>
          <w:rFonts w:ascii="Times New Roman" w:hAnsi="Times New Roman"/>
          <w:i/>
          <w:color w:val="000000" w:themeColor="text1"/>
          <w:sz w:val="24"/>
          <w:szCs w:val="24"/>
          <w:lang w:eastAsia="en-IN"/>
        </w:rPr>
        <w:t>S.eubayanus</w:t>
      </w:r>
      <w:r w:rsidRPr="003426BB">
        <w:rPr>
          <w:rFonts w:ascii="Times New Roman" w:hAnsi="Times New Roman"/>
          <w:color w:val="000000" w:themeColor="text1"/>
          <w:sz w:val="24"/>
          <w:szCs w:val="24"/>
          <w:lang w:eastAsia="en-IN"/>
        </w:rPr>
        <w:t xml:space="preserve"> FM1318 reference genomes.</w:t>
      </w:r>
      <w:bookmarkEnd w:id="159"/>
      <w:bookmarkEnd w:id="160"/>
      <w:r w:rsidR="00074870" w:rsidRPr="003426BB">
        <w:rPr>
          <w:rFonts w:ascii="Times New Roman" w:hAnsi="Times New Roman"/>
          <w:color w:val="000000" w:themeColor="text1"/>
          <w:sz w:val="24"/>
          <w:szCs w:val="24"/>
          <w:lang w:eastAsia="en-IN"/>
        </w:rPr>
        <w:fldChar w:fldCharType="begin"/>
      </w:r>
      <w:r w:rsidR="00203650" w:rsidRPr="003426BB">
        <w:rPr>
          <w:rFonts w:ascii="Times New Roman" w:hAnsi="Times New Roman"/>
          <w:color w:val="000000" w:themeColor="text1"/>
          <w:sz w:val="24"/>
          <w:szCs w:val="24"/>
          <w:lang w:eastAsia="en-IN"/>
        </w:rPr>
        <w:instrText xml:space="preserve"> XE "Mapping of CBS1483 Scaffold (van den Broek et al., 2015), to S.cerevisiae S288 and S.eubayanus FM1318 reference genomes." </w:instrText>
      </w:r>
      <w:r w:rsidR="00074870" w:rsidRPr="003426BB">
        <w:rPr>
          <w:rFonts w:ascii="Times New Roman" w:hAnsi="Times New Roman"/>
          <w:color w:val="000000" w:themeColor="text1"/>
          <w:sz w:val="24"/>
          <w:szCs w:val="24"/>
          <w:lang w:eastAsia="en-IN"/>
        </w:rPr>
        <w:fldChar w:fldCharType="end"/>
      </w:r>
    </w:p>
    <w:p w:rsidR="00045CA4" w:rsidRPr="00F45E45" w:rsidRDefault="00045CA4" w:rsidP="00A36C53">
      <w:pPr>
        <w:suppressAutoHyphens/>
        <w:spacing w:line="240" w:lineRule="auto"/>
        <w:rPr>
          <w:rFonts w:asciiTheme="majorHAnsi" w:hAnsiTheme="majorHAnsi"/>
          <w:color w:val="000000" w:themeColor="text1"/>
          <w:sz w:val="16"/>
          <w:szCs w:val="16"/>
          <w:lang w:eastAsia="en-IN"/>
        </w:rPr>
      </w:pPr>
      <w:r w:rsidRPr="00F45E45">
        <w:rPr>
          <w:rFonts w:asciiTheme="majorHAnsi" w:hAnsiTheme="majorHAnsi"/>
          <w:color w:val="000000" w:themeColor="text1"/>
          <w:sz w:val="16"/>
          <w:szCs w:val="16"/>
          <w:lang w:eastAsia="en-IN"/>
        </w:rPr>
        <w:t xml:space="preserve">In order to evaluate our results we map the 59 contigs of the scaffold produced by </w:t>
      </w:r>
      <w:r w:rsidR="00074870" w:rsidRPr="00F45E45">
        <w:rPr>
          <w:rFonts w:asciiTheme="majorHAnsi" w:hAnsiTheme="majorHAnsi"/>
          <w:color w:val="000000" w:themeColor="text1"/>
          <w:sz w:val="16"/>
          <w:szCs w:val="16"/>
          <w:lang w:eastAsia="en-IN"/>
        </w:rPr>
        <w:fldChar w:fldCharType="begin" w:fldLock="1"/>
      </w:r>
      <w:r w:rsidR="002848CD">
        <w:rPr>
          <w:rFonts w:asciiTheme="majorHAnsi" w:hAnsiTheme="majorHAnsi"/>
          <w:color w:val="000000" w:themeColor="text1"/>
          <w:sz w:val="16"/>
          <w:szCs w:val="16"/>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074870" w:rsidRPr="00F45E45">
        <w:rPr>
          <w:rFonts w:asciiTheme="majorHAnsi" w:hAnsiTheme="majorHAnsi"/>
          <w:color w:val="000000" w:themeColor="text1"/>
          <w:sz w:val="16"/>
          <w:szCs w:val="16"/>
          <w:lang w:eastAsia="en-IN"/>
        </w:rPr>
        <w:fldChar w:fldCharType="separate"/>
      </w:r>
      <w:r w:rsidRPr="00F45E45">
        <w:rPr>
          <w:rFonts w:asciiTheme="majorHAnsi" w:hAnsiTheme="majorHAnsi"/>
          <w:noProof/>
          <w:color w:val="000000" w:themeColor="text1"/>
          <w:sz w:val="16"/>
          <w:szCs w:val="16"/>
          <w:lang w:eastAsia="en-IN"/>
        </w:rPr>
        <w:t>(van den Broek et al., 2015)</w:t>
      </w:r>
      <w:r w:rsidR="00074870" w:rsidRPr="00F45E45">
        <w:rPr>
          <w:rFonts w:asciiTheme="majorHAnsi" w:hAnsiTheme="majorHAnsi"/>
          <w:color w:val="000000" w:themeColor="text1"/>
          <w:sz w:val="16"/>
          <w:szCs w:val="16"/>
          <w:lang w:eastAsia="en-IN"/>
        </w:rPr>
        <w:fldChar w:fldCharType="end"/>
      </w:r>
      <w:r w:rsidRPr="00F45E45">
        <w:rPr>
          <w:rFonts w:asciiTheme="majorHAnsi" w:hAnsiTheme="majorHAnsi"/>
          <w:color w:val="000000" w:themeColor="text1"/>
          <w:sz w:val="16"/>
          <w:szCs w:val="16"/>
          <w:lang w:eastAsia="en-IN"/>
        </w:rPr>
        <w:t xml:space="preserve"> to S. pastorianus ancestors genomes. Sometimes, each scaffold maps to more than one ancestor chromosomes. We look at mappings in which at least 50% of the query scaffold aligns to at least 10% of the target ancestor chromosome. The following table shows the </w:t>
      </w:r>
      <w:r>
        <w:rPr>
          <w:rFonts w:asciiTheme="majorHAnsi" w:hAnsiTheme="majorHAnsi"/>
          <w:color w:val="000000" w:themeColor="text1"/>
          <w:sz w:val="16"/>
          <w:szCs w:val="16"/>
          <w:lang w:eastAsia="en-IN"/>
        </w:rPr>
        <w:t>results. Headers:</w:t>
      </w:r>
      <w:r w:rsidRPr="00F45E45">
        <w:rPr>
          <w:rFonts w:asciiTheme="majorHAnsi" w:hAnsiTheme="majorHAnsi"/>
          <w:color w:val="000000" w:themeColor="text1"/>
          <w:sz w:val="16"/>
          <w:szCs w:val="16"/>
          <w:lang w:eastAsia="en-IN"/>
        </w:rPr>
        <w:t xml:space="preserve"> </w:t>
      </w:r>
      <w:r>
        <w:rPr>
          <w:rFonts w:asciiTheme="majorHAnsi" w:hAnsiTheme="majorHAnsi"/>
          <w:color w:val="000000" w:themeColor="text1"/>
          <w:sz w:val="16"/>
          <w:szCs w:val="16"/>
          <w:lang w:eastAsia="en-IN"/>
        </w:rPr>
        <w:t>P</w:t>
      </w:r>
      <w:r w:rsidRPr="00F45E45">
        <w:rPr>
          <w:rFonts w:asciiTheme="majorHAnsi" w:hAnsiTheme="majorHAnsi"/>
          <w:color w:val="000000" w:themeColor="text1"/>
          <w:sz w:val="16"/>
          <w:szCs w:val="16"/>
          <w:lang w:eastAsia="en-IN"/>
        </w:rPr>
        <w:t xml:space="preserve">ercentage of the </w:t>
      </w:r>
      <w:r>
        <w:rPr>
          <w:rFonts w:asciiTheme="majorHAnsi" w:hAnsiTheme="majorHAnsi"/>
          <w:color w:val="000000" w:themeColor="text1"/>
          <w:sz w:val="16"/>
          <w:szCs w:val="16"/>
          <w:lang w:eastAsia="en-IN"/>
        </w:rPr>
        <w:t xml:space="preserve">query </w:t>
      </w:r>
      <w:r w:rsidRPr="00F45E45">
        <w:rPr>
          <w:rFonts w:asciiTheme="majorHAnsi" w:hAnsiTheme="majorHAnsi"/>
          <w:color w:val="000000" w:themeColor="text1"/>
          <w:sz w:val="16"/>
          <w:szCs w:val="16"/>
          <w:lang w:eastAsia="en-IN"/>
        </w:rPr>
        <w:t>scaffold mapped (‘%Query</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the </w:t>
      </w:r>
      <w:r>
        <w:rPr>
          <w:rFonts w:asciiTheme="majorHAnsi" w:hAnsiTheme="majorHAnsi"/>
          <w:color w:val="000000" w:themeColor="text1"/>
          <w:sz w:val="16"/>
          <w:szCs w:val="16"/>
          <w:lang w:eastAsia="en-IN"/>
        </w:rPr>
        <w:t>name/number of the mapped</w:t>
      </w:r>
      <w:r w:rsidRPr="00F45E45">
        <w:rPr>
          <w:rFonts w:asciiTheme="majorHAnsi" w:hAnsiTheme="majorHAnsi"/>
          <w:color w:val="000000" w:themeColor="text1"/>
          <w:sz w:val="16"/>
          <w:szCs w:val="16"/>
          <w:lang w:eastAsia="en-IN"/>
        </w:rPr>
        <w:t xml:space="preserve"> scaffold (</w:t>
      </w:r>
      <w:r>
        <w:rPr>
          <w:rFonts w:asciiTheme="majorHAnsi" w:hAnsiTheme="majorHAnsi"/>
          <w:color w:val="000000" w:themeColor="text1"/>
          <w:sz w:val="16"/>
          <w:szCs w:val="16"/>
          <w:lang w:eastAsia="en-IN"/>
        </w:rPr>
        <w:t>‘</w:t>
      </w:r>
      <w:proofErr w:type="spellStart"/>
      <w:r w:rsidRPr="00F45E45">
        <w:rPr>
          <w:rFonts w:asciiTheme="minorHAnsi" w:hAnsiTheme="minorHAnsi" w:cstheme="minorHAnsi"/>
          <w:color w:val="000000"/>
          <w:sz w:val="16"/>
          <w:szCs w:val="16"/>
        </w:rPr>
        <w:t>VdB</w:t>
      </w:r>
      <w:proofErr w:type="spellEnd"/>
      <w:r w:rsidRPr="00F45E45">
        <w:rPr>
          <w:rFonts w:asciiTheme="minorHAnsi" w:hAnsiTheme="minorHAnsi" w:cstheme="minorHAnsi"/>
          <w:color w:val="000000"/>
          <w:sz w:val="16"/>
          <w:szCs w:val="16"/>
        </w:rPr>
        <w:t xml:space="preserve"> 2015 scaffold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 its size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Q size</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w:t>
      </w:r>
      <w:r>
        <w:rPr>
          <w:rFonts w:asciiTheme="minorHAnsi" w:hAnsiTheme="minorHAnsi" w:cstheme="minorHAnsi"/>
          <w:color w:val="000000"/>
          <w:sz w:val="16"/>
          <w:szCs w:val="16"/>
        </w:rPr>
        <w:t>. Next,</w:t>
      </w:r>
      <w:r w:rsidRPr="00F45E45">
        <w:rPr>
          <w:rFonts w:asciiTheme="minorHAnsi" w:hAnsiTheme="minorHAnsi" w:cstheme="minorHAnsi"/>
          <w:color w:val="000000"/>
          <w:sz w:val="16"/>
          <w:szCs w:val="16"/>
        </w:rPr>
        <w:t xml:space="preserve"> the information from the target ancestor genome: percentage mapped </w:t>
      </w:r>
      <w:r w:rsidRPr="00F45E45">
        <w:rPr>
          <w:rFonts w:asciiTheme="majorHAnsi" w:hAnsiTheme="majorHAnsi"/>
          <w:color w:val="000000" w:themeColor="text1"/>
          <w:sz w:val="16"/>
          <w:szCs w:val="16"/>
          <w:lang w:eastAsia="en-IN"/>
        </w:rPr>
        <w:t>(%Target) name</w:t>
      </w:r>
      <w:r>
        <w:rPr>
          <w:rFonts w:asciiTheme="majorHAnsi" w:hAnsiTheme="majorHAnsi"/>
          <w:color w:val="000000" w:themeColor="text1"/>
          <w:sz w:val="16"/>
          <w:szCs w:val="16"/>
          <w:lang w:eastAsia="en-IN"/>
        </w:rPr>
        <w:t>/number</w:t>
      </w:r>
      <w:r w:rsidRPr="00F45E45">
        <w:rPr>
          <w:rFonts w:asciiTheme="majorHAnsi" w:hAnsiTheme="majorHAnsi"/>
          <w:color w:val="000000" w:themeColor="text1"/>
          <w:sz w:val="16"/>
          <w:szCs w:val="16"/>
          <w:lang w:eastAsia="en-IN"/>
        </w:rPr>
        <w:t xml:space="preserve"> of the reference</w:t>
      </w:r>
      <w:r>
        <w:rPr>
          <w:rFonts w:asciiTheme="majorHAnsi" w:hAnsiTheme="majorHAnsi"/>
          <w:color w:val="000000" w:themeColor="text1"/>
          <w:sz w:val="16"/>
          <w:szCs w:val="16"/>
          <w:lang w:eastAsia="en-IN"/>
        </w:rPr>
        <w:t xml:space="preserve"> chromosome</w:t>
      </w:r>
      <w:r w:rsidRPr="00F45E45">
        <w:rPr>
          <w:rFonts w:asciiTheme="majorHAnsi" w:hAnsiTheme="majorHAnsi"/>
          <w:color w:val="000000" w:themeColor="text1"/>
          <w:sz w:val="16"/>
          <w:szCs w:val="16"/>
          <w:lang w:eastAsia="en-IN"/>
        </w:rPr>
        <w:t xml:space="preserve"> and size. The last 7 columns</w:t>
      </w:r>
      <w:r>
        <w:rPr>
          <w:rFonts w:asciiTheme="majorHAnsi" w:hAnsiTheme="majorHAnsi"/>
          <w:color w:val="000000" w:themeColor="text1"/>
          <w:sz w:val="16"/>
          <w:szCs w:val="16"/>
          <w:lang w:eastAsia="en-IN"/>
        </w:rPr>
        <w:t xml:space="preserve"> display the ploidy estimations from the</w:t>
      </w:r>
      <w:r w:rsidRPr="00F45E45">
        <w:rPr>
          <w:rFonts w:asciiTheme="majorHAnsi" w:hAnsiTheme="majorHAnsi"/>
          <w:color w:val="000000" w:themeColor="text1"/>
          <w:sz w:val="16"/>
          <w:szCs w:val="16"/>
          <w:lang w:eastAsia="en-IN"/>
        </w:rPr>
        <w:t xml:space="preserve"> different </w:t>
      </w:r>
      <w:r>
        <w:rPr>
          <w:rFonts w:asciiTheme="majorHAnsi" w:hAnsiTheme="majorHAnsi"/>
          <w:color w:val="000000" w:themeColor="text1"/>
          <w:sz w:val="16"/>
          <w:szCs w:val="16"/>
          <w:lang w:eastAsia="en-IN"/>
        </w:rPr>
        <w:t>methods</w:t>
      </w:r>
      <w:r w:rsidRPr="00F45E45">
        <w:rPr>
          <w:rFonts w:asciiTheme="majorHAnsi" w:hAnsiTheme="majorHAnsi"/>
          <w:color w:val="000000" w:themeColor="text1"/>
          <w:sz w:val="16"/>
          <w:szCs w:val="16"/>
          <w:lang w:eastAsia="en-IN"/>
        </w:rPr>
        <w:t xml:space="preserve">. When a chromosome </w:t>
      </w:r>
      <w:proofErr w:type="gramStart"/>
      <w:r w:rsidRPr="00F45E45">
        <w:rPr>
          <w:rFonts w:asciiTheme="majorHAnsi" w:hAnsiTheme="majorHAnsi"/>
          <w:color w:val="000000" w:themeColor="text1"/>
          <w:sz w:val="16"/>
          <w:szCs w:val="16"/>
          <w:lang w:eastAsia="en-IN"/>
        </w:rPr>
        <w:t>is  fragmented</w:t>
      </w:r>
      <w:proofErr w:type="gramEnd"/>
      <w:r w:rsidRPr="00F45E45">
        <w:rPr>
          <w:rFonts w:asciiTheme="majorHAnsi" w:hAnsiTheme="majorHAnsi"/>
          <w:color w:val="000000" w:themeColor="text1"/>
          <w:sz w:val="16"/>
          <w:szCs w:val="16"/>
          <w:lang w:eastAsia="en-IN"/>
        </w:rPr>
        <w:t xml:space="preserve"> with differ</w:t>
      </w:r>
      <w:r>
        <w:rPr>
          <w:rFonts w:asciiTheme="majorHAnsi" w:hAnsiTheme="majorHAnsi"/>
          <w:color w:val="000000" w:themeColor="text1"/>
          <w:sz w:val="16"/>
          <w:szCs w:val="16"/>
          <w:lang w:eastAsia="en-IN"/>
        </w:rPr>
        <w:t xml:space="preserve">ent ploidies, the estimations </w:t>
      </w:r>
      <w:r w:rsidRPr="00F45E45">
        <w:rPr>
          <w:rFonts w:asciiTheme="majorHAnsi" w:hAnsiTheme="majorHAnsi"/>
          <w:color w:val="000000" w:themeColor="text1"/>
          <w:sz w:val="16"/>
          <w:szCs w:val="16"/>
          <w:lang w:eastAsia="en-IN"/>
        </w:rPr>
        <w:t xml:space="preserve">are order by decreasing length with p1 being the longest: </w:t>
      </w:r>
      <w:r>
        <w:rPr>
          <w:rFonts w:asciiTheme="majorHAnsi" w:hAnsiTheme="majorHAnsi"/>
          <w:color w:val="000000" w:themeColor="text1"/>
          <w:sz w:val="16"/>
          <w:szCs w:val="16"/>
          <w:lang w:eastAsia="en-IN"/>
        </w:rPr>
        <w:t>‘</w:t>
      </w:r>
      <w:proofErr w:type="spellStart"/>
      <w:r w:rsidRPr="00F45E45">
        <w:rPr>
          <w:rFonts w:asciiTheme="majorHAnsi" w:hAnsiTheme="majorHAnsi"/>
          <w:color w:val="000000" w:themeColor="text1"/>
          <w:sz w:val="16"/>
          <w:szCs w:val="16"/>
          <w:lang w:eastAsia="en-IN"/>
        </w:rPr>
        <w:t>VdB</w:t>
      </w:r>
      <w:proofErr w:type="spellEnd"/>
      <w:r w:rsidRPr="00F45E45">
        <w:rPr>
          <w:rFonts w:asciiTheme="majorHAnsi" w:hAnsiTheme="majorHAnsi"/>
          <w:color w:val="000000" w:themeColor="text1"/>
          <w:sz w:val="16"/>
          <w:szCs w:val="16"/>
          <w:lang w:eastAsia="en-IN"/>
        </w:rPr>
        <w:t xml:space="preserve"> p1-p3</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are the copy numbers estimated by Van den </w:t>
      </w:r>
      <w:proofErr w:type="spellStart"/>
      <w:r w:rsidRPr="00F45E45">
        <w:rPr>
          <w:rFonts w:asciiTheme="majorHAnsi" w:hAnsiTheme="majorHAnsi"/>
          <w:color w:val="000000" w:themeColor="text1"/>
          <w:sz w:val="16"/>
          <w:szCs w:val="16"/>
          <w:lang w:eastAsia="en-IN"/>
        </w:rPr>
        <w:t>Broek</w:t>
      </w:r>
      <w:proofErr w:type="spellEnd"/>
      <w:r w:rsidRPr="00F45E45">
        <w:rPr>
          <w:rFonts w:asciiTheme="majorHAnsi" w:hAnsiTheme="majorHAnsi"/>
          <w:color w:val="000000" w:themeColor="text1"/>
          <w:sz w:val="16"/>
          <w:szCs w:val="16"/>
          <w:lang w:eastAsia="en-IN"/>
        </w:rPr>
        <w:t xml:space="preserve"> et al. </w:t>
      </w:r>
      <w:r>
        <w:rPr>
          <w:rFonts w:asciiTheme="majorHAnsi" w:hAnsiTheme="majorHAnsi"/>
          <w:color w:val="000000" w:themeColor="text1"/>
          <w:sz w:val="16"/>
          <w:szCs w:val="16"/>
          <w:lang w:eastAsia="en-IN"/>
        </w:rPr>
        <w:t>; ‘</w:t>
      </w:r>
      <w:r w:rsidR="00FD549A">
        <w:rPr>
          <w:rFonts w:asciiTheme="majorHAnsi" w:hAnsiTheme="majorHAnsi"/>
          <w:color w:val="000000" w:themeColor="text1"/>
          <w:sz w:val="16"/>
          <w:szCs w:val="16"/>
          <w:lang w:eastAsia="en-IN"/>
        </w:rPr>
        <w:t>PEDCA</w:t>
      </w:r>
      <w:r>
        <w:rPr>
          <w:rFonts w:asciiTheme="majorHAnsi" w:hAnsiTheme="majorHAnsi"/>
          <w:color w:val="000000" w:themeColor="text1"/>
          <w:sz w:val="16"/>
          <w:szCs w:val="16"/>
          <w:lang w:eastAsia="en-IN"/>
        </w:rPr>
        <w:t xml:space="preserve"> </w:t>
      </w:r>
      <w:proofErr w:type="spellStart"/>
      <w:r>
        <w:rPr>
          <w:rFonts w:asciiTheme="majorHAnsi" w:hAnsiTheme="majorHAnsi"/>
          <w:color w:val="000000" w:themeColor="text1"/>
          <w:sz w:val="16"/>
          <w:szCs w:val="16"/>
          <w:lang w:eastAsia="en-IN"/>
        </w:rPr>
        <w:t>Bc</w:t>
      </w:r>
      <w:proofErr w:type="spellEnd"/>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is the result of </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applied to the Baseclear sequencing. </w:t>
      </w:r>
      <w:r>
        <w:rPr>
          <w:rFonts w:asciiTheme="majorHAnsi" w:hAnsiTheme="majorHAnsi"/>
          <w:color w:val="000000" w:themeColor="text1"/>
          <w:sz w:val="16"/>
          <w:szCs w:val="16"/>
          <w:lang w:eastAsia="en-IN"/>
        </w:rPr>
        <w:t>‘</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Ng</w:t>
      </w:r>
      <w:proofErr w:type="gramStart"/>
      <w:r>
        <w:rPr>
          <w:rFonts w:asciiTheme="majorHAnsi" w:hAnsiTheme="majorHAnsi"/>
          <w:color w:val="000000" w:themeColor="text1"/>
          <w:sz w:val="16"/>
          <w:szCs w:val="16"/>
          <w:lang w:eastAsia="en-IN"/>
        </w:rPr>
        <w:t>!=</w:t>
      </w:r>
      <w:proofErr w:type="gramEnd"/>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signals only the estimation divergences between Baseclear and Novogene, both using </w:t>
      </w:r>
      <w:r w:rsidR="00FD549A">
        <w:rPr>
          <w:rFonts w:asciiTheme="majorHAnsi" w:hAnsiTheme="majorHAnsi"/>
          <w:color w:val="000000" w:themeColor="text1"/>
          <w:sz w:val="16"/>
          <w:szCs w:val="16"/>
          <w:lang w:eastAsia="en-IN"/>
        </w:rPr>
        <w:t>PEDCA</w:t>
      </w:r>
      <w:r w:rsidRPr="00F45E45">
        <w:rPr>
          <w:rFonts w:asciiTheme="majorHAnsi" w:hAnsiTheme="majorHAnsi"/>
          <w:color w:val="000000" w:themeColor="text1"/>
          <w:sz w:val="16"/>
          <w:szCs w:val="16"/>
          <w:lang w:eastAsia="en-IN"/>
        </w:rPr>
        <w:t xml:space="preserve"> (‘</w:t>
      </w:r>
      <w:r w:rsidRPr="00F45E45">
        <w:rPr>
          <w:rFonts w:asciiTheme="minorHAnsi" w:hAnsiTheme="minorHAnsi" w:cstheme="minorHAnsi"/>
          <w:color w:val="000000"/>
          <w:sz w:val="16"/>
          <w:szCs w:val="16"/>
        </w:rPr>
        <w:t xml:space="preserve">!=’ </w:t>
      </w:r>
      <w:r w:rsidRPr="00F45E45">
        <w:rPr>
          <w:rFonts w:asciiTheme="majorHAnsi" w:hAnsiTheme="majorHAnsi"/>
          <w:color w:val="000000" w:themeColor="text1"/>
          <w:sz w:val="16"/>
          <w:szCs w:val="16"/>
          <w:lang w:eastAsia="en-IN"/>
        </w:rPr>
        <w:t>different main ploidy</w:t>
      </w:r>
      <w:r>
        <w:rPr>
          <w:rFonts w:asciiTheme="majorHAnsi" w:hAnsiTheme="majorHAnsi"/>
          <w:color w:val="000000" w:themeColor="text1"/>
          <w:sz w:val="16"/>
          <w:szCs w:val="16"/>
          <w:lang w:eastAsia="en-IN"/>
        </w:rPr>
        <w:t xml:space="preserve"> from Baseclear</w:t>
      </w:r>
      <w:r w:rsidRPr="00F45E45">
        <w:rPr>
          <w:rFonts w:asciiTheme="majorHAnsi" w:hAnsiTheme="majorHAnsi"/>
          <w:color w:val="000000" w:themeColor="text1"/>
          <w:sz w:val="16"/>
          <w:szCs w:val="16"/>
          <w:lang w:eastAsia="en-IN"/>
        </w:rPr>
        <w:t>, ‘+’additional fragment</w:t>
      </w:r>
      <w:r>
        <w:rPr>
          <w:rFonts w:asciiTheme="majorHAnsi" w:hAnsiTheme="majorHAnsi"/>
          <w:color w:val="000000" w:themeColor="text1"/>
          <w:sz w:val="16"/>
          <w:szCs w:val="16"/>
          <w:lang w:eastAsia="en-IN"/>
        </w:rPr>
        <w:t xml:space="preserve"> to Baseclear</w:t>
      </w:r>
      <w:r w:rsidRPr="00F45E45">
        <w:rPr>
          <w:rFonts w:asciiTheme="majorHAnsi" w:hAnsiTheme="majorHAnsi"/>
          <w:color w:val="000000" w:themeColor="text1"/>
          <w:sz w:val="16"/>
          <w:szCs w:val="16"/>
          <w:lang w:eastAsia="en-IN"/>
        </w:rPr>
        <w:t>)</w:t>
      </w:r>
    </w:p>
    <w:tbl>
      <w:tblPr>
        <w:tblW w:w="0" w:type="auto"/>
        <w:jc w:val="center"/>
        <w:tblInd w:w="100" w:type="dxa"/>
        <w:tblLook w:val="04A0"/>
      </w:tblPr>
      <w:tblGrid>
        <w:gridCol w:w="686"/>
        <w:gridCol w:w="851"/>
        <w:gridCol w:w="678"/>
        <w:gridCol w:w="686"/>
        <w:gridCol w:w="795"/>
        <w:gridCol w:w="795"/>
        <w:gridCol w:w="624"/>
        <w:gridCol w:w="624"/>
        <w:gridCol w:w="624"/>
        <w:gridCol w:w="624"/>
        <w:gridCol w:w="624"/>
        <w:gridCol w:w="624"/>
        <w:gridCol w:w="624"/>
      </w:tblGrid>
      <w:tr w:rsidR="00045CA4" w:rsidRPr="00EB0F73" w:rsidTr="00B815AA">
        <w:trPr>
          <w:cantSplit/>
          <w:trHeight w:hRule="exact" w:val="397"/>
          <w:jc w:val="center"/>
        </w:trPr>
        <w:tc>
          <w:tcPr>
            <w:tcW w:w="686"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r>
              <w:rPr>
                <w:rFonts w:asciiTheme="minorHAnsi" w:hAnsiTheme="minorHAnsi" w:cstheme="minorHAnsi"/>
                <w:color w:val="000000"/>
                <w:sz w:val="14"/>
                <w:szCs w:val="14"/>
              </w:rPr>
              <w:t>Query mapped</w:t>
            </w:r>
          </w:p>
        </w:tc>
        <w:tc>
          <w:tcPr>
            <w:tcW w:w="851"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A36C53">
            <w:pPr>
              <w:suppressAutoHyphens/>
              <w:spacing w:line="240" w:lineRule="auto"/>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VdB</w:t>
            </w:r>
            <w:proofErr w:type="spellEnd"/>
            <w:r>
              <w:rPr>
                <w:rFonts w:asciiTheme="minorHAnsi" w:hAnsiTheme="minorHAnsi" w:cstheme="minorHAnsi"/>
                <w:color w:val="000000"/>
                <w:sz w:val="14"/>
                <w:szCs w:val="14"/>
              </w:rPr>
              <w:t xml:space="preserve"> 2015</w:t>
            </w:r>
          </w:p>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scaffold #</w:t>
            </w:r>
          </w:p>
        </w:tc>
        <w:tc>
          <w:tcPr>
            <w:tcW w:w="678"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 xml:space="preserve">Q size (Kb </w:t>
            </w:r>
            <w:r w:rsidRPr="00590FBB">
              <w:rPr>
                <w:rFonts w:asciiTheme="minorHAnsi" w:hAnsiTheme="minorHAnsi" w:cstheme="minorHAnsi"/>
                <w:color w:val="000000"/>
                <w:sz w:val="14"/>
                <w:szCs w:val="14"/>
              </w:rPr>
              <w:t>)</w:t>
            </w:r>
          </w:p>
        </w:tc>
        <w:tc>
          <w:tcPr>
            <w:tcW w:w="686"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 mapped</w:t>
            </w:r>
          </w:p>
        </w:tc>
        <w:tc>
          <w:tcPr>
            <w:tcW w:w="795"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w:t>
            </w:r>
          </w:p>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Reference</w:t>
            </w:r>
          </w:p>
        </w:tc>
        <w:tc>
          <w:tcPr>
            <w:tcW w:w="795"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Ref</w:t>
            </w:r>
            <w:r w:rsidRPr="00EB0F73">
              <w:rPr>
                <w:rFonts w:asciiTheme="minorHAnsi" w:hAnsiTheme="minorHAnsi" w:cstheme="minorHAnsi"/>
                <w:color w:val="000000"/>
                <w:sz w:val="14"/>
                <w:szCs w:val="14"/>
              </w:rPr>
              <w:t>erence</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 xml:space="preserve">size </w:t>
            </w:r>
            <w:r w:rsidRPr="00590FBB">
              <w:rPr>
                <w:rFonts w:asciiTheme="minorHAnsi" w:hAnsiTheme="minorHAnsi" w:cstheme="minorHAnsi"/>
                <w:color w:val="000000"/>
                <w:sz w:val="14"/>
                <w:szCs w:val="14"/>
              </w:rPr>
              <w:t>(Kbp)</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p3</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FD549A"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FD549A"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w:t>
            </w:r>
            <w:r w:rsidR="00045CA4">
              <w:rPr>
                <w:rFonts w:asciiTheme="minorHAnsi" w:hAnsiTheme="minorHAnsi" w:cstheme="minorHAnsi"/>
                <w:color w:val="000000"/>
                <w:sz w:val="14"/>
                <w:szCs w:val="14"/>
              </w:rPr>
              <w:t>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FD549A"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r w:rsidR="00045CA4">
              <w:rPr>
                <w:rFonts w:asciiTheme="minorHAnsi" w:hAnsiTheme="minorHAnsi" w:cstheme="minorHAnsi"/>
                <w:color w:val="000000"/>
                <w:sz w:val="14"/>
                <w:szCs w:val="14"/>
              </w:rPr>
              <w:t>Bc_</w:t>
            </w:r>
            <w:r w:rsidR="00045CA4" w:rsidRPr="00590FBB">
              <w:rPr>
                <w:rFonts w:asciiTheme="minorHAnsi" w:hAnsiTheme="minorHAnsi" w:cstheme="minorHAnsi"/>
                <w:color w:val="000000"/>
                <w:sz w:val="14"/>
                <w:szCs w:val="14"/>
              </w:rPr>
              <w:t>p</w:t>
            </w:r>
            <w:r w:rsidR="00045CA4">
              <w:rPr>
                <w:rFonts w:asciiTheme="minorHAnsi" w:hAnsiTheme="minorHAnsi" w:cstheme="minorHAnsi"/>
                <w:color w:val="000000"/>
                <w:sz w:val="14"/>
                <w:szCs w:val="14"/>
              </w:rPr>
              <w:t>3</w:t>
            </w:r>
          </w:p>
        </w:tc>
        <w:tc>
          <w:tcPr>
            <w:tcW w:w="624" w:type="dxa"/>
            <w:tcBorders>
              <w:top w:val="single" w:sz="12" w:space="0" w:color="auto"/>
              <w:left w:val="single" w:sz="12" w:space="0" w:color="auto"/>
              <w:bottom w:val="single" w:sz="12" w:space="0" w:color="auto"/>
              <w:right w:val="single" w:sz="12" w:space="0" w:color="auto"/>
            </w:tcBorders>
            <w:shd w:val="clear" w:color="auto" w:fill="auto"/>
            <w:vAlign w:val="bottom"/>
            <w:hideMark/>
          </w:tcPr>
          <w:p w:rsidR="00045CA4" w:rsidRPr="00590FBB" w:rsidRDefault="00FD549A"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PEDCA</w:t>
            </w:r>
            <w:r w:rsidR="00045CA4" w:rsidRPr="00590FBB">
              <w:rPr>
                <w:rFonts w:asciiTheme="minorHAnsi" w:hAnsiTheme="minorHAnsi" w:cstheme="minorHAnsi"/>
                <w:color w:val="000000"/>
                <w:sz w:val="14"/>
                <w:szCs w:val="14"/>
              </w:rPr>
              <w:t xml:space="preserve"> </w:t>
            </w:r>
            <w:proofErr w:type="gramStart"/>
            <w:r w:rsidR="00045CA4">
              <w:rPr>
                <w:rFonts w:asciiTheme="minorHAnsi" w:hAnsiTheme="minorHAnsi" w:cstheme="minorHAnsi"/>
                <w:color w:val="000000"/>
                <w:sz w:val="14"/>
                <w:szCs w:val="14"/>
              </w:rPr>
              <w:t>Ng !</w:t>
            </w:r>
            <w:proofErr w:type="gramEnd"/>
            <w:r w:rsidR="00045CA4">
              <w:rPr>
                <w:rFonts w:asciiTheme="minorHAnsi" w:hAnsiTheme="minorHAnsi" w:cstheme="minorHAnsi"/>
                <w:color w:val="000000"/>
                <w:sz w:val="14"/>
                <w:szCs w:val="14"/>
              </w:rPr>
              <w:t>=</w:t>
            </w:r>
          </w:p>
        </w:tc>
      </w:tr>
      <w:tr w:rsidR="00045CA4" w:rsidRPr="00EB0F73" w:rsidTr="00B815AA">
        <w:trPr>
          <w:cantSplit/>
          <w:trHeight w:hRule="exact" w:val="170"/>
          <w:jc w:val="center"/>
        </w:trPr>
        <w:tc>
          <w:tcPr>
            <w:tcW w:w="686"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78"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979.75</w:t>
            </w:r>
          </w:p>
        </w:tc>
        <w:tc>
          <w:tcPr>
            <w:tcW w:w="686"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98.74</w:t>
            </w:r>
          </w:p>
        </w:tc>
        <w:tc>
          <w:tcPr>
            <w:tcW w:w="795"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SeubIV</w:t>
            </w:r>
            <w:proofErr w:type="spellEnd"/>
          </w:p>
        </w:tc>
        <w:tc>
          <w:tcPr>
            <w:tcW w:w="795" w:type="dxa"/>
            <w:tcBorders>
              <w:top w:val="single" w:sz="12" w:space="0" w:color="auto"/>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982.54</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Pr>
                <w:rFonts w:asciiTheme="minorHAnsi" w:hAnsiTheme="minorHAnsi" w:cstheme="minorHAnsi"/>
                <w:color w:val="000000"/>
                <w:sz w:val="14"/>
                <w:szCs w:val="14"/>
              </w:rPr>
              <w:t>!=</w:t>
            </w:r>
            <w:r w:rsidRPr="00590FBB">
              <w:rPr>
                <w:rFonts w:asciiTheme="minorHAnsi" w:hAnsiTheme="minorHAnsi" w:cstheme="minorHAnsi"/>
                <w:color w:val="000000"/>
                <w:sz w:val="14"/>
                <w:szCs w:val="14"/>
              </w:rPr>
              <w:t>1</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1051.73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69.08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1460.99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94.57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777.50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95.49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745.80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98.53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741.89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847.66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924.43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741.10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81.84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649.13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99.66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632.88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1262.41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1274.80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637.73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666.82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923.77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953.69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543.76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91.11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742.08</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801.80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95.63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813.83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556.22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71.62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755.75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784.33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48.92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398.15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823.16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73.82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452.43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43.17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443.17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30.98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347.59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31.31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392.54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97.34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401.36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61.83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305.62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316.62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463.10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42.75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251.35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264.76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570.60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93.97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576.87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208.41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17.89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149.73</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7.64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25.78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000000" w:fill="FFFFFF"/>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259.47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85.75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270.16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117.96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11.41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+4</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112.95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19.88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173.01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77.90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105.97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73.25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54.55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28.80</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3.73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28.77</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2.74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+5</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19.65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12.55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1.35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+1</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0.99</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0.95</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0.74</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0.71</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0.66</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0.62</w:t>
            </w:r>
          </w:p>
        </w:tc>
        <w:tc>
          <w:tcPr>
            <w:tcW w:w="686"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A36C5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B815AA">
        <w:trPr>
          <w:cantSplit/>
          <w:trHeight w:hRule="exact" w:val="170"/>
          <w:jc w:val="center"/>
        </w:trPr>
        <w:tc>
          <w:tcPr>
            <w:tcW w:w="686"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95</w:t>
            </w:r>
          </w:p>
        </w:tc>
        <w:tc>
          <w:tcPr>
            <w:tcW w:w="851"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59</w:t>
            </w:r>
          </w:p>
        </w:tc>
        <w:tc>
          <w:tcPr>
            <w:tcW w:w="678"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0.59</w:t>
            </w:r>
          </w:p>
        </w:tc>
        <w:tc>
          <w:tcPr>
            <w:tcW w:w="686"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0.95</w:t>
            </w:r>
          </w:p>
        </w:tc>
        <w:tc>
          <w:tcPr>
            <w:tcW w:w="795"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ScerMito</w:t>
            </w:r>
            <w:proofErr w:type="spellEnd"/>
          </w:p>
        </w:tc>
        <w:tc>
          <w:tcPr>
            <w:tcW w:w="795"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85.00</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12" w:space="0" w:color="auto"/>
            </w:tcBorders>
            <w:shd w:val="clear" w:color="auto" w:fill="auto"/>
            <w:noWrap/>
            <w:vAlign w:val="bottom"/>
            <w:hideMark/>
          </w:tcPr>
          <w:p w:rsidR="00045CA4" w:rsidRPr="00590FBB" w:rsidRDefault="00045CA4" w:rsidP="00A36C5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bl>
    <w:p w:rsidR="003426BB" w:rsidRDefault="00EB1C0F" w:rsidP="00A36C53">
      <w:pPr>
        <w:suppressAutoHyphens/>
        <w:spacing w:line="240" w:lineRule="auto"/>
        <w:rPr>
          <w:rFonts w:asciiTheme="majorHAnsi" w:hAnsiTheme="majorHAnsi"/>
          <w:color w:val="000000" w:themeColor="text1"/>
          <w:sz w:val="16"/>
          <w:szCs w:val="20"/>
          <w:lang w:eastAsia="en-IN"/>
        </w:rPr>
        <w:sectPr w:rsidR="003426BB" w:rsidSect="00EB1C0F">
          <w:pgSz w:w="12242" w:h="15842" w:code="1"/>
          <w:pgMar w:top="1134" w:right="902" w:bottom="993" w:left="709" w:header="709" w:footer="833" w:gutter="0"/>
          <w:cols w:space="360"/>
          <w:titlePg/>
          <w:docGrid w:linePitch="360"/>
        </w:sectPr>
      </w:pPr>
      <w:r>
        <w:rPr>
          <w:rFonts w:asciiTheme="majorHAnsi" w:hAnsiTheme="majorHAnsi"/>
          <w:color w:val="000000" w:themeColor="text1"/>
          <w:sz w:val="16"/>
          <w:szCs w:val="20"/>
          <w:lang w:eastAsia="en-IN"/>
        </w:rPr>
        <w:br w:type="page"/>
      </w:r>
    </w:p>
    <w:p w:rsidR="00EB1C0F" w:rsidRPr="00807CB5" w:rsidRDefault="00EB1C0F" w:rsidP="00C0748A">
      <w:pPr>
        <w:pStyle w:val="Ttulo1"/>
        <w:numPr>
          <w:ilvl w:val="0"/>
          <w:numId w:val="6"/>
        </w:numPr>
        <w:suppressAutoHyphens/>
        <w:jc w:val="left"/>
        <w:rPr>
          <w:rFonts w:ascii="Times New Roman" w:hAnsi="Times New Roman"/>
          <w:sz w:val="24"/>
        </w:rPr>
      </w:pPr>
      <w:bookmarkStart w:id="161" w:name="_Ref477559376"/>
      <w:bookmarkStart w:id="162" w:name="_Toc477564361"/>
      <w:bookmarkStart w:id="163" w:name="_Toc478487852"/>
      <w:r w:rsidRPr="00807CB5">
        <w:rPr>
          <w:rFonts w:ascii="Times New Roman" w:hAnsi="Times New Roman"/>
          <w:sz w:val="24"/>
        </w:rPr>
        <w:lastRenderedPageBreak/>
        <w:t xml:space="preserve">Ploidy estimation for </w:t>
      </w:r>
      <w:r w:rsidR="00C101B1" w:rsidRPr="00C101B1">
        <w:rPr>
          <w:rFonts w:ascii="Times New Roman" w:hAnsi="Times New Roman"/>
          <w:i/>
          <w:sz w:val="24"/>
        </w:rPr>
        <w:t>Trypanosoma</w:t>
      </w:r>
      <w:r w:rsidRPr="00C101B1">
        <w:rPr>
          <w:rFonts w:ascii="Times New Roman" w:hAnsi="Times New Roman"/>
          <w:i/>
          <w:sz w:val="24"/>
        </w:rPr>
        <w:t xml:space="preserve"> cruzi </w:t>
      </w:r>
      <w:proofErr w:type="spellStart"/>
      <w:r w:rsidRPr="00807CB5">
        <w:rPr>
          <w:rFonts w:ascii="Times New Roman" w:hAnsi="Times New Roman"/>
          <w:sz w:val="24"/>
        </w:rPr>
        <w:t>BroadTcVICLBrener</w:t>
      </w:r>
      <w:proofErr w:type="spellEnd"/>
      <w:r w:rsidRPr="00807CB5">
        <w:rPr>
          <w:rFonts w:ascii="Times New Roman" w:hAnsi="Times New Roman"/>
          <w:sz w:val="24"/>
        </w:rPr>
        <w:t xml:space="preserve"> alignment (</w:t>
      </w:r>
      <w:proofErr w:type="gramStart"/>
      <w:r w:rsidRPr="00807CB5">
        <w:rPr>
          <w:rFonts w:ascii="Times New Roman" w:hAnsi="Times New Roman"/>
          <w:sz w:val="24"/>
        </w:rPr>
        <w:t>wl=</w:t>
      </w:r>
      <w:proofErr w:type="gramEnd"/>
      <w:r w:rsidRPr="00807CB5">
        <w:rPr>
          <w:rFonts w:ascii="Times New Roman" w:hAnsi="Times New Roman"/>
          <w:sz w:val="24"/>
        </w:rPr>
        <w:t>1500bp, 2000bp)</w:t>
      </w:r>
      <w:bookmarkEnd w:id="161"/>
      <w:bookmarkEnd w:id="162"/>
      <w:bookmarkEnd w:id="163"/>
      <w:r w:rsidR="00074870">
        <w:rPr>
          <w:rFonts w:ascii="Times New Roman" w:hAnsi="Times New Roman"/>
          <w:sz w:val="24"/>
        </w:rPr>
        <w:fldChar w:fldCharType="begin"/>
      </w:r>
      <w:r w:rsidR="00203650">
        <w:instrText xml:space="preserve"> XE "</w:instrText>
      </w:r>
      <w:r w:rsidR="00203650" w:rsidRPr="00AD0EEB">
        <w:rPr>
          <w:rFonts w:ascii="Times New Roman" w:hAnsi="Times New Roman"/>
          <w:sz w:val="24"/>
        </w:rPr>
        <w:instrText>Ploidy estimation for Tripanosoma cruzi BroadTcVICLBrener alignment (wl=1500bp, 2000bp)</w:instrText>
      </w:r>
      <w:r w:rsidR="00203650">
        <w:instrText xml:space="preserve">" </w:instrText>
      </w:r>
      <w:r w:rsidR="00074870">
        <w:rPr>
          <w:rFonts w:ascii="Times New Roman" w:hAnsi="Times New Roman"/>
          <w:sz w:val="24"/>
        </w:rPr>
        <w:fldChar w:fldCharType="end"/>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4640" cy="1970783"/>
            <wp:effectExtent l="19050" t="0" r="0" b="0"/>
            <wp:docPr id="140" name="16 Imagen" descr="Ploidy_Estimation_TcChr1-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P_.jpg"/>
                    <pic:cNvPicPr/>
                  </pic:nvPicPr>
                  <pic:blipFill>
                    <a:blip r:embed="rId189" cstate="print"/>
                    <a:stretch>
                      <a:fillRect/>
                    </a:stretch>
                  </pic:blipFill>
                  <pic:spPr>
                    <a:xfrm>
                      <a:off x="0" y="0"/>
                      <a:ext cx="3284640" cy="1970783"/>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1680" cy="1969007"/>
            <wp:effectExtent l="19050" t="0" r="0" b="0"/>
            <wp:docPr id="141" name="17 Imagen" descr="Ploidy_Estimation_TcChr2-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2-P_.jpg"/>
                    <pic:cNvPicPr/>
                  </pic:nvPicPr>
                  <pic:blipFill>
                    <a:blip r:embed="rId190" cstate="print"/>
                    <a:stretch>
                      <a:fillRect/>
                    </a:stretch>
                  </pic:blipFill>
                  <pic:spPr>
                    <a:xfrm>
                      <a:off x="0" y="0"/>
                      <a:ext cx="3281680" cy="1969007"/>
                    </a:xfrm>
                    <a:prstGeom prst="rect">
                      <a:avLst/>
                    </a:prstGeom>
                  </pic:spPr>
                </pic:pic>
              </a:graphicData>
            </a:graphic>
          </wp:inline>
        </w:drawing>
      </w:r>
    </w:p>
    <w:p w:rsidR="00EB1C0F" w:rsidRDefault="00C101B1" w:rsidP="008B5AAD">
      <w:pPr>
        <w:suppressAutoHyphens/>
        <w:spacing w:line="240" w:lineRule="auto"/>
        <w:jc w:val="left"/>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 xml:space="preserve">Chromosome1 </w:t>
      </w:r>
      <w:r w:rsidR="008B5AAD">
        <w:rPr>
          <w:rFonts w:asciiTheme="majorHAnsi" w:hAnsiTheme="majorHAnsi"/>
          <w:color w:val="000000" w:themeColor="text1"/>
          <w:sz w:val="16"/>
          <w:szCs w:val="20"/>
          <w:lang w:eastAsia="en-IN"/>
        </w:rPr>
        <w:t>p=</w:t>
      </w:r>
      <w:r w:rsidR="00173C2E">
        <w:rPr>
          <w:rFonts w:asciiTheme="majorHAnsi" w:hAnsiTheme="majorHAnsi"/>
          <w:color w:val="000000" w:themeColor="text1"/>
          <w:sz w:val="16"/>
          <w:szCs w:val="20"/>
          <w:lang w:eastAsia="en-IN"/>
        </w:rPr>
        <w:t>2</w:t>
      </w:r>
      <w:r w:rsidR="008B5AAD">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 xml:space="preserve">wl=2.000 </w:t>
      </w:r>
      <w:proofErr w:type="gramStart"/>
      <w:r w:rsidR="005F331E">
        <w:rPr>
          <w:rFonts w:asciiTheme="majorHAnsi" w:hAnsiTheme="majorHAnsi"/>
          <w:color w:val="000000" w:themeColor="text1"/>
          <w:sz w:val="16"/>
          <w:szCs w:val="20"/>
          <w:lang w:eastAsia="en-IN"/>
        </w:rPr>
        <w:t>bp ;</w:t>
      </w:r>
      <w:proofErr w:type="gramEnd"/>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8B5AAD">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w:t>
      </w:r>
      <w:r w:rsidR="008B5AAD">
        <w:rPr>
          <w:rFonts w:asciiTheme="majorHAnsi" w:hAnsiTheme="majorHAnsi"/>
          <w:color w:val="000000" w:themeColor="text1"/>
          <w:sz w:val="16"/>
          <w:szCs w:val="20"/>
          <w:lang w:eastAsia="en-IN"/>
        </w:rPr>
        <w:t xml:space="preserve"> p=</w:t>
      </w:r>
      <w:r w:rsidR="00173C2E">
        <w:rPr>
          <w:rFonts w:asciiTheme="majorHAnsi" w:hAnsiTheme="majorHAnsi"/>
          <w:color w:val="000000" w:themeColor="text1"/>
          <w:sz w:val="16"/>
          <w:szCs w:val="20"/>
          <w:lang w:eastAsia="en-IN"/>
        </w:rPr>
        <w:t>3</w:t>
      </w:r>
      <w:r w:rsidR="005F331E">
        <w:rPr>
          <w:rFonts w:asciiTheme="majorHAnsi" w:hAnsiTheme="majorHAnsi"/>
          <w:color w:val="000000" w:themeColor="text1"/>
          <w:sz w:val="16"/>
          <w:szCs w:val="20"/>
          <w:lang w:eastAsia="en-IN"/>
        </w:rPr>
        <w:t xml:space="preserve">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42" name="19 Imagen" descr="Ploidy_Estimation_TcChr3-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3-P_.jpg"/>
                    <pic:cNvPicPr/>
                  </pic:nvPicPr>
                  <pic:blipFill>
                    <a:blip r:embed="rId191"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43" name="20 Imagen" descr="Ploidy_Estimation_TcChr4-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4-P_.jpg"/>
                    <pic:cNvPicPr/>
                  </pic:nvPicPr>
                  <pic:blipFill>
                    <a:blip r:embed="rId192" cstate="print"/>
                    <a:stretch>
                      <a:fillRect/>
                    </a:stretch>
                  </pic:blipFill>
                  <pic:spPr>
                    <a:xfrm>
                      <a:off x="0" y="0"/>
                      <a:ext cx="3286125" cy="1971674"/>
                    </a:xfrm>
                    <a:prstGeom prst="rect">
                      <a:avLst/>
                    </a:prstGeom>
                  </pic:spPr>
                </pic:pic>
              </a:graphicData>
            </a:graphic>
          </wp:inline>
        </w:drawing>
      </w:r>
    </w:p>
    <w:p w:rsidR="00EB1C0F" w:rsidRDefault="008B5AAD" w:rsidP="008B5AAD">
      <w:pPr>
        <w:suppressAutoHyphens/>
        <w:spacing w:line="240" w:lineRule="auto"/>
        <w:jc w:val="left"/>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 xml:space="preserve"> p=</w:t>
      </w:r>
      <w:proofErr w:type="gramStart"/>
      <w:r w:rsidR="005F331E">
        <w:rPr>
          <w:rFonts w:asciiTheme="majorHAnsi" w:hAnsiTheme="majorHAnsi"/>
          <w:color w:val="000000" w:themeColor="text1"/>
          <w:sz w:val="16"/>
          <w:szCs w:val="20"/>
          <w:lang w:eastAsia="en-IN"/>
        </w:rPr>
        <w:t>3  wl</w:t>
      </w:r>
      <w:proofErr w:type="gramEnd"/>
      <w:r w:rsidR="005F331E">
        <w:rPr>
          <w:rFonts w:asciiTheme="majorHAnsi" w:hAnsiTheme="majorHAnsi"/>
          <w:color w:val="000000" w:themeColor="text1"/>
          <w:sz w:val="16"/>
          <w:szCs w:val="20"/>
          <w:lang w:eastAsia="en-IN"/>
        </w:rPr>
        <w:t>=2.000 bp ;</w:t>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w:t>
      </w:r>
      <w:r>
        <w:rPr>
          <w:rFonts w:asciiTheme="majorHAnsi" w:hAnsiTheme="majorHAnsi"/>
          <w:color w:val="000000" w:themeColor="text1"/>
          <w:sz w:val="16"/>
          <w:szCs w:val="20"/>
          <w:lang w:eastAsia="en-IN"/>
        </w:rPr>
        <w:t xml:space="preserve"> p=2</w:t>
      </w:r>
      <w:r w:rsidR="005F331E">
        <w:rPr>
          <w:rFonts w:asciiTheme="majorHAnsi" w:hAnsiTheme="majorHAnsi"/>
          <w:color w:val="000000" w:themeColor="text1"/>
          <w:sz w:val="16"/>
          <w:szCs w:val="20"/>
          <w:lang w:eastAsia="en-IN"/>
        </w:rPr>
        <w:t xml:space="preserve">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44" name="22 Imagen" descr="Ploidy_Estimation_TcChr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5-P_.jpg"/>
                    <pic:cNvPicPr/>
                  </pic:nvPicPr>
                  <pic:blipFill>
                    <a:blip r:embed="rId193"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46" name="23 Imagen" descr="Ploidy_Estimation_TcChr6-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6-P_.jpg"/>
                    <pic:cNvPicPr/>
                  </pic:nvPicPr>
                  <pic:blipFill>
                    <a:blip r:embed="rId194" cstate="print"/>
                    <a:stretch>
                      <a:fillRect/>
                    </a:stretch>
                  </pic:blipFill>
                  <pic:spPr>
                    <a:xfrm>
                      <a:off x="0" y="0"/>
                      <a:ext cx="3286125" cy="1971674"/>
                    </a:xfrm>
                    <a:prstGeom prst="rect">
                      <a:avLst/>
                    </a:prstGeom>
                  </pic:spPr>
                </pic:pic>
              </a:graphicData>
            </a:graphic>
          </wp:inline>
        </w:drawing>
      </w:r>
    </w:p>
    <w:p w:rsidR="00EB1C0F" w:rsidRDefault="008B5AAD" w:rsidP="008B5AAD">
      <w:pPr>
        <w:suppressAutoHyphens/>
        <w:spacing w:line="240" w:lineRule="auto"/>
        <w:jc w:val="left"/>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5</w:t>
      </w:r>
      <w:r>
        <w:rPr>
          <w:rFonts w:asciiTheme="majorHAnsi" w:hAnsiTheme="majorHAnsi"/>
          <w:color w:val="000000" w:themeColor="text1"/>
          <w:sz w:val="16"/>
          <w:szCs w:val="20"/>
          <w:lang w:eastAsia="en-IN"/>
        </w:rPr>
        <w:t xml:space="preserve"> p=2 </w:t>
      </w:r>
      <w:r w:rsidR="005F331E">
        <w:rPr>
          <w:rFonts w:asciiTheme="majorHAnsi" w:hAnsiTheme="majorHAnsi"/>
          <w:color w:val="000000" w:themeColor="text1"/>
          <w:sz w:val="16"/>
          <w:szCs w:val="20"/>
          <w:lang w:eastAsia="en-IN"/>
        </w:rPr>
        <w:t xml:space="preserve">  wl=2.000 </w:t>
      </w:r>
      <w:proofErr w:type="gramStart"/>
      <w:r w:rsidR="005F331E">
        <w:rPr>
          <w:rFonts w:asciiTheme="majorHAnsi" w:hAnsiTheme="majorHAnsi"/>
          <w:color w:val="000000" w:themeColor="text1"/>
          <w:sz w:val="16"/>
          <w:szCs w:val="20"/>
          <w:lang w:eastAsia="en-IN"/>
        </w:rPr>
        <w:t>bp ;</w:t>
      </w:r>
      <w:proofErr w:type="gramEnd"/>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6</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 xml:space="preserve">p={1,2,3?} wl=2.000 bp ;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47" name="24 Imagen" descr="Ploidy_Estimation_contig00000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7_.jpg"/>
                    <pic:cNvPicPr/>
                  </pic:nvPicPr>
                  <pic:blipFill>
                    <a:blip r:embed="rId195"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48" name="25 Imagen" descr="Ploidy_Estimation_contig000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8_.jpg"/>
                    <pic:cNvPicPr/>
                  </pic:nvPicPr>
                  <pic:blipFill>
                    <a:blip r:embed="rId196" cstate="print"/>
                    <a:stretch>
                      <a:fillRect/>
                    </a:stretch>
                  </pic:blipFill>
                  <pic:spPr>
                    <a:xfrm>
                      <a:off x="0" y="0"/>
                      <a:ext cx="3286125" cy="1971674"/>
                    </a:xfrm>
                    <a:prstGeom prst="rect">
                      <a:avLst/>
                    </a:prstGeom>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7</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 xml:space="preserve">2 </w:t>
      </w:r>
      <w:r w:rsidR="005F331E">
        <w:rPr>
          <w:rFonts w:asciiTheme="majorHAnsi" w:hAnsiTheme="majorHAnsi"/>
          <w:color w:val="000000" w:themeColor="text1"/>
          <w:sz w:val="16"/>
          <w:szCs w:val="20"/>
          <w:lang w:eastAsia="en-IN"/>
        </w:rPr>
        <w:t xml:space="preserve"> wl</w:t>
      </w:r>
      <w:proofErr w:type="gramEnd"/>
      <w:r w:rsidR="005F331E">
        <w:rPr>
          <w:rFonts w:asciiTheme="majorHAnsi" w:hAnsiTheme="majorHAnsi"/>
          <w:color w:val="000000" w:themeColor="text1"/>
          <w:sz w:val="16"/>
          <w:szCs w:val="20"/>
          <w:lang w:eastAsia="en-IN"/>
        </w:rPr>
        <w:t>=2.000 bp ;</w:t>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8</w:t>
      </w:r>
      <w:r>
        <w:rPr>
          <w:rFonts w:asciiTheme="majorHAnsi" w:hAnsiTheme="majorHAnsi"/>
          <w:color w:val="000000" w:themeColor="text1"/>
          <w:sz w:val="16"/>
          <w:szCs w:val="20"/>
          <w:lang w:eastAsia="en-IN"/>
        </w:rPr>
        <w:t xml:space="preserve"> p=</w:t>
      </w:r>
      <w:r w:rsidR="005F331E" w:rsidRPr="005F331E">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wl=2.000 bp ;</w:t>
      </w:r>
    </w:p>
    <w:p w:rsidR="003426BB" w:rsidRDefault="003426BB" w:rsidP="00A36C53">
      <w:pPr>
        <w:suppressAutoHyphens/>
        <w:spacing w:line="240" w:lineRule="auto"/>
        <w:rPr>
          <w:rFonts w:asciiTheme="majorHAnsi" w:hAnsiTheme="majorHAnsi"/>
          <w:color w:val="000000" w:themeColor="text1"/>
          <w:sz w:val="16"/>
          <w:szCs w:val="20"/>
          <w:lang w:eastAsia="en-IN"/>
        </w:rPr>
      </w:pPr>
    </w:p>
    <w:p w:rsidR="00EB1C0F" w:rsidRPr="003426BB" w:rsidRDefault="00EB1C0F" w:rsidP="00A36C53">
      <w:pPr>
        <w:suppressAutoHyphens/>
        <w:spacing w:line="240" w:lineRule="auto"/>
        <w:jc w:val="center"/>
        <w:rPr>
          <w:b/>
        </w:rPr>
      </w:pPr>
      <w:bookmarkStart w:id="164" w:name="_Toc477564362"/>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4"/>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49" name="31 Imagen" descr="Ploidy_Estimation_contig0000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9_.jpg"/>
                    <pic:cNvPicPr/>
                  </pic:nvPicPr>
                  <pic:blipFill>
                    <a:blip r:embed="rId197"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50" name="36 Imagen" descr="Ploidy_Estimation_contig00001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0_.jpg"/>
                    <pic:cNvPicPr/>
                  </pic:nvPicPr>
                  <pic:blipFill>
                    <a:blip r:embed="rId198" cstate="print"/>
                    <a:stretch>
                      <a:fillRect/>
                    </a:stretch>
                  </pic:blipFill>
                  <pic:spPr>
                    <a:xfrm>
                      <a:off x="0" y="0"/>
                      <a:ext cx="3286125" cy="1971674"/>
                    </a:xfrm>
                    <a:prstGeom prst="rect">
                      <a:avLst/>
                    </a:prstGeom>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9</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,1} wl=2.000 bp ;</w:t>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10</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51" name="37 Imagen" descr="Ploidy_Estimation_contig00001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1_.jpg"/>
                    <pic:cNvPicPr/>
                  </pic:nvPicPr>
                  <pic:blipFill>
                    <a:blip r:embed="rId199"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52" name="39 Imagen" descr="Ploidy_Estimation_contig00001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2_.jpg"/>
                    <pic:cNvPicPr/>
                  </pic:nvPicPr>
                  <pic:blipFill>
                    <a:blip r:embed="rId200" cstate="print"/>
                    <a:stretch>
                      <a:fillRect/>
                    </a:stretch>
                  </pic:blipFill>
                  <pic:spPr>
                    <a:xfrm>
                      <a:off x="0" y="0"/>
                      <a:ext cx="3286125" cy="1971674"/>
                    </a:xfrm>
                    <a:prstGeom prst="rect">
                      <a:avLst/>
                    </a:prstGeom>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7B3DD0">
        <w:rPr>
          <w:rFonts w:asciiTheme="majorHAnsi" w:hAnsiTheme="majorHAnsi"/>
          <w:color w:val="000000" w:themeColor="text1"/>
          <w:sz w:val="16"/>
          <w:szCs w:val="20"/>
          <w:lang w:eastAsia="en-IN"/>
        </w:rPr>
        <w:t>1</w:t>
      </w:r>
      <w:r w:rsidR="00173C2E">
        <w:rPr>
          <w:rFonts w:asciiTheme="majorHAnsi" w:hAnsiTheme="majorHAnsi"/>
          <w:color w:val="000000" w:themeColor="text1"/>
          <w:sz w:val="16"/>
          <w:szCs w:val="20"/>
          <w:lang w:eastAsia="en-IN"/>
        </w:rPr>
        <w:t>1</w:t>
      </w:r>
      <w:r>
        <w:rPr>
          <w:rFonts w:asciiTheme="majorHAnsi" w:hAnsiTheme="majorHAnsi"/>
          <w:color w:val="000000" w:themeColor="text1"/>
          <w:sz w:val="16"/>
          <w:szCs w:val="20"/>
          <w:lang w:eastAsia="en-IN"/>
        </w:rPr>
        <w:t xml:space="preserve"> p=2 </w:t>
      </w:r>
      <w:r w:rsidR="005F331E">
        <w:rPr>
          <w:rFonts w:asciiTheme="majorHAnsi" w:hAnsiTheme="majorHAnsi"/>
          <w:color w:val="000000" w:themeColor="text1"/>
          <w:sz w:val="16"/>
          <w:szCs w:val="20"/>
          <w:lang w:eastAsia="en-IN"/>
        </w:rPr>
        <w:t xml:space="preserve">wl=2.000 </w:t>
      </w:r>
      <w:proofErr w:type="gramStart"/>
      <w:r w:rsidR="005F331E">
        <w:rPr>
          <w:rFonts w:asciiTheme="majorHAnsi" w:hAnsiTheme="majorHAnsi"/>
          <w:color w:val="000000" w:themeColor="text1"/>
          <w:sz w:val="16"/>
          <w:szCs w:val="20"/>
          <w:lang w:eastAsia="en-IN"/>
        </w:rPr>
        <w:t>bp ;</w:t>
      </w:r>
      <w:proofErr w:type="gramEnd"/>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Chromosome1</w:t>
      </w:r>
      <w:r w:rsidR="00173C2E">
        <w:rPr>
          <w:rFonts w:asciiTheme="majorHAnsi" w:hAnsiTheme="majorHAnsi"/>
          <w:color w:val="000000" w:themeColor="text1"/>
          <w:sz w:val="16"/>
          <w:szCs w:val="20"/>
          <w:lang w:eastAsia="en-IN"/>
        </w:rPr>
        <w:t>2</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53" name="40 Imagen" descr="Ploidy_Estimation_contig00001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3_.jpg"/>
                    <pic:cNvPicPr/>
                  </pic:nvPicPr>
                  <pic:blipFill>
                    <a:blip r:embed="rId201"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54" name="41 Imagen" descr="Ploidy_Estimation_contig00001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4_.jpg"/>
                    <pic:cNvPicPr/>
                  </pic:nvPicPr>
                  <pic:blipFill>
                    <a:blip r:embed="rId202" cstate="print"/>
                    <a:stretch>
                      <a:fillRect/>
                    </a:stretch>
                  </pic:blipFill>
                  <pic:spPr>
                    <a:xfrm>
                      <a:off x="0" y="0"/>
                      <a:ext cx="3286125" cy="1971674"/>
                    </a:xfrm>
                    <a:prstGeom prst="rect">
                      <a:avLst/>
                    </a:prstGeom>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 xml:space="preserve"> p=2 </w:t>
      </w:r>
      <w:r w:rsidR="005F331E">
        <w:rPr>
          <w:rFonts w:asciiTheme="majorHAnsi" w:hAnsiTheme="majorHAnsi"/>
          <w:color w:val="000000" w:themeColor="text1"/>
          <w:sz w:val="16"/>
          <w:szCs w:val="20"/>
          <w:lang w:eastAsia="en-IN"/>
        </w:rPr>
        <w:t xml:space="preserve">wl=2.000 </w:t>
      </w:r>
      <w:proofErr w:type="gramStart"/>
      <w:r w:rsidR="005F331E">
        <w:rPr>
          <w:rFonts w:asciiTheme="majorHAnsi" w:hAnsiTheme="majorHAnsi"/>
          <w:color w:val="000000" w:themeColor="text1"/>
          <w:sz w:val="16"/>
          <w:szCs w:val="20"/>
          <w:lang w:eastAsia="en-IN"/>
        </w:rPr>
        <w:t>bp ;</w:t>
      </w:r>
      <w:proofErr w:type="gramEnd"/>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5F331E">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Chromosome1</w:t>
      </w:r>
      <w:r w:rsidR="00173C2E">
        <w:rPr>
          <w:rFonts w:asciiTheme="majorHAnsi" w:hAnsiTheme="majorHAnsi"/>
          <w:color w:val="000000" w:themeColor="text1"/>
          <w:sz w:val="16"/>
          <w:szCs w:val="20"/>
          <w:lang w:eastAsia="en-IN"/>
        </w:rPr>
        <w:t>4</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 xml:space="preserve">{2,3?}  </w:t>
      </w:r>
      <w:proofErr w:type="gramStart"/>
      <w:r w:rsidR="005F331E">
        <w:rPr>
          <w:rFonts w:asciiTheme="majorHAnsi" w:hAnsiTheme="majorHAnsi"/>
          <w:color w:val="000000" w:themeColor="text1"/>
          <w:sz w:val="16"/>
          <w:szCs w:val="20"/>
          <w:lang w:eastAsia="en-IN"/>
        </w:rPr>
        <w:t>wl=</w:t>
      </w:r>
      <w:proofErr w:type="gramEnd"/>
      <w:r w:rsidR="005F331E">
        <w:rPr>
          <w:rFonts w:asciiTheme="majorHAnsi" w:hAnsiTheme="majorHAnsi"/>
          <w:color w:val="000000" w:themeColor="text1"/>
          <w:sz w:val="16"/>
          <w:szCs w:val="20"/>
          <w:lang w:eastAsia="en-IN"/>
        </w:rPr>
        <w:t>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155" name="42 Imagen" descr="Ploidy_Estimation_contig00001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5_.jpg"/>
                    <pic:cNvPicPr/>
                  </pic:nvPicPr>
                  <pic:blipFill>
                    <a:blip r:embed="rId203"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156" name="73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204" cstate="print"/>
                    <a:stretch>
                      <a:fillRect/>
                    </a:stretch>
                  </pic:blipFill>
                  <pic:spPr>
                    <a:xfrm>
                      <a:off x="0" y="0"/>
                      <a:ext cx="3286123" cy="1971674"/>
                    </a:xfrm>
                    <a:prstGeom prst="rect">
                      <a:avLst/>
                    </a:prstGeom>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5</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 xml:space="preserve">2 </w:t>
      </w:r>
      <w:r w:rsidR="005F331E">
        <w:rPr>
          <w:rFonts w:asciiTheme="majorHAnsi" w:hAnsiTheme="majorHAnsi"/>
          <w:color w:val="000000" w:themeColor="text1"/>
          <w:sz w:val="16"/>
          <w:szCs w:val="20"/>
          <w:lang w:eastAsia="en-IN"/>
        </w:rPr>
        <w:t xml:space="preserve"> wl</w:t>
      </w:r>
      <w:proofErr w:type="gramEnd"/>
      <w:r w:rsidR="005F331E">
        <w:rPr>
          <w:rFonts w:asciiTheme="majorHAnsi" w:hAnsiTheme="majorHAnsi"/>
          <w:color w:val="000000" w:themeColor="text1"/>
          <w:sz w:val="16"/>
          <w:szCs w:val="20"/>
          <w:lang w:eastAsia="en-IN"/>
        </w:rPr>
        <w:t>=2.000 bp ;</w:t>
      </w:r>
      <w:r w:rsidR="007B3DD0">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sidR="007B3DD0">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Chromosome1</w:t>
      </w:r>
      <w:r w:rsidR="00173C2E">
        <w:rPr>
          <w:rFonts w:asciiTheme="majorHAnsi" w:hAnsiTheme="majorHAnsi"/>
          <w:color w:val="000000" w:themeColor="text1"/>
          <w:sz w:val="16"/>
          <w:szCs w:val="20"/>
          <w:lang w:eastAsia="en-IN"/>
        </w:rPr>
        <w:t>6</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3 wl=7.700 bp;</w:t>
      </w:r>
    </w:p>
    <w:p w:rsidR="00EB1C0F" w:rsidRPr="003426BB" w:rsidRDefault="00EB1C0F" w:rsidP="00A36C53">
      <w:pPr>
        <w:suppressAutoHyphens/>
        <w:spacing w:line="240" w:lineRule="auto"/>
        <w:jc w:val="center"/>
        <w:rPr>
          <w:b/>
        </w:rPr>
      </w:pPr>
      <w:bookmarkStart w:id="165" w:name="_Toc477564363"/>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5"/>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157" name="5 Imagen" descr="Ploidy_Estimation_contig00001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7_.jpg"/>
                    <pic:cNvPicPr/>
                  </pic:nvPicPr>
                  <pic:blipFill>
                    <a:blip r:embed="rId205"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158" name="244 Imagen" descr="Ploidy_Estimation_contig00001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8_.jpg"/>
                    <pic:cNvPicPr/>
                  </pic:nvPicPr>
                  <pic:blipFill>
                    <a:blip r:embed="rId206" cstate="print"/>
                    <a:stretch>
                      <a:fillRect/>
                    </a:stretch>
                  </pic:blipFill>
                  <pic:spPr>
                    <a:xfrm>
                      <a:off x="0" y="0"/>
                      <a:ext cx="3286123" cy="1971674"/>
                    </a:xfrm>
                    <a:prstGeom prst="rect">
                      <a:avLst/>
                    </a:prstGeom>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7</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,3?} wl=2.000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Chromosome1</w:t>
      </w:r>
      <w:r w:rsidR="00173C2E">
        <w:rPr>
          <w:rFonts w:asciiTheme="majorHAnsi" w:hAnsiTheme="majorHAnsi"/>
          <w:color w:val="000000" w:themeColor="text1"/>
          <w:sz w:val="16"/>
          <w:szCs w:val="20"/>
          <w:lang w:eastAsia="en-IN"/>
        </w:rPr>
        <w:t>8</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3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59" name="242 Imagen" descr="Ploidy_Estimation_contig00001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9_.jpg"/>
                    <pic:cNvPicPr/>
                  </pic:nvPicPr>
                  <pic:blipFill>
                    <a:blip r:embed="rId207"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160" name="243 Imagen" descr="Ploidy_Estimation_contig00002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0_.jpg"/>
                    <pic:cNvPicPr/>
                  </pic:nvPicPr>
                  <pic:blipFill>
                    <a:blip r:embed="rId208" cstate="print"/>
                    <a:stretch>
                      <a:fillRect/>
                    </a:stretch>
                  </pic:blipFill>
                  <pic:spPr>
                    <a:xfrm>
                      <a:off x="0" y="0"/>
                      <a:ext cx="3286123" cy="1971674"/>
                    </a:xfrm>
                    <a:prstGeom prst="rect">
                      <a:avLst/>
                    </a:prstGeom>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Chromosome1</w:t>
      </w:r>
      <w:r w:rsidR="00173C2E">
        <w:rPr>
          <w:rFonts w:asciiTheme="majorHAnsi" w:hAnsiTheme="majorHAnsi"/>
          <w:color w:val="000000" w:themeColor="text1"/>
          <w:sz w:val="16"/>
          <w:szCs w:val="20"/>
          <w:lang w:eastAsia="en-IN"/>
        </w:rPr>
        <w:t>9</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 xml:space="preserve">2 </w:t>
      </w:r>
      <w:r w:rsidR="005F331E">
        <w:rPr>
          <w:rFonts w:asciiTheme="majorHAnsi" w:hAnsiTheme="majorHAnsi"/>
          <w:color w:val="000000" w:themeColor="text1"/>
          <w:sz w:val="16"/>
          <w:szCs w:val="20"/>
          <w:lang w:eastAsia="en-IN"/>
        </w:rPr>
        <w:t xml:space="preserve"> wl</w:t>
      </w:r>
      <w:proofErr w:type="gramEnd"/>
      <w:r w:rsidR="005F331E">
        <w:rPr>
          <w:rFonts w:asciiTheme="majorHAnsi" w:hAnsiTheme="majorHAnsi"/>
          <w:color w:val="000000" w:themeColor="text1"/>
          <w:sz w:val="16"/>
          <w:szCs w:val="20"/>
          <w:lang w:eastAsia="en-IN"/>
        </w:rPr>
        <w:t>=2.000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20</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61" name="245 Imagen" descr="Ploidy_Estimation_contig0000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1_.jpg"/>
                    <pic:cNvPicPr/>
                  </pic:nvPicPr>
                  <pic:blipFill>
                    <a:blip r:embed="rId209"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63" name="246 Imagen" descr="Ploidy_Estimation_contig00002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2_.jpg"/>
                    <pic:cNvPicPr/>
                  </pic:nvPicPr>
                  <pic:blipFill>
                    <a:blip r:embed="rId210" cstate="print"/>
                    <a:stretch>
                      <a:fillRect/>
                    </a:stretch>
                  </pic:blipFill>
                  <pic:spPr>
                    <a:xfrm>
                      <a:off x="0" y="0"/>
                      <a:ext cx="3286125" cy="1971674"/>
                    </a:xfrm>
                    <a:prstGeom prst="rect">
                      <a:avLst/>
                    </a:prstGeom>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21</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 xml:space="preserve">3 wl=2.000 </w:t>
      </w:r>
      <w:proofErr w:type="gramStart"/>
      <w:r w:rsidR="005F331E">
        <w:rPr>
          <w:rFonts w:asciiTheme="majorHAnsi" w:hAnsiTheme="majorHAnsi"/>
          <w:color w:val="000000" w:themeColor="text1"/>
          <w:sz w:val="16"/>
          <w:szCs w:val="20"/>
          <w:lang w:eastAsia="en-IN"/>
        </w:rPr>
        <w:t>bp ;</w:t>
      </w:r>
      <w:proofErr w:type="gramEnd"/>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22</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wl=2.000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64" name="247 Imagen" descr="Ploidy_Estimation_contig0000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3_.jpg"/>
                    <pic:cNvPicPr/>
                  </pic:nvPicPr>
                  <pic:blipFill>
                    <a:blip r:embed="rId211"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65" name="248 Imagen" descr="Ploidy_Estimation_contig00002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4_.jpg"/>
                    <pic:cNvPicPr/>
                  </pic:nvPicPr>
                  <pic:blipFill>
                    <a:blip r:embed="rId212" cstate="print"/>
                    <a:stretch>
                      <a:fillRect/>
                    </a:stretch>
                  </pic:blipFill>
                  <pic:spPr>
                    <a:xfrm>
                      <a:off x="0" y="0"/>
                      <a:ext cx="3286125" cy="1971674"/>
                    </a:xfrm>
                    <a:prstGeom prst="rect">
                      <a:avLst/>
                    </a:prstGeom>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23</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sidR="005F331E">
        <w:rPr>
          <w:rFonts w:asciiTheme="majorHAnsi" w:hAnsiTheme="majorHAnsi"/>
          <w:color w:val="000000" w:themeColor="text1"/>
          <w:sz w:val="16"/>
          <w:szCs w:val="20"/>
          <w:lang w:eastAsia="en-IN"/>
        </w:rPr>
        <w:t>1,</w:t>
      </w:r>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 xml:space="preserve"> wl=2.000 bp ;</w:t>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24</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wl=2.000 bp ;</w:t>
      </w:r>
    </w:p>
    <w:p w:rsidR="00EB1C0F" w:rsidRPr="003426BB" w:rsidRDefault="00EB1C0F" w:rsidP="00A36C53">
      <w:pPr>
        <w:suppressAutoHyphens/>
        <w:spacing w:line="240" w:lineRule="auto"/>
        <w:jc w:val="center"/>
        <w:rPr>
          <w:b/>
          <w:sz w:val="24"/>
        </w:rPr>
      </w:pPr>
      <w:bookmarkStart w:id="166" w:name="_Toc477564364"/>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6"/>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66" name="249 Imagen" descr="Ploidy_Estimation_contig0000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5_.jpg"/>
                    <pic:cNvPicPr/>
                  </pic:nvPicPr>
                  <pic:blipFill>
                    <a:blip r:embed="rId213"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67" name="250 Imagen" descr="Ploidy_Estimation_contig00002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6_.jpg"/>
                    <pic:cNvPicPr/>
                  </pic:nvPicPr>
                  <pic:blipFill>
                    <a:blip r:embed="rId214" cstate="print"/>
                    <a:stretch>
                      <a:fillRect/>
                    </a:stretch>
                  </pic:blipFill>
                  <pic:spPr>
                    <a:xfrm>
                      <a:off x="0" y="0"/>
                      <a:ext cx="3286125" cy="1971675"/>
                    </a:xfrm>
                    <a:prstGeom prst="rect">
                      <a:avLst/>
                    </a:prstGeom>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25</w:t>
      </w:r>
      <w:r>
        <w:rPr>
          <w:rFonts w:asciiTheme="majorHAnsi" w:hAnsiTheme="majorHAnsi"/>
          <w:color w:val="000000" w:themeColor="text1"/>
          <w:sz w:val="16"/>
          <w:szCs w:val="20"/>
          <w:lang w:eastAsia="en-IN"/>
        </w:rPr>
        <w:t xml:space="preserve"> p=2</w:t>
      </w:r>
      <w:r w:rsidR="00C27A5F">
        <w:rPr>
          <w:rFonts w:asciiTheme="majorHAnsi" w:hAnsiTheme="majorHAnsi"/>
          <w:color w:val="000000" w:themeColor="text1"/>
          <w:sz w:val="16"/>
          <w:szCs w:val="20"/>
          <w:lang w:eastAsia="en-IN"/>
        </w:rPr>
        <w:t xml:space="preserve"> wl=1.500 </w:t>
      </w:r>
      <w:proofErr w:type="gramStart"/>
      <w:r w:rsidR="00C27A5F">
        <w:rPr>
          <w:rFonts w:asciiTheme="majorHAnsi" w:hAnsiTheme="majorHAnsi"/>
          <w:color w:val="000000" w:themeColor="text1"/>
          <w:sz w:val="16"/>
          <w:szCs w:val="20"/>
          <w:lang w:eastAsia="en-IN"/>
        </w:rPr>
        <w:t>bp</w:t>
      </w:r>
      <w:r>
        <w:rPr>
          <w:rFonts w:asciiTheme="majorHAnsi" w:hAnsiTheme="majorHAnsi"/>
          <w:color w:val="000000" w:themeColor="text1"/>
          <w:sz w:val="16"/>
          <w:szCs w:val="20"/>
          <w:lang w:eastAsia="en-IN"/>
        </w:rPr>
        <w:t xml:space="preserve"> ;</w:t>
      </w:r>
      <w:proofErr w:type="gramEnd"/>
      <w:r>
        <w:rPr>
          <w:rFonts w:asciiTheme="majorHAnsi" w:hAnsiTheme="majorHAnsi"/>
          <w:color w:val="000000" w:themeColor="text1"/>
          <w:sz w:val="16"/>
          <w:szCs w:val="20"/>
          <w:lang w:eastAsia="en-IN"/>
        </w:rPr>
        <w:t xml:space="preserve">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26</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{2,3}</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68" name="251 Imagen" descr="Ploidy_Estimation_contig00002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7_.jpg"/>
                    <pic:cNvPicPr/>
                  </pic:nvPicPr>
                  <pic:blipFill>
                    <a:blip r:embed="rId215"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69" name="252 Imagen" descr="Ploidy_Estimation_contig00002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8_.jpg"/>
                    <pic:cNvPicPr/>
                  </pic:nvPicPr>
                  <pic:blipFill>
                    <a:blip r:embed="rId216" cstate="print"/>
                    <a:stretch>
                      <a:fillRect/>
                    </a:stretch>
                  </pic:blipFill>
                  <pic:spPr>
                    <a:xfrm>
                      <a:off x="0" y="0"/>
                      <a:ext cx="3286125" cy="1971674"/>
                    </a:xfrm>
                    <a:prstGeom prst="rect">
                      <a:avLst/>
                    </a:prstGeom>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27</w:t>
      </w:r>
      <w:r>
        <w:rPr>
          <w:rFonts w:asciiTheme="majorHAnsi" w:hAnsiTheme="majorHAnsi"/>
          <w:color w:val="000000" w:themeColor="text1"/>
          <w:sz w:val="16"/>
          <w:szCs w:val="20"/>
          <w:lang w:eastAsia="en-IN"/>
        </w:rPr>
        <w:t xml:space="preserve"> p=2 </w:t>
      </w:r>
      <w:r w:rsidR="00C27A5F">
        <w:rPr>
          <w:rFonts w:asciiTheme="majorHAnsi" w:hAnsiTheme="majorHAnsi"/>
          <w:color w:val="000000" w:themeColor="text1"/>
          <w:sz w:val="16"/>
          <w:szCs w:val="20"/>
          <w:lang w:eastAsia="en-IN"/>
        </w:rPr>
        <w:t xml:space="preserve">wl=1.500 </w:t>
      </w:r>
      <w:proofErr w:type="gramStart"/>
      <w:r w:rsidR="00C27A5F">
        <w:rPr>
          <w:rFonts w:asciiTheme="majorHAnsi" w:hAnsiTheme="majorHAnsi"/>
          <w:color w:val="000000" w:themeColor="text1"/>
          <w:sz w:val="16"/>
          <w:szCs w:val="20"/>
          <w:lang w:eastAsia="en-IN"/>
        </w:rPr>
        <w:t>bp ;</w:t>
      </w:r>
      <w:proofErr w:type="gramEnd"/>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28</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70" name="253 Imagen" descr="Ploidy_Estimation_contig0000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9_.jpg"/>
                    <pic:cNvPicPr/>
                  </pic:nvPicPr>
                  <pic:blipFill>
                    <a:blip r:embed="rId217"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1" name="254 Imagen" descr="Ploidy_Estimation_contig0000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0_.jpg"/>
                    <pic:cNvPicPr/>
                  </pic:nvPicPr>
                  <pic:blipFill>
                    <a:blip r:embed="rId218" cstate="print"/>
                    <a:stretch>
                      <a:fillRect/>
                    </a:stretch>
                  </pic:blipFill>
                  <pic:spPr>
                    <a:xfrm>
                      <a:off x="0" y="0"/>
                      <a:ext cx="3286125" cy="1971675"/>
                    </a:xfrm>
                    <a:prstGeom prst="rect">
                      <a:avLst/>
                    </a:prstGeom>
                  </pic:spPr>
                </pic:pic>
              </a:graphicData>
            </a:graphic>
          </wp:inline>
        </w:drawing>
      </w:r>
    </w:p>
    <w:p w:rsidR="00EB1C0F" w:rsidRPr="00C27A5F" w:rsidRDefault="008B5AAD" w:rsidP="00A36C53">
      <w:pPr>
        <w:suppressAutoHyphens/>
        <w:spacing w:line="240" w:lineRule="auto"/>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29</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C27A5F">
        <w:rPr>
          <w:rFonts w:asciiTheme="majorHAnsi" w:hAnsiTheme="majorHAnsi"/>
          <w:color w:val="000000" w:themeColor="text1"/>
          <w:sz w:val="16"/>
          <w:szCs w:val="20"/>
          <w:lang w:eastAsia="en-IN"/>
        </w:rPr>
        <w:t>{</w:t>
      </w:r>
      <w:proofErr w:type="gramEnd"/>
      <w:r w:rsidR="00C27A5F">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2</w:t>
      </w:r>
      <w:r w:rsidR="00C27A5F">
        <w:rPr>
          <w:rFonts w:asciiTheme="majorHAnsi" w:hAnsiTheme="majorHAnsi"/>
          <w:color w:val="000000" w:themeColor="text1"/>
          <w:sz w:val="16"/>
          <w:szCs w:val="20"/>
          <w:lang w:eastAsia="en-IN"/>
        </w:rPr>
        <w:t>}</w:t>
      </w:r>
      <w:r w:rsidR="00C27A5F" w:rsidRPr="00C27A5F">
        <w:rPr>
          <w:rFonts w:asciiTheme="majorHAnsi" w:hAnsiTheme="majorHAnsi"/>
          <w:color w:val="000000" w:themeColor="text1"/>
          <w:sz w:val="16"/>
          <w:szCs w:val="20"/>
          <w:lang w:eastAsia="en-IN"/>
        </w:rPr>
        <w:t xml:space="preserve"> </w:t>
      </w:r>
      <w:r w:rsidR="00C27A5F">
        <w:rPr>
          <w:rFonts w:asciiTheme="majorHAnsi" w:hAnsiTheme="majorHAnsi"/>
          <w:color w:val="000000" w:themeColor="text1"/>
          <w:sz w:val="16"/>
          <w:szCs w:val="20"/>
          <w:lang w:eastAsia="en-IN"/>
        </w:rPr>
        <w:t>wl=1.500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w:t>
      </w:r>
      <w:r w:rsidR="00173C2E">
        <w:rPr>
          <w:rFonts w:asciiTheme="majorHAnsi" w:hAnsiTheme="majorHAnsi"/>
          <w:color w:val="000000" w:themeColor="text1"/>
          <w:sz w:val="16"/>
          <w:szCs w:val="20"/>
          <w:lang w:eastAsia="en-IN"/>
        </w:rPr>
        <w:t>Chromosome30</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{2,3}</w:t>
      </w:r>
      <w:r w:rsidR="00C27A5F" w:rsidRPr="00C27A5F">
        <w:rPr>
          <w:rFonts w:asciiTheme="majorHAnsi" w:hAnsiTheme="majorHAnsi"/>
          <w:color w:val="000000" w:themeColor="text1"/>
          <w:sz w:val="16"/>
          <w:szCs w:val="20"/>
          <w:lang w:eastAsia="en-IN"/>
        </w:rPr>
        <w:t xml:space="preserve"> </w:t>
      </w:r>
      <w:r w:rsidR="00C27A5F">
        <w:rPr>
          <w:rFonts w:asciiTheme="majorHAnsi" w:hAnsiTheme="majorHAnsi"/>
          <w:color w:val="000000" w:themeColor="text1"/>
          <w:sz w:val="16"/>
          <w:szCs w:val="20"/>
          <w:lang w:eastAsia="en-IN"/>
        </w:rPr>
        <w:t>wl=</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72" name="38 Imagen" descr="Ploidy_Estimation_contig00003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1_.jpg"/>
                    <pic:cNvPicPr/>
                  </pic:nvPicPr>
                  <pic:blipFill>
                    <a:blip r:embed="rId219"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73" name="43 Imagen" descr="Ploidy_Estimation_contig00003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2_.jpg"/>
                    <pic:cNvPicPr/>
                  </pic:nvPicPr>
                  <pic:blipFill>
                    <a:blip r:embed="rId220" cstate="print"/>
                    <a:stretch>
                      <a:fillRect/>
                    </a:stretch>
                  </pic:blipFill>
                  <pic:spPr>
                    <a:xfrm>
                      <a:off x="0" y="0"/>
                      <a:ext cx="3286125" cy="1971674"/>
                    </a:xfrm>
                    <a:prstGeom prst="rect">
                      <a:avLst/>
                    </a:prstGeom>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w:t>
      </w:r>
      <w:r>
        <w:rPr>
          <w:rFonts w:asciiTheme="majorHAnsi" w:hAnsiTheme="majorHAnsi"/>
          <w:color w:val="000000" w:themeColor="text1"/>
          <w:sz w:val="16"/>
          <w:szCs w:val="20"/>
          <w:lang w:eastAsia="en-IN"/>
        </w:rPr>
        <w:t xml:space="preserve">1 p=2 </w:t>
      </w:r>
      <w:r w:rsidR="00C27A5F">
        <w:rPr>
          <w:rFonts w:asciiTheme="majorHAnsi" w:hAnsiTheme="majorHAnsi"/>
          <w:color w:val="000000" w:themeColor="text1"/>
          <w:sz w:val="16"/>
          <w:szCs w:val="20"/>
          <w:lang w:eastAsia="en-IN"/>
        </w:rPr>
        <w:t xml:space="preserve">wl=1.500 </w:t>
      </w:r>
      <w:proofErr w:type="gramStart"/>
      <w:r w:rsidR="00C27A5F">
        <w:rPr>
          <w:rFonts w:asciiTheme="majorHAnsi" w:hAnsiTheme="majorHAnsi"/>
          <w:color w:val="000000" w:themeColor="text1"/>
          <w:sz w:val="16"/>
          <w:szCs w:val="20"/>
          <w:lang w:eastAsia="en-IN"/>
        </w:rPr>
        <w:t>bp ;</w:t>
      </w:r>
      <w:proofErr w:type="gramEnd"/>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32</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 wl=1.500 bp ;</w:t>
      </w:r>
    </w:p>
    <w:p w:rsidR="00EB1C0F" w:rsidRPr="003426BB" w:rsidRDefault="00EB1C0F" w:rsidP="00A36C53">
      <w:pPr>
        <w:suppressAutoHyphens/>
        <w:spacing w:line="240" w:lineRule="auto"/>
        <w:jc w:val="center"/>
        <w:rPr>
          <w:b/>
        </w:rPr>
      </w:pPr>
      <w:bookmarkStart w:id="167" w:name="_Toc477564365"/>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7"/>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74" name="44 Imagen" descr="Ploidy_Estimation_contig0000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3_.jpg"/>
                    <pic:cNvPicPr/>
                  </pic:nvPicPr>
                  <pic:blipFill>
                    <a:blip r:embed="rId221"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75" name="45 Imagen" descr="Ploidy_Estimation_contig00003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4_.jpg"/>
                    <pic:cNvPicPr/>
                  </pic:nvPicPr>
                  <pic:blipFill>
                    <a:blip r:embed="rId222" cstate="print"/>
                    <a:stretch>
                      <a:fillRect/>
                    </a:stretch>
                  </pic:blipFill>
                  <pic:spPr>
                    <a:xfrm>
                      <a:off x="0" y="0"/>
                      <a:ext cx="3286125" cy="1971674"/>
                    </a:xfrm>
                    <a:prstGeom prst="rect">
                      <a:avLst/>
                    </a:prstGeom>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33</w:t>
      </w:r>
      <w:r>
        <w:rPr>
          <w:rFonts w:asciiTheme="majorHAnsi" w:hAnsiTheme="majorHAnsi"/>
          <w:color w:val="000000" w:themeColor="text1"/>
          <w:sz w:val="16"/>
          <w:szCs w:val="20"/>
          <w:lang w:eastAsia="en-IN"/>
        </w:rPr>
        <w:t xml:space="preserve"> p=2 </w:t>
      </w:r>
      <w:r w:rsidR="00C27A5F">
        <w:rPr>
          <w:rFonts w:asciiTheme="majorHAnsi" w:hAnsiTheme="majorHAnsi"/>
          <w:color w:val="000000" w:themeColor="text1"/>
          <w:sz w:val="16"/>
          <w:szCs w:val="20"/>
          <w:lang w:eastAsia="en-IN"/>
        </w:rPr>
        <w:t xml:space="preserve">wl=1.500 </w:t>
      </w:r>
      <w:proofErr w:type="gramStart"/>
      <w:r w:rsidR="00C27A5F">
        <w:rPr>
          <w:rFonts w:asciiTheme="majorHAnsi" w:hAnsiTheme="majorHAnsi"/>
          <w:color w:val="000000" w:themeColor="text1"/>
          <w:sz w:val="16"/>
          <w:szCs w:val="20"/>
          <w:lang w:eastAsia="en-IN"/>
        </w:rPr>
        <w:t>bp ;</w:t>
      </w:r>
      <w:proofErr w:type="gramEnd"/>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34</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 xml:space="preserve"> 2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76" name="46 Imagen" descr="Ploidy_Estimation_contig00003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5_.jpg"/>
                    <pic:cNvPicPr/>
                  </pic:nvPicPr>
                  <pic:blipFill>
                    <a:blip r:embed="rId223"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77" name="47 Imagen" descr="Ploidy_Estimation_contig00003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6_.jpg"/>
                    <pic:cNvPicPr/>
                  </pic:nvPicPr>
                  <pic:blipFill>
                    <a:blip r:embed="rId224" cstate="print"/>
                    <a:stretch>
                      <a:fillRect/>
                    </a:stretch>
                  </pic:blipFill>
                  <pic:spPr>
                    <a:xfrm>
                      <a:off x="0" y="0"/>
                      <a:ext cx="3286125" cy="1971674"/>
                    </a:xfrm>
                    <a:prstGeom prst="rect">
                      <a:avLst/>
                    </a:prstGeom>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35</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2</w:t>
      </w:r>
      <w:r w:rsidR="00C27A5F">
        <w:rPr>
          <w:rFonts w:asciiTheme="majorHAnsi" w:hAnsiTheme="majorHAnsi"/>
          <w:color w:val="000000" w:themeColor="text1"/>
          <w:sz w:val="16"/>
          <w:szCs w:val="20"/>
          <w:lang w:eastAsia="en-IN"/>
        </w:rPr>
        <w:t xml:space="preserve">,1} </w:t>
      </w:r>
      <w:r>
        <w:rPr>
          <w:rFonts w:asciiTheme="majorHAnsi" w:hAnsiTheme="majorHAnsi"/>
          <w:color w:val="000000" w:themeColor="text1"/>
          <w:sz w:val="16"/>
          <w:szCs w:val="20"/>
          <w:lang w:eastAsia="en-IN"/>
        </w:rPr>
        <w:t xml:space="preserve"> </w:t>
      </w:r>
      <w:r w:rsidR="00C27A5F">
        <w:rPr>
          <w:rFonts w:asciiTheme="majorHAnsi" w:hAnsiTheme="majorHAnsi"/>
          <w:color w:val="000000" w:themeColor="text1"/>
          <w:sz w:val="16"/>
          <w:szCs w:val="20"/>
          <w:lang w:eastAsia="en-IN"/>
        </w:rPr>
        <w:t>wl=1.500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36</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 xml:space="preserve">{3,4?}  </w:t>
      </w:r>
      <w:proofErr w:type="gramStart"/>
      <w:r w:rsidR="00C27A5F">
        <w:rPr>
          <w:rFonts w:asciiTheme="majorHAnsi" w:hAnsiTheme="majorHAnsi"/>
          <w:color w:val="000000" w:themeColor="text1"/>
          <w:sz w:val="16"/>
          <w:szCs w:val="20"/>
          <w:lang w:eastAsia="en-IN"/>
        </w:rPr>
        <w:t>wl=</w:t>
      </w:r>
      <w:proofErr w:type="gramEnd"/>
      <w:r w:rsidR="00C27A5F">
        <w:rPr>
          <w:rFonts w:asciiTheme="majorHAnsi" w:hAnsiTheme="majorHAnsi"/>
          <w:color w:val="000000" w:themeColor="text1"/>
          <w:sz w:val="16"/>
          <w:szCs w:val="20"/>
          <w:lang w:eastAsia="en-IN"/>
        </w:rPr>
        <w:t>500bp</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78" name="48 Imagen" descr="Ploidy_Estimation_contig00003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7_.jpg"/>
                    <pic:cNvPicPr/>
                  </pic:nvPicPr>
                  <pic:blipFill>
                    <a:blip r:embed="rId225"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79" name="49 Imagen" descr="Ploidy_Estimation_contig0000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8_.jpg"/>
                    <pic:cNvPicPr/>
                  </pic:nvPicPr>
                  <pic:blipFill>
                    <a:blip r:embed="rId226" cstate="print"/>
                    <a:stretch>
                      <a:fillRect/>
                    </a:stretch>
                  </pic:blipFill>
                  <pic:spPr>
                    <a:xfrm>
                      <a:off x="0" y="0"/>
                      <a:ext cx="3286125" cy="1971674"/>
                    </a:xfrm>
                    <a:prstGeom prst="rect">
                      <a:avLst/>
                    </a:prstGeom>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37</w:t>
      </w:r>
      <w:r>
        <w:rPr>
          <w:rFonts w:asciiTheme="majorHAnsi" w:hAnsiTheme="majorHAnsi"/>
          <w:color w:val="000000" w:themeColor="text1"/>
          <w:sz w:val="16"/>
          <w:szCs w:val="20"/>
          <w:lang w:eastAsia="en-IN"/>
        </w:rPr>
        <w:t xml:space="preserve"> p=2 </w:t>
      </w:r>
      <w:r w:rsidR="00C27A5F">
        <w:rPr>
          <w:rFonts w:asciiTheme="majorHAnsi" w:hAnsiTheme="majorHAnsi"/>
          <w:color w:val="000000" w:themeColor="text1"/>
          <w:sz w:val="16"/>
          <w:szCs w:val="20"/>
          <w:lang w:eastAsia="en-IN"/>
        </w:rPr>
        <w:t xml:space="preserve">wl=1.500 </w:t>
      </w:r>
      <w:proofErr w:type="gramStart"/>
      <w:r w:rsidR="00C27A5F">
        <w:rPr>
          <w:rFonts w:asciiTheme="majorHAnsi" w:hAnsiTheme="majorHAnsi"/>
          <w:color w:val="000000" w:themeColor="text1"/>
          <w:sz w:val="16"/>
          <w:szCs w:val="20"/>
          <w:lang w:eastAsia="en-IN"/>
        </w:rPr>
        <w:t>bp ;</w:t>
      </w:r>
      <w:proofErr w:type="gramEnd"/>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38</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81" name="50 Imagen" descr="Ploidy_Estimation_contig00003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9_.jpg"/>
                    <pic:cNvPicPr/>
                  </pic:nvPicPr>
                  <pic:blipFill>
                    <a:blip r:embed="rId227"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82" name="51 Imagen" descr="Ploidy_Estimation_contig00004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0_.jpg"/>
                    <pic:cNvPicPr/>
                  </pic:nvPicPr>
                  <pic:blipFill>
                    <a:blip r:embed="rId228" cstate="print"/>
                    <a:stretch>
                      <a:fillRect/>
                    </a:stretch>
                  </pic:blipFill>
                  <pic:spPr>
                    <a:xfrm>
                      <a:off x="0" y="0"/>
                      <a:ext cx="3286125" cy="1971674"/>
                    </a:xfrm>
                    <a:prstGeom prst="rect">
                      <a:avLst/>
                    </a:prstGeom>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39</w:t>
      </w:r>
      <w:r>
        <w:rPr>
          <w:rFonts w:asciiTheme="majorHAnsi" w:hAnsiTheme="majorHAnsi"/>
          <w:color w:val="000000" w:themeColor="text1"/>
          <w:sz w:val="16"/>
          <w:szCs w:val="20"/>
          <w:lang w:eastAsia="en-IN"/>
        </w:rPr>
        <w:t xml:space="preserve"> p=</w:t>
      </w:r>
      <w:proofErr w:type="gramStart"/>
      <w:r w:rsidR="00C27A5F">
        <w:rPr>
          <w:rFonts w:asciiTheme="majorHAnsi" w:hAnsiTheme="majorHAnsi"/>
          <w:color w:val="000000" w:themeColor="text1"/>
          <w:sz w:val="16"/>
          <w:szCs w:val="20"/>
          <w:lang w:eastAsia="en-IN"/>
        </w:rPr>
        <w:t xml:space="preserve">3 </w:t>
      </w:r>
      <w:r>
        <w:rPr>
          <w:rFonts w:asciiTheme="majorHAnsi" w:hAnsiTheme="majorHAnsi"/>
          <w:color w:val="000000" w:themeColor="text1"/>
          <w:sz w:val="16"/>
          <w:szCs w:val="20"/>
          <w:lang w:eastAsia="en-IN"/>
        </w:rPr>
        <w:t xml:space="preserve"> </w:t>
      </w:r>
      <w:r w:rsidR="00C27A5F">
        <w:rPr>
          <w:rFonts w:asciiTheme="majorHAnsi" w:hAnsiTheme="majorHAnsi"/>
          <w:color w:val="000000" w:themeColor="text1"/>
          <w:sz w:val="16"/>
          <w:szCs w:val="20"/>
          <w:lang w:eastAsia="en-IN"/>
        </w:rPr>
        <w:t>wl</w:t>
      </w:r>
      <w:proofErr w:type="gramEnd"/>
      <w:r w:rsidR="00C27A5F">
        <w:rPr>
          <w:rFonts w:asciiTheme="majorHAnsi" w:hAnsiTheme="majorHAnsi"/>
          <w:color w:val="000000" w:themeColor="text1"/>
          <w:sz w:val="16"/>
          <w:szCs w:val="20"/>
          <w:lang w:eastAsia="en-IN"/>
        </w:rPr>
        <w:t>=1.500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40</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  wl=1.500 bp ;</w:t>
      </w:r>
    </w:p>
    <w:p w:rsidR="00EB1C0F" w:rsidRPr="003426BB" w:rsidRDefault="00EB1C0F" w:rsidP="00A36C53">
      <w:pPr>
        <w:suppressAutoHyphens/>
        <w:spacing w:line="240" w:lineRule="auto"/>
        <w:jc w:val="center"/>
        <w:rPr>
          <w:b/>
        </w:rPr>
      </w:pPr>
      <w:bookmarkStart w:id="168" w:name="_Toc477564366"/>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8"/>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83" name="52 Imagen" descr="Ploidy_Estimation_contig00004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1_.jpg"/>
                    <pic:cNvPicPr/>
                  </pic:nvPicPr>
                  <pic:blipFill>
                    <a:blip r:embed="rId229"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84" name="53 Imagen" descr="Ploidy_Estimation_contig00004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2_.jpg"/>
                    <pic:cNvPicPr/>
                  </pic:nvPicPr>
                  <pic:blipFill>
                    <a:blip r:embed="rId230" cstate="print"/>
                    <a:stretch>
                      <a:fillRect/>
                    </a:stretch>
                  </pic:blipFill>
                  <pic:spPr>
                    <a:xfrm>
                      <a:off x="0" y="0"/>
                      <a:ext cx="3286125" cy="1971674"/>
                    </a:xfrm>
                    <a:prstGeom prst="rect">
                      <a:avLst/>
                    </a:prstGeom>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w:t>
      </w:r>
      <w:r>
        <w:rPr>
          <w:rFonts w:asciiTheme="majorHAnsi" w:hAnsiTheme="majorHAnsi"/>
          <w:color w:val="000000" w:themeColor="text1"/>
          <w:sz w:val="16"/>
          <w:szCs w:val="20"/>
          <w:lang w:eastAsia="en-IN"/>
        </w:rPr>
        <w:t>1 p</w:t>
      </w:r>
      <w:proofErr w:type="gramStart"/>
      <w:r>
        <w:rPr>
          <w:rFonts w:asciiTheme="majorHAnsi" w:hAnsiTheme="majorHAnsi"/>
          <w:color w:val="000000" w:themeColor="text1"/>
          <w:sz w:val="16"/>
          <w:szCs w:val="20"/>
          <w:lang w:eastAsia="en-IN"/>
        </w:rPr>
        <w:t>=</w:t>
      </w:r>
      <w:r w:rsidR="00C27A5F">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C27A5F">
        <w:rPr>
          <w:rFonts w:asciiTheme="majorHAnsi" w:hAnsiTheme="majorHAnsi"/>
          <w:color w:val="000000" w:themeColor="text1"/>
          <w:sz w:val="16"/>
          <w:szCs w:val="20"/>
          <w:lang w:eastAsia="en-IN"/>
        </w:rPr>
        <w:t xml:space="preserve">,1} wl=1.500 bp ; </w:t>
      </w:r>
      <w:r>
        <w:rPr>
          <w:rFonts w:asciiTheme="majorHAnsi" w:hAnsiTheme="majorHAnsi"/>
          <w:color w:val="000000" w:themeColor="text1"/>
          <w:sz w:val="16"/>
          <w:szCs w:val="20"/>
          <w:lang w:eastAsia="en-IN"/>
        </w:rPr>
        <w:t xml:space="preserve"> </w:t>
      </w:r>
      <w:r w:rsidR="00C27A5F">
        <w:rPr>
          <w:rFonts w:asciiTheme="majorHAnsi" w:hAnsiTheme="majorHAnsi"/>
          <w:color w:val="000000" w:themeColor="text1"/>
          <w:sz w:val="16"/>
          <w:szCs w:val="20"/>
          <w:lang w:eastAsia="en-IN"/>
        </w:rPr>
        <w:tab/>
      </w:r>
      <w:r w:rsidR="00C27A5F">
        <w:rPr>
          <w:rFonts w:asciiTheme="majorHAnsi" w:hAnsiTheme="majorHAnsi"/>
          <w:color w:val="000000" w:themeColor="text1"/>
          <w:sz w:val="16"/>
          <w:szCs w:val="20"/>
          <w:lang w:eastAsia="en-IN"/>
        </w:rPr>
        <w:tab/>
      </w:r>
      <w:r w:rsidR="00C27A5F">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42</w:t>
      </w:r>
      <w:r>
        <w:rPr>
          <w:rFonts w:asciiTheme="majorHAnsi" w:hAnsiTheme="majorHAnsi"/>
          <w:color w:val="000000" w:themeColor="text1"/>
          <w:sz w:val="16"/>
          <w:szCs w:val="20"/>
          <w:lang w:eastAsia="en-IN"/>
        </w:rPr>
        <w:t xml:space="preserve"> p=</w:t>
      </w:r>
      <w:r w:rsidR="00C27A5F">
        <w:rPr>
          <w:rFonts w:asciiTheme="majorHAnsi" w:hAnsiTheme="majorHAnsi"/>
          <w:color w:val="000000" w:themeColor="text1"/>
          <w:sz w:val="16"/>
          <w:szCs w:val="20"/>
          <w:lang w:eastAsia="en-IN"/>
        </w:rPr>
        <w:t>2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85" name="54 Imagen" descr="Ploidy_Estimation_contig0000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3_.jpg"/>
                    <pic:cNvPicPr/>
                  </pic:nvPicPr>
                  <pic:blipFill>
                    <a:blip r:embed="rId231"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86" name="55 Imagen" descr="Ploidy_Estimation_contig00004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4_.jpg"/>
                    <pic:cNvPicPr/>
                  </pic:nvPicPr>
                  <pic:blipFill>
                    <a:blip r:embed="rId232" cstate="print"/>
                    <a:stretch>
                      <a:fillRect/>
                    </a:stretch>
                  </pic:blipFill>
                  <pic:spPr>
                    <a:xfrm>
                      <a:off x="0" y="0"/>
                      <a:ext cx="3286125" cy="1971674"/>
                    </a:xfrm>
                    <a:prstGeom prst="rect">
                      <a:avLst/>
                    </a:prstGeom>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43</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 xml:space="preserve">p=3 wl=8.000 </w:t>
      </w:r>
      <w:proofErr w:type="gramStart"/>
      <w:r w:rsidR="005F331E">
        <w:rPr>
          <w:rFonts w:asciiTheme="majorHAnsi" w:hAnsiTheme="majorHAnsi"/>
          <w:color w:val="000000" w:themeColor="text1"/>
          <w:sz w:val="16"/>
          <w:szCs w:val="20"/>
          <w:lang w:eastAsia="en-IN"/>
        </w:rPr>
        <w:t>bp ;</w:t>
      </w:r>
      <w:proofErr w:type="gramEnd"/>
      <w:r w:rsidR="005F331E">
        <w:rPr>
          <w:rFonts w:asciiTheme="majorHAnsi" w:hAnsiTheme="majorHAnsi"/>
          <w:color w:val="000000" w:themeColor="text1"/>
          <w:sz w:val="16"/>
          <w:szCs w:val="20"/>
          <w:lang w:eastAsia="en-IN"/>
        </w:rPr>
        <w:t xml:space="preserve">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44</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87" name="56 Imagen" descr="Ploidy_Estimation_contig00004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5_.jpg"/>
                    <pic:cNvPicPr/>
                  </pic:nvPicPr>
                  <pic:blipFill>
                    <a:blip r:embed="rId233"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88" name="57 Imagen" descr="Ploidy_Estimation_contig00004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6_.jpg"/>
                    <pic:cNvPicPr/>
                  </pic:nvPicPr>
                  <pic:blipFill>
                    <a:blip r:embed="rId234" cstate="print"/>
                    <a:stretch>
                      <a:fillRect/>
                    </a:stretch>
                  </pic:blipFill>
                  <pic:spPr>
                    <a:xfrm>
                      <a:off x="0" y="0"/>
                      <a:ext cx="3286125" cy="1971674"/>
                    </a:xfrm>
                    <a:prstGeom prst="rect">
                      <a:avLst/>
                    </a:prstGeom>
                  </pic:spPr>
                </pic:pic>
              </a:graphicData>
            </a:graphic>
          </wp:inline>
        </w:drawing>
      </w:r>
    </w:p>
    <w:p w:rsidR="00EB1C0F"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45</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 xml:space="preserve">,1}  </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wl=1.500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ab/>
        <w:t xml:space="preserve">     Chromosome</w:t>
      </w:r>
      <w:r w:rsidR="00173C2E">
        <w:rPr>
          <w:rFonts w:asciiTheme="majorHAnsi" w:hAnsiTheme="majorHAnsi"/>
          <w:color w:val="000000" w:themeColor="text1"/>
          <w:sz w:val="16"/>
          <w:szCs w:val="20"/>
          <w:lang w:eastAsia="en-IN"/>
        </w:rPr>
        <w:t>46</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{3,4} wl=1.500 bp ;</w:t>
      </w:r>
    </w:p>
    <w:p w:rsidR="00EB1C0F"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89" name="58 Imagen" descr="Ploidy_Estimation_contig00004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7_.jpg"/>
                    <pic:cNvPicPr/>
                  </pic:nvPicPr>
                  <pic:blipFill>
                    <a:blip r:embed="rId235"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90" name="59 Imagen" descr="Ploidy_Estimation_contig000048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8__2nd_Round_.jpg"/>
                    <pic:cNvPicPr/>
                  </pic:nvPicPr>
                  <pic:blipFill>
                    <a:blip r:embed="rId236" cstate="print"/>
                    <a:stretch>
                      <a:fillRect/>
                    </a:stretch>
                  </pic:blipFill>
                  <pic:spPr>
                    <a:xfrm>
                      <a:off x="0" y="0"/>
                      <a:ext cx="3286125" cy="1971675"/>
                    </a:xfrm>
                    <a:prstGeom prst="rect">
                      <a:avLst/>
                    </a:prstGeom>
                  </pic:spPr>
                </pic:pic>
              </a:graphicData>
            </a:graphic>
          </wp:inline>
        </w:drawing>
      </w:r>
    </w:p>
    <w:p w:rsidR="008B5AAD" w:rsidRDefault="008B5AAD" w:rsidP="008B5AAD">
      <w:pPr>
        <w:suppressAutoHyphens/>
        <w:spacing w:line="240" w:lineRule="auto"/>
        <w:jc w:val="left"/>
        <w:rPr>
          <w:b/>
        </w:rPr>
      </w:pPr>
      <w:bookmarkStart w:id="169" w:name="_Toc477564367"/>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47</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w:t>
      </w:r>
      <w:r w:rsidR="005F331E">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2</w:t>
      </w:r>
      <w:r w:rsidR="005F331E">
        <w:rPr>
          <w:rFonts w:asciiTheme="majorHAnsi" w:hAnsiTheme="majorHAnsi"/>
          <w:color w:val="000000" w:themeColor="text1"/>
          <w:sz w:val="16"/>
          <w:szCs w:val="20"/>
          <w:lang w:eastAsia="en-IN"/>
        </w:rPr>
        <w:t>,1}</w:t>
      </w:r>
      <w:r>
        <w:rPr>
          <w:rFonts w:asciiTheme="majorHAnsi" w:hAnsiTheme="majorHAnsi"/>
          <w:color w:val="000000" w:themeColor="text1"/>
          <w:sz w:val="16"/>
          <w:szCs w:val="20"/>
          <w:lang w:eastAsia="en-IN"/>
        </w:rPr>
        <w:t xml:space="preserve"> </w:t>
      </w:r>
      <w:r w:rsidR="005F331E">
        <w:rPr>
          <w:rFonts w:asciiTheme="majorHAnsi" w:hAnsiTheme="majorHAnsi"/>
          <w:color w:val="000000" w:themeColor="text1"/>
          <w:sz w:val="16"/>
          <w:szCs w:val="20"/>
          <w:lang w:eastAsia="en-IN"/>
        </w:rPr>
        <w:t xml:space="preserve"> wl=1.500 bp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48</w:t>
      </w:r>
      <w:r>
        <w:rPr>
          <w:rFonts w:asciiTheme="majorHAnsi" w:hAnsiTheme="majorHAnsi"/>
          <w:color w:val="000000" w:themeColor="text1"/>
          <w:sz w:val="16"/>
          <w:szCs w:val="20"/>
          <w:lang w:eastAsia="en-IN"/>
        </w:rPr>
        <w:t xml:space="preserve"> p=</w:t>
      </w:r>
    </w:p>
    <w:p w:rsidR="00EB1C0F" w:rsidRPr="003426BB" w:rsidRDefault="00EB1C0F" w:rsidP="00A36C53">
      <w:pPr>
        <w:suppressAutoHyphens/>
        <w:spacing w:line="240" w:lineRule="auto"/>
        <w:jc w:val="center"/>
        <w:rPr>
          <w:b/>
        </w:rPr>
      </w:pPr>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69"/>
    </w:p>
    <w:p w:rsidR="00045CA4" w:rsidRDefault="00EB1C0F"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91" name="60 Imagen" descr="Ploidy_Estimation_contig00004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9_.jpg"/>
                    <pic:cNvPicPr/>
                  </pic:nvPicPr>
                  <pic:blipFill>
                    <a:blip r:embed="rId237"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225" name="61 Imagen" descr="Ploidy_Estimation_contig0000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50_.jpg"/>
                    <pic:cNvPicPr/>
                  </pic:nvPicPr>
                  <pic:blipFill>
                    <a:blip r:embed="rId238" cstate="print"/>
                    <a:stretch>
                      <a:fillRect/>
                    </a:stretch>
                  </pic:blipFill>
                  <pic:spPr>
                    <a:xfrm>
                      <a:off x="0" y="0"/>
                      <a:ext cx="3286125" cy="1971674"/>
                    </a:xfrm>
                    <a:prstGeom prst="rect">
                      <a:avLst/>
                    </a:prstGeom>
                  </pic:spPr>
                </pic:pic>
              </a:graphicData>
            </a:graphic>
          </wp:inline>
        </w:drawing>
      </w:r>
    </w:p>
    <w:p w:rsidR="00045CA4" w:rsidRDefault="008B5AAD" w:rsidP="00A36C5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Chromosome</w:t>
      </w:r>
      <w:r w:rsidR="00173C2E">
        <w:rPr>
          <w:rFonts w:asciiTheme="majorHAnsi" w:hAnsiTheme="majorHAnsi"/>
          <w:color w:val="000000" w:themeColor="text1"/>
          <w:sz w:val="16"/>
          <w:szCs w:val="20"/>
          <w:lang w:eastAsia="en-IN"/>
        </w:rPr>
        <w:t>49</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 xml:space="preserve">3 wl=1.500 </w:t>
      </w:r>
      <w:proofErr w:type="gramStart"/>
      <w:r w:rsidR="005F331E">
        <w:rPr>
          <w:rFonts w:asciiTheme="majorHAnsi" w:hAnsiTheme="majorHAnsi"/>
          <w:color w:val="000000" w:themeColor="text1"/>
          <w:sz w:val="16"/>
          <w:szCs w:val="20"/>
          <w:lang w:eastAsia="en-IN"/>
        </w:rPr>
        <w:t>bp ;</w:t>
      </w:r>
      <w:proofErr w:type="gramEnd"/>
      <w:r w:rsidR="005F331E">
        <w:rPr>
          <w:rFonts w:asciiTheme="majorHAnsi" w:hAnsiTheme="majorHAnsi"/>
          <w:color w:val="000000" w:themeColor="text1"/>
          <w:sz w:val="16"/>
          <w:szCs w:val="20"/>
          <w:lang w:eastAsia="en-IN"/>
        </w:rPr>
        <w:t xml:space="preserve"> </w:t>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sidR="00173C2E">
        <w:rPr>
          <w:rFonts w:asciiTheme="majorHAnsi" w:hAnsiTheme="majorHAnsi"/>
          <w:color w:val="000000" w:themeColor="text1"/>
          <w:sz w:val="16"/>
          <w:szCs w:val="20"/>
          <w:lang w:eastAsia="en-IN"/>
        </w:rPr>
        <w:tab/>
      </w:r>
      <w:r>
        <w:rPr>
          <w:rFonts w:asciiTheme="majorHAnsi" w:hAnsiTheme="majorHAnsi"/>
          <w:color w:val="000000" w:themeColor="text1"/>
          <w:sz w:val="16"/>
          <w:szCs w:val="20"/>
          <w:lang w:eastAsia="en-IN"/>
        </w:rPr>
        <w:t xml:space="preserve">     Chromosome</w:t>
      </w:r>
      <w:r w:rsidR="00173C2E">
        <w:rPr>
          <w:rFonts w:asciiTheme="majorHAnsi" w:hAnsiTheme="majorHAnsi"/>
          <w:color w:val="000000" w:themeColor="text1"/>
          <w:sz w:val="16"/>
          <w:szCs w:val="20"/>
          <w:lang w:eastAsia="en-IN"/>
        </w:rPr>
        <w:t>50</w:t>
      </w:r>
      <w:r>
        <w:rPr>
          <w:rFonts w:asciiTheme="majorHAnsi" w:hAnsiTheme="majorHAnsi"/>
          <w:color w:val="000000" w:themeColor="text1"/>
          <w:sz w:val="16"/>
          <w:szCs w:val="20"/>
          <w:lang w:eastAsia="en-IN"/>
        </w:rPr>
        <w:t xml:space="preserve"> p=</w:t>
      </w:r>
      <w:r w:rsidR="005F331E">
        <w:rPr>
          <w:rFonts w:asciiTheme="majorHAnsi" w:hAnsiTheme="majorHAnsi"/>
          <w:color w:val="000000" w:themeColor="text1"/>
          <w:sz w:val="16"/>
          <w:szCs w:val="20"/>
          <w:lang w:eastAsia="en-IN"/>
        </w:rPr>
        <w:t>2 wl=1.500 bp ;</w:t>
      </w:r>
    </w:p>
    <w:p w:rsidR="00045CA4" w:rsidRDefault="00045CA4" w:rsidP="00173C2E">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suppressAutoHyphens/>
        <w:spacing w:line="240" w:lineRule="auto"/>
        <w:rPr>
          <w:rFonts w:asciiTheme="majorHAnsi" w:hAnsiTheme="majorHAnsi"/>
          <w:color w:val="000000" w:themeColor="text1"/>
          <w:sz w:val="16"/>
          <w:szCs w:val="20"/>
          <w:lang w:eastAsia="en-IN"/>
        </w:rPr>
      </w:pPr>
    </w:p>
    <w:p w:rsidR="00045CA4" w:rsidRDefault="00045CA4" w:rsidP="00A36C53">
      <w:pPr>
        <w:pStyle w:val="RefText"/>
        <w:suppressAutoHyphens/>
        <w:spacing w:line="240" w:lineRule="auto"/>
        <w:ind w:left="0" w:firstLine="0"/>
      </w:pPr>
    </w:p>
    <w:sectPr w:rsidR="00045CA4" w:rsidSect="003426BB">
      <w:pgSz w:w="12242" w:h="15842" w:code="1"/>
      <w:pgMar w:top="709" w:right="902" w:bottom="993" w:left="709" w:header="709" w:footer="833" w:gutter="0"/>
      <w:cols w:space="36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10906" w:rsidRDefault="00110906">
      <w:r>
        <w:separator/>
      </w:r>
    </w:p>
  </w:endnote>
  <w:endnote w:type="continuationSeparator" w:id="0">
    <w:p w:rsidR="00110906" w:rsidRDefault="0011090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Light">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altName w:val="Times New Roman"/>
    <w:charset w:val="00"/>
    <w:family w:val="roman"/>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dvOT1ef757c0">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10906" w:rsidRDefault="00110906">
      <w:pPr>
        <w:pStyle w:val="Piedepgina"/>
        <w:tabs>
          <w:tab w:val="clear" w:pos="4320"/>
          <w:tab w:val="left" w:pos="4860"/>
        </w:tabs>
        <w:spacing w:line="200" w:lineRule="exact"/>
        <w:rPr>
          <w:u w:val="single" w:color="000000"/>
        </w:rPr>
      </w:pPr>
      <w:r>
        <w:rPr>
          <w:u w:val="single" w:color="000000"/>
        </w:rPr>
        <w:tab/>
      </w:r>
    </w:p>
  </w:footnote>
  <w:footnote w:type="continuationSeparator" w:id="0">
    <w:p w:rsidR="00110906" w:rsidRDefault="00110906">
      <w:pPr>
        <w:pStyle w:val="Textonotapie"/>
        <w:rPr>
          <w:szCs w:val="24"/>
        </w:rPr>
      </w:pPr>
      <w:r>
        <w:continuationSeparator/>
      </w:r>
    </w:p>
  </w:footnote>
  <w:footnote w:type="continuationNotice" w:id="1">
    <w:p w:rsidR="00110906" w:rsidRDefault="00110906">
      <w:pPr>
        <w:pStyle w:val="Piedepgina"/>
        <w:spacing w:line="14" w:lineRule="exact"/>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8B7" w:rsidRPr="00F46CA6" w:rsidRDefault="000058B7">
    <w:pPr>
      <w:pStyle w:val="Encabezado"/>
      <w:spacing w:after="0"/>
      <w:rPr>
        <w:noProof/>
        <w:lang w:val="es-ES"/>
      </w:rPr>
    </w:pPr>
    <w:r w:rsidRPr="00074870">
      <w:rPr>
        <w:noProof/>
        <w:lang w:val="nl-NL" w:eastAsia="zh-CN"/>
      </w:rPr>
      <w:pict>
        <v:line id="Line 2" o:spid="_x0000_s6147" style="position:absolute;left:0;text-align:left;z-index:251662336;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" o:allowoverlap="f" strokeweight=".5pt">
          <w10:wrap anchory="page"/>
          <w10:anchorlock/>
        </v:line>
      </w:pict>
    </w:r>
    <w:r w:rsidRPr="00F46CA6">
      <w:rPr>
        <w:noProof/>
        <w:lang w:val="es-ES"/>
      </w:rPr>
      <w:t>Mel Carbajo Martínez</w:t>
    </w:r>
    <w:r w:rsidRPr="00F46CA6">
      <w:rPr>
        <w:lang w:val="es-ES"/>
      </w:rPr>
      <w:t xml:space="preserve"> et al.</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8B7" w:rsidRPr="006E6B34" w:rsidRDefault="000058B7" w:rsidP="006E6B34">
    <w:pPr>
      <w:pStyle w:val="Encabezado"/>
    </w:pPr>
    <w:r>
      <w:t>PLOEST and POLYHAP-G</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8B7" w:rsidRPr="00F46CA6" w:rsidRDefault="000058B7">
    <w:pPr>
      <w:pStyle w:val="Encabezado"/>
      <w:spacing w:after="0"/>
      <w:rPr>
        <w:noProof/>
        <w:lang w:val="es-ES"/>
      </w:rPr>
    </w:pPr>
    <w:r w:rsidRPr="00074870">
      <w:rPr>
        <w:noProof/>
        <w:lang w:val="nl-NL" w:eastAsia="zh-CN"/>
      </w:rPr>
      <w:pict>
        <v:line id="Line 1" o:spid="_x0000_s6146" style="position:absolute;left:0;text-align:left;z-index:251660288;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" o:allowoverlap="f" strokeweight=".5pt">
          <w10:wrap anchory="page"/>
          <w10:anchorlock/>
        </v:line>
      </w:pict>
    </w:r>
    <w:r w:rsidRPr="00F46CA6">
      <w:rPr>
        <w:noProof/>
        <w:lang w:val="es-ES"/>
      </w:rPr>
      <w:t>Mel Carbajo Martínez</w:t>
    </w:r>
    <w:r w:rsidRPr="00F46CA6">
      <w:rPr>
        <w:lang w:val="es-ES"/>
      </w:rPr>
      <w:t xml:space="preserve"> et al.</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24"/>
      </w:rPr>
      <w:id w:val="689187318"/>
      <w:docPartObj>
        <w:docPartGallery w:val="Page Numbers (Top of Page)"/>
        <w:docPartUnique/>
      </w:docPartObj>
    </w:sdtPr>
    <w:sdtContent>
      <w:p w:rsidR="000058B7" w:rsidRPr="002F07AA" w:rsidRDefault="000058B7" w:rsidP="002F07AA">
        <w:pPr>
          <w:pStyle w:val="Encabezado"/>
          <w:spacing w:before="120" w:after="120" w:line="240" w:lineRule="exact"/>
          <w:jc w:val="right"/>
          <w:rPr>
            <w:sz w:val="24"/>
          </w:rPr>
        </w:pPr>
        <w:r w:rsidRPr="002F07AA">
          <w:rPr>
            <w:sz w:val="20"/>
          </w:rPr>
          <w:fldChar w:fldCharType="begin"/>
        </w:r>
        <w:r w:rsidRPr="002F07AA">
          <w:rPr>
            <w:sz w:val="20"/>
          </w:rPr>
          <w:instrText xml:space="preserve"> PAGE   \* MERGEFORMAT </w:instrText>
        </w:r>
        <w:r w:rsidRPr="002F07AA">
          <w:rPr>
            <w:sz w:val="20"/>
          </w:rPr>
          <w:fldChar w:fldCharType="separate"/>
        </w:r>
        <w:r>
          <w:rPr>
            <w:noProof/>
            <w:sz w:val="20"/>
          </w:rPr>
          <w:t>39</w:t>
        </w:r>
        <w:r w:rsidRPr="002F07AA">
          <w:rPr>
            <w:sz w:val="20"/>
          </w:rPr>
          <w:fldChar w:fldCharType="end"/>
        </w:r>
      </w:p>
    </w:sdtContent>
  </w:sdt>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8B7" w:rsidRDefault="000058B7">
    <w:pPr>
      <w:pStyle w:val="Encabezado"/>
      <w:spacing w:after="0"/>
      <w:rPr>
        <w:noProof/>
      </w:rPr>
    </w:pPr>
    <w:r w:rsidRPr="00074870">
      <w:rPr>
        <w:noProof/>
        <w:lang w:val="nl-NL" w:eastAsia="zh-CN"/>
      </w:rPr>
      <w:pict>
        <v:line id="Line 3" o:spid="_x0000_s6145" style="position:absolute;left:0;text-align:left;z-index:251664384;visibility:visible;mso-position-vertical-relative:page" from="0,51.6pt" to="7in,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JWmEQIAACgEAAAOAAAAZHJzL2Uyb0RvYy54bWysU8GO2jAQvVfqP1i+QxLIUj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" o:allowoverlap="f" strokeweight=".5pt">
          <w10:wrap anchory="page"/>
          <w10:anchorlock/>
        </v:line>
      </w:pict>
    </w:r>
    <w:r>
      <w:rPr>
        <w:noProof/>
      </w:rPr>
      <w:t>M.Carbajo</w:t>
    </w:r>
    <w:r>
      <w:t xml:space="preserve"> et al.</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8B7" w:rsidRPr="006E6B34" w:rsidRDefault="000058B7" w:rsidP="006E6B34">
    <w:pPr>
      <w:pStyle w:val="Encabezado"/>
    </w:pPr>
    <w:r>
      <w:t>PLOEST and POLYHAP-G</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47952ED"/>
    <w:multiLevelType w:val="hybridMultilevel"/>
    <w:tmpl w:val="D542D6EE"/>
    <w:lvl w:ilvl="0" w:tplc="2446070E">
      <w:start w:val="1"/>
      <w:numFmt w:val="decimal"/>
      <w:pStyle w:val="Ttulo1"/>
      <w:lvlText w:val="%1"/>
      <w:lvlJc w:val="left"/>
      <w:pPr>
        <w:ind w:left="720" w:hanging="360"/>
      </w:pPr>
      <w:rPr>
        <w:rFonts w:hint="default"/>
        <w:color w:val="FFFFFF" w:themeColor="background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3AE51CBB"/>
    <w:multiLevelType w:val="hybridMultilevel"/>
    <w:tmpl w:val="AB462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E8312F6"/>
    <w:multiLevelType w:val="hybridMultilevel"/>
    <w:tmpl w:val="5F828634"/>
    <w:lvl w:ilvl="0" w:tplc="E52C5C26">
      <w:start w:val="1"/>
      <w:numFmt w:val="decimal"/>
      <w:pStyle w:val="NumberedList"/>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68E031DA"/>
    <w:multiLevelType w:val="multilevel"/>
    <w:tmpl w:val="6BC4DFF0"/>
    <w:styleLink w:val="WWOutlineListStyle9"/>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nsid w:val="6DF50F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6E690407"/>
    <w:multiLevelType w:val="hybridMultilevel"/>
    <w:tmpl w:val="B364AB5E"/>
    <w:lvl w:ilvl="0" w:tplc="B65EA458">
      <w:start w:val="1"/>
      <w:numFmt w:val="bullet"/>
      <w:pStyle w:val="BulletedList"/>
      <w:lvlText w:val=""/>
      <w:lvlJc w:val="left"/>
      <w:pPr>
        <w:tabs>
          <w:tab w:val="num" w:pos="560"/>
        </w:tabs>
        <w:ind w:left="560" w:hanging="39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7C8B3801"/>
    <w:multiLevelType w:val="multilevel"/>
    <w:tmpl w:val="DF0096DA"/>
    <w:lvl w:ilvl="0">
      <w:start w:val="1"/>
      <w:numFmt w:val="decimal"/>
      <w:isLgl/>
      <w:lvlText w:val="%1"/>
      <w:lvlJc w:val="left"/>
      <w:pPr>
        <w:tabs>
          <w:tab w:val="num" w:pos="432"/>
        </w:tabs>
        <w:ind w:left="432" w:hanging="432"/>
      </w:pPr>
      <w:rPr>
        <w:rFonts w:hint="default"/>
      </w:rPr>
    </w:lvl>
    <w:lvl w:ilvl="1">
      <w:start w:val="1"/>
      <w:numFmt w:val="decimal"/>
      <w:pStyle w:val="BHead"/>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800"/>
        </w:tabs>
        <w:ind w:left="1584" w:hanging="1584"/>
      </w:pPr>
      <w:rPr>
        <w:rFonts w:hint="default"/>
      </w:rPr>
    </w:lvl>
  </w:abstractNum>
  <w:num w:numId="1">
    <w:abstractNumId w:val="2"/>
  </w:num>
  <w:num w:numId="2">
    <w:abstractNumId w:val="5"/>
  </w:num>
  <w:num w:numId="3">
    <w:abstractNumId w:val="6"/>
  </w:num>
  <w:num w:numId="4">
    <w:abstractNumId w:val="3"/>
  </w:num>
  <w:num w:numId="5">
    <w:abstractNumId w:val="0"/>
  </w:num>
  <w:num w:numId="6">
    <w:abstractNumId w:val="4"/>
  </w:num>
  <w:num w:numId="7">
    <w:abstractNumId w:val="1"/>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proofState w:spelling="clean" w:grammar="clean"/>
  <w:attachedTemplate r:id="rId1"/>
  <w:stylePaneFormatFilter w:val="3F01"/>
  <w:defaultTabStop w:val="720"/>
  <w:autoHyphenation/>
  <w:hyphenationZone w:val="425"/>
  <w:doNotHyphenateCaps/>
  <w:drawingGridHorizontalSpacing w:val="100"/>
  <w:displayHorizontalDrawingGridEvery w:val="2"/>
  <w:displayVerticalDrawingGridEvery w:val="2"/>
  <w:noPunctuationKerning/>
  <w:characterSpacingControl w:val="doNotCompress"/>
  <w:hdrShapeDefaults>
    <o:shapedefaults v:ext="edit" spidmax="13314" fillcolor="white" stroke="f">
      <v:fill color="white"/>
      <v:stroke on="f"/>
      <v:textbox style="mso-fit-shape-to-text:t" inset="0,0,0,0"/>
      <o:colormenu v:ext="edit" strokecolor="none [3213]"/>
    </o:shapedefaults>
    <o:shapelayout v:ext="edit">
      <o:idmap v:ext="edit" data="6"/>
    </o:shapelayout>
  </w:hdrShapeDefaults>
  <w:footnotePr>
    <w:footnote w:id="-1"/>
    <w:footnote w:id="0"/>
    <w:footnote w:id="1"/>
  </w:footnotePr>
  <w:endnotePr>
    <w:endnote w:id="-1"/>
    <w:endnote w:id="0"/>
  </w:endnotePr>
  <w:compat/>
  <w:rsids>
    <w:rsidRoot w:val="003D554B"/>
    <w:rsid w:val="000008C3"/>
    <w:rsid w:val="00003C29"/>
    <w:rsid w:val="000058B7"/>
    <w:rsid w:val="00005C3A"/>
    <w:rsid w:val="000072E7"/>
    <w:rsid w:val="00007337"/>
    <w:rsid w:val="00007F65"/>
    <w:rsid w:val="0001157D"/>
    <w:rsid w:val="0001213C"/>
    <w:rsid w:val="00013CF1"/>
    <w:rsid w:val="00014427"/>
    <w:rsid w:val="00015D04"/>
    <w:rsid w:val="00016965"/>
    <w:rsid w:val="000242CF"/>
    <w:rsid w:val="00025EEA"/>
    <w:rsid w:val="000305AF"/>
    <w:rsid w:val="00031128"/>
    <w:rsid w:val="00033FEF"/>
    <w:rsid w:val="000348D3"/>
    <w:rsid w:val="00035E60"/>
    <w:rsid w:val="00036740"/>
    <w:rsid w:val="00037D41"/>
    <w:rsid w:val="00040461"/>
    <w:rsid w:val="000432B6"/>
    <w:rsid w:val="000445B0"/>
    <w:rsid w:val="00044D5C"/>
    <w:rsid w:val="00045146"/>
    <w:rsid w:val="00045CA4"/>
    <w:rsid w:val="00050B51"/>
    <w:rsid w:val="00054D5D"/>
    <w:rsid w:val="00055E4D"/>
    <w:rsid w:val="000562B5"/>
    <w:rsid w:val="0005712C"/>
    <w:rsid w:val="0006114C"/>
    <w:rsid w:val="00061E7E"/>
    <w:rsid w:val="00063765"/>
    <w:rsid w:val="000660B3"/>
    <w:rsid w:val="000675B2"/>
    <w:rsid w:val="00074071"/>
    <w:rsid w:val="000743BE"/>
    <w:rsid w:val="00074870"/>
    <w:rsid w:val="00075E4E"/>
    <w:rsid w:val="00077182"/>
    <w:rsid w:val="00077E11"/>
    <w:rsid w:val="000823F8"/>
    <w:rsid w:val="00082E0D"/>
    <w:rsid w:val="00083970"/>
    <w:rsid w:val="000872C8"/>
    <w:rsid w:val="00087C58"/>
    <w:rsid w:val="0009001A"/>
    <w:rsid w:val="0009016B"/>
    <w:rsid w:val="00090629"/>
    <w:rsid w:val="00092892"/>
    <w:rsid w:val="00094200"/>
    <w:rsid w:val="000A12E6"/>
    <w:rsid w:val="000A6BCB"/>
    <w:rsid w:val="000B0EF3"/>
    <w:rsid w:val="000B2062"/>
    <w:rsid w:val="000B5476"/>
    <w:rsid w:val="000B5FD7"/>
    <w:rsid w:val="000B70EA"/>
    <w:rsid w:val="000C0352"/>
    <w:rsid w:val="000C0E96"/>
    <w:rsid w:val="000C6544"/>
    <w:rsid w:val="000C6C03"/>
    <w:rsid w:val="000D01C5"/>
    <w:rsid w:val="000D05D1"/>
    <w:rsid w:val="000D0B20"/>
    <w:rsid w:val="000D0C86"/>
    <w:rsid w:val="000D359F"/>
    <w:rsid w:val="000D4F07"/>
    <w:rsid w:val="000D6202"/>
    <w:rsid w:val="000E2241"/>
    <w:rsid w:val="000E2962"/>
    <w:rsid w:val="000E3E77"/>
    <w:rsid w:val="000E4F8A"/>
    <w:rsid w:val="000E656F"/>
    <w:rsid w:val="000E694D"/>
    <w:rsid w:val="000E764C"/>
    <w:rsid w:val="000E7919"/>
    <w:rsid w:val="000F0463"/>
    <w:rsid w:val="000F0646"/>
    <w:rsid w:val="000F108C"/>
    <w:rsid w:val="000F2C31"/>
    <w:rsid w:val="000F324D"/>
    <w:rsid w:val="000F32BB"/>
    <w:rsid w:val="000F348C"/>
    <w:rsid w:val="000F7747"/>
    <w:rsid w:val="000F7F4A"/>
    <w:rsid w:val="001017C1"/>
    <w:rsid w:val="001022DA"/>
    <w:rsid w:val="00102983"/>
    <w:rsid w:val="00106251"/>
    <w:rsid w:val="00107571"/>
    <w:rsid w:val="0010785D"/>
    <w:rsid w:val="00110906"/>
    <w:rsid w:val="00112539"/>
    <w:rsid w:val="00114519"/>
    <w:rsid w:val="00114538"/>
    <w:rsid w:val="001172BC"/>
    <w:rsid w:val="00120FBC"/>
    <w:rsid w:val="00121609"/>
    <w:rsid w:val="00123800"/>
    <w:rsid w:val="00127211"/>
    <w:rsid w:val="0013051E"/>
    <w:rsid w:val="00132D60"/>
    <w:rsid w:val="001356D9"/>
    <w:rsid w:val="001366B4"/>
    <w:rsid w:val="00137096"/>
    <w:rsid w:val="0014228D"/>
    <w:rsid w:val="00142997"/>
    <w:rsid w:val="001442FE"/>
    <w:rsid w:val="001454CA"/>
    <w:rsid w:val="001474C7"/>
    <w:rsid w:val="001514AB"/>
    <w:rsid w:val="00151967"/>
    <w:rsid w:val="00154698"/>
    <w:rsid w:val="001552BE"/>
    <w:rsid w:val="001557B7"/>
    <w:rsid w:val="00160358"/>
    <w:rsid w:val="00163472"/>
    <w:rsid w:val="00164CC5"/>
    <w:rsid w:val="001657CD"/>
    <w:rsid w:val="00170067"/>
    <w:rsid w:val="00170720"/>
    <w:rsid w:val="00173C2E"/>
    <w:rsid w:val="001740B4"/>
    <w:rsid w:val="00174657"/>
    <w:rsid w:val="00175C5E"/>
    <w:rsid w:val="00175E68"/>
    <w:rsid w:val="00176208"/>
    <w:rsid w:val="001843C2"/>
    <w:rsid w:val="001845AF"/>
    <w:rsid w:val="00187FEF"/>
    <w:rsid w:val="0019051B"/>
    <w:rsid w:val="00191060"/>
    <w:rsid w:val="00191AEC"/>
    <w:rsid w:val="00192061"/>
    <w:rsid w:val="00193274"/>
    <w:rsid w:val="001935DC"/>
    <w:rsid w:val="0019362B"/>
    <w:rsid w:val="00195184"/>
    <w:rsid w:val="00195188"/>
    <w:rsid w:val="001951E5"/>
    <w:rsid w:val="001976C9"/>
    <w:rsid w:val="001A0125"/>
    <w:rsid w:val="001A1749"/>
    <w:rsid w:val="001A28A2"/>
    <w:rsid w:val="001A40BC"/>
    <w:rsid w:val="001A5509"/>
    <w:rsid w:val="001A5518"/>
    <w:rsid w:val="001A6583"/>
    <w:rsid w:val="001B0052"/>
    <w:rsid w:val="001B0C30"/>
    <w:rsid w:val="001B1D3F"/>
    <w:rsid w:val="001B3B8D"/>
    <w:rsid w:val="001B3F9E"/>
    <w:rsid w:val="001B4DD1"/>
    <w:rsid w:val="001B7811"/>
    <w:rsid w:val="001C2E2E"/>
    <w:rsid w:val="001C319A"/>
    <w:rsid w:val="001C33C1"/>
    <w:rsid w:val="001C6AEE"/>
    <w:rsid w:val="001C7206"/>
    <w:rsid w:val="001C7A0B"/>
    <w:rsid w:val="001D1002"/>
    <w:rsid w:val="001D5DC0"/>
    <w:rsid w:val="001E13AF"/>
    <w:rsid w:val="001E22A6"/>
    <w:rsid w:val="001E3E3D"/>
    <w:rsid w:val="001E6935"/>
    <w:rsid w:val="001E7C03"/>
    <w:rsid w:val="001F072D"/>
    <w:rsid w:val="001F3455"/>
    <w:rsid w:val="001F5EEF"/>
    <w:rsid w:val="001F6339"/>
    <w:rsid w:val="002000FF"/>
    <w:rsid w:val="00201A28"/>
    <w:rsid w:val="00202F90"/>
    <w:rsid w:val="00203650"/>
    <w:rsid w:val="00205604"/>
    <w:rsid w:val="00205662"/>
    <w:rsid w:val="0020584F"/>
    <w:rsid w:val="00212CFC"/>
    <w:rsid w:val="002213E4"/>
    <w:rsid w:val="00222D11"/>
    <w:rsid w:val="002231B7"/>
    <w:rsid w:val="002241B7"/>
    <w:rsid w:val="00230173"/>
    <w:rsid w:val="002323E7"/>
    <w:rsid w:val="002342E5"/>
    <w:rsid w:val="00234359"/>
    <w:rsid w:val="0023632F"/>
    <w:rsid w:val="00237081"/>
    <w:rsid w:val="002409FE"/>
    <w:rsid w:val="00241090"/>
    <w:rsid w:val="0024118C"/>
    <w:rsid w:val="00241424"/>
    <w:rsid w:val="00243C6F"/>
    <w:rsid w:val="0024477E"/>
    <w:rsid w:val="00254127"/>
    <w:rsid w:val="00257EE8"/>
    <w:rsid w:val="0026011C"/>
    <w:rsid w:val="00261189"/>
    <w:rsid w:val="002611EA"/>
    <w:rsid w:val="002613BE"/>
    <w:rsid w:val="00263487"/>
    <w:rsid w:val="00263503"/>
    <w:rsid w:val="00265A72"/>
    <w:rsid w:val="0026658E"/>
    <w:rsid w:val="00270D7E"/>
    <w:rsid w:val="00270F81"/>
    <w:rsid w:val="0027136B"/>
    <w:rsid w:val="00274AE4"/>
    <w:rsid w:val="00274BD7"/>
    <w:rsid w:val="00274D6E"/>
    <w:rsid w:val="0027643F"/>
    <w:rsid w:val="00276A88"/>
    <w:rsid w:val="00277B7D"/>
    <w:rsid w:val="00283E91"/>
    <w:rsid w:val="0028467B"/>
    <w:rsid w:val="002848CD"/>
    <w:rsid w:val="00286810"/>
    <w:rsid w:val="0028762A"/>
    <w:rsid w:val="00297051"/>
    <w:rsid w:val="002A0784"/>
    <w:rsid w:val="002A2089"/>
    <w:rsid w:val="002A3DE7"/>
    <w:rsid w:val="002A4E91"/>
    <w:rsid w:val="002A622B"/>
    <w:rsid w:val="002A6B73"/>
    <w:rsid w:val="002A7209"/>
    <w:rsid w:val="002B1D1D"/>
    <w:rsid w:val="002B2B30"/>
    <w:rsid w:val="002B403B"/>
    <w:rsid w:val="002B6F3E"/>
    <w:rsid w:val="002B7025"/>
    <w:rsid w:val="002B71A8"/>
    <w:rsid w:val="002B75A3"/>
    <w:rsid w:val="002B75B0"/>
    <w:rsid w:val="002B7681"/>
    <w:rsid w:val="002B783D"/>
    <w:rsid w:val="002C040E"/>
    <w:rsid w:val="002C1BBD"/>
    <w:rsid w:val="002C6482"/>
    <w:rsid w:val="002C783E"/>
    <w:rsid w:val="002D1ACF"/>
    <w:rsid w:val="002D1DB4"/>
    <w:rsid w:val="002D26CB"/>
    <w:rsid w:val="002D2D46"/>
    <w:rsid w:val="002D3B6B"/>
    <w:rsid w:val="002D4BE2"/>
    <w:rsid w:val="002D5837"/>
    <w:rsid w:val="002D60CD"/>
    <w:rsid w:val="002D6C38"/>
    <w:rsid w:val="002D748B"/>
    <w:rsid w:val="002D7AA3"/>
    <w:rsid w:val="002D7AE1"/>
    <w:rsid w:val="002E13BF"/>
    <w:rsid w:val="002E1D2A"/>
    <w:rsid w:val="002E2154"/>
    <w:rsid w:val="002E7093"/>
    <w:rsid w:val="002F07AA"/>
    <w:rsid w:val="002F19B5"/>
    <w:rsid w:val="002F2A25"/>
    <w:rsid w:val="002F36FE"/>
    <w:rsid w:val="002F4378"/>
    <w:rsid w:val="002F4CA8"/>
    <w:rsid w:val="0030383A"/>
    <w:rsid w:val="00303C42"/>
    <w:rsid w:val="00304558"/>
    <w:rsid w:val="003050E7"/>
    <w:rsid w:val="00306E42"/>
    <w:rsid w:val="00307C81"/>
    <w:rsid w:val="00312586"/>
    <w:rsid w:val="00314EA0"/>
    <w:rsid w:val="00316388"/>
    <w:rsid w:val="00317902"/>
    <w:rsid w:val="00317C0B"/>
    <w:rsid w:val="003238C1"/>
    <w:rsid w:val="0032425A"/>
    <w:rsid w:val="00324A1B"/>
    <w:rsid w:val="003263A0"/>
    <w:rsid w:val="00327879"/>
    <w:rsid w:val="0033088F"/>
    <w:rsid w:val="00331C13"/>
    <w:rsid w:val="00333676"/>
    <w:rsid w:val="00335F58"/>
    <w:rsid w:val="00341B9C"/>
    <w:rsid w:val="0034204F"/>
    <w:rsid w:val="003426BB"/>
    <w:rsid w:val="00352804"/>
    <w:rsid w:val="00355471"/>
    <w:rsid w:val="00362FC0"/>
    <w:rsid w:val="00364D24"/>
    <w:rsid w:val="00365648"/>
    <w:rsid w:val="00366351"/>
    <w:rsid w:val="00367A1C"/>
    <w:rsid w:val="00370834"/>
    <w:rsid w:val="00373944"/>
    <w:rsid w:val="00373BF6"/>
    <w:rsid w:val="0037464A"/>
    <w:rsid w:val="00374F22"/>
    <w:rsid w:val="00380A56"/>
    <w:rsid w:val="00381D1E"/>
    <w:rsid w:val="00381EED"/>
    <w:rsid w:val="00386473"/>
    <w:rsid w:val="00386DA0"/>
    <w:rsid w:val="00392A3E"/>
    <w:rsid w:val="00393F74"/>
    <w:rsid w:val="003A1D37"/>
    <w:rsid w:val="003A2001"/>
    <w:rsid w:val="003A2785"/>
    <w:rsid w:val="003A2D4F"/>
    <w:rsid w:val="003A3D2A"/>
    <w:rsid w:val="003A4127"/>
    <w:rsid w:val="003A4458"/>
    <w:rsid w:val="003A5229"/>
    <w:rsid w:val="003A6639"/>
    <w:rsid w:val="003A7194"/>
    <w:rsid w:val="003A7474"/>
    <w:rsid w:val="003A75F6"/>
    <w:rsid w:val="003B10E4"/>
    <w:rsid w:val="003B3D09"/>
    <w:rsid w:val="003B43D0"/>
    <w:rsid w:val="003B5A0A"/>
    <w:rsid w:val="003B5F0A"/>
    <w:rsid w:val="003C003C"/>
    <w:rsid w:val="003C26A5"/>
    <w:rsid w:val="003C34CD"/>
    <w:rsid w:val="003C4F01"/>
    <w:rsid w:val="003C5C7D"/>
    <w:rsid w:val="003C675B"/>
    <w:rsid w:val="003D0B74"/>
    <w:rsid w:val="003D1612"/>
    <w:rsid w:val="003D17F0"/>
    <w:rsid w:val="003D4DF9"/>
    <w:rsid w:val="003D554B"/>
    <w:rsid w:val="003D71BB"/>
    <w:rsid w:val="003E1D01"/>
    <w:rsid w:val="003E3751"/>
    <w:rsid w:val="003E38DD"/>
    <w:rsid w:val="003E46A3"/>
    <w:rsid w:val="003F0828"/>
    <w:rsid w:val="003F0E1C"/>
    <w:rsid w:val="003F2F7D"/>
    <w:rsid w:val="003F30C8"/>
    <w:rsid w:val="003F39F4"/>
    <w:rsid w:val="00400C63"/>
    <w:rsid w:val="00402FF1"/>
    <w:rsid w:val="004030C7"/>
    <w:rsid w:val="004032A2"/>
    <w:rsid w:val="00403790"/>
    <w:rsid w:val="00403998"/>
    <w:rsid w:val="00403E7C"/>
    <w:rsid w:val="00404774"/>
    <w:rsid w:val="00405022"/>
    <w:rsid w:val="00406EB7"/>
    <w:rsid w:val="004078B6"/>
    <w:rsid w:val="004101CB"/>
    <w:rsid w:val="00411E85"/>
    <w:rsid w:val="00412828"/>
    <w:rsid w:val="00413034"/>
    <w:rsid w:val="00413ACB"/>
    <w:rsid w:val="00414593"/>
    <w:rsid w:val="004166BE"/>
    <w:rsid w:val="00416E95"/>
    <w:rsid w:val="00417E33"/>
    <w:rsid w:val="0042086B"/>
    <w:rsid w:val="00420EDB"/>
    <w:rsid w:val="00422430"/>
    <w:rsid w:val="00424083"/>
    <w:rsid w:val="00426B3B"/>
    <w:rsid w:val="004324C2"/>
    <w:rsid w:val="0043288C"/>
    <w:rsid w:val="00435193"/>
    <w:rsid w:val="004363BB"/>
    <w:rsid w:val="004376A0"/>
    <w:rsid w:val="0044046A"/>
    <w:rsid w:val="00441348"/>
    <w:rsid w:val="00446698"/>
    <w:rsid w:val="004477C0"/>
    <w:rsid w:val="00450FB8"/>
    <w:rsid w:val="00451339"/>
    <w:rsid w:val="00452614"/>
    <w:rsid w:val="00453B03"/>
    <w:rsid w:val="00454567"/>
    <w:rsid w:val="00456ED1"/>
    <w:rsid w:val="00457104"/>
    <w:rsid w:val="00462464"/>
    <w:rsid w:val="00466346"/>
    <w:rsid w:val="004669C9"/>
    <w:rsid w:val="00471D08"/>
    <w:rsid w:val="00473EDA"/>
    <w:rsid w:val="00474AE1"/>
    <w:rsid w:val="00474D2C"/>
    <w:rsid w:val="004768E7"/>
    <w:rsid w:val="00480609"/>
    <w:rsid w:val="00484E56"/>
    <w:rsid w:val="00485304"/>
    <w:rsid w:val="00486E58"/>
    <w:rsid w:val="00490032"/>
    <w:rsid w:val="00492296"/>
    <w:rsid w:val="004927C7"/>
    <w:rsid w:val="004929D8"/>
    <w:rsid w:val="00492C71"/>
    <w:rsid w:val="004935AA"/>
    <w:rsid w:val="004A2E7B"/>
    <w:rsid w:val="004A5169"/>
    <w:rsid w:val="004A54AA"/>
    <w:rsid w:val="004A6F8C"/>
    <w:rsid w:val="004A711C"/>
    <w:rsid w:val="004B43B9"/>
    <w:rsid w:val="004B4518"/>
    <w:rsid w:val="004B489E"/>
    <w:rsid w:val="004B658F"/>
    <w:rsid w:val="004B6AB2"/>
    <w:rsid w:val="004C3481"/>
    <w:rsid w:val="004C4A70"/>
    <w:rsid w:val="004C6857"/>
    <w:rsid w:val="004C7817"/>
    <w:rsid w:val="004D1151"/>
    <w:rsid w:val="004D22D5"/>
    <w:rsid w:val="004D37DA"/>
    <w:rsid w:val="004D3B9A"/>
    <w:rsid w:val="004D458A"/>
    <w:rsid w:val="004D4D0F"/>
    <w:rsid w:val="004D5188"/>
    <w:rsid w:val="004D7F41"/>
    <w:rsid w:val="004E01C5"/>
    <w:rsid w:val="004E0596"/>
    <w:rsid w:val="004E09B1"/>
    <w:rsid w:val="004E1218"/>
    <w:rsid w:val="004E13A5"/>
    <w:rsid w:val="004E3F68"/>
    <w:rsid w:val="004E44AC"/>
    <w:rsid w:val="004E47E4"/>
    <w:rsid w:val="004E4FB9"/>
    <w:rsid w:val="004E57AB"/>
    <w:rsid w:val="004E5C7F"/>
    <w:rsid w:val="004E6400"/>
    <w:rsid w:val="004E64FA"/>
    <w:rsid w:val="004E6DC5"/>
    <w:rsid w:val="004E7297"/>
    <w:rsid w:val="004F1C0D"/>
    <w:rsid w:val="004F304B"/>
    <w:rsid w:val="004F38C5"/>
    <w:rsid w:val="004F3BC0"/>
    <w:rsid w:val="004F3DF2"/>
    <w:rsid w:val="004F4265"/>
    <w:rsid w:val="004F5736"/>
    <w:rsid w:val="004F7657"/>
    <w:rsid w:val="004F7F12"/>
    <w:rsid w:val="00500638"/>
    <w:rsid w:val="00500E04"/>
    <w:rsid w:val="0050128E"/>
    <w:rsid w:val="00501555"/>
    <w:rsid w:val="0050199D"/>
    <w:rsid w:val="005062FC"/>
    <w:rsid w:val="005106B3"/>
    <w:rsid w:val="00511CCA"/>
    <w:rsid w:val="00513710"/>
    <w:rsid w:val="00513E3E"/>
    <w:rsid w:val="00513FFC"/>
    <w:rsid w:val="005147D3"/>
    <w:rsid w:val="00514BD2"/>
    <w:rsid w:val="00520519"/>
    <w:rsid w:val="00522EBD"/>
    <w:rsid w:val="00523F68"/>
    <w:rsid w:val="00524850"/>
    <w:rsid w:val="00526439"/>
    <w:rsid w:val="00527F92"/>
    <w:rsid w:val="005318AE"/>
    <w:rsid w:val="0053380B"/>
    <w:rsid w:val="00533F7E"/>
    <w:rsid w:val="0053604E"/>
    <w:rsid w:val="00540494"/>
    <w:rsid w:val="00542E1E"/>
    <w:rsid w:val="00544ED1"/>
    <w:rsid w:val="00552931"/>
    <w:rsid w:val="005533D0"/>
    <w:rsid w:val="00555937"/>
    <w:rsid w:val="005569E4"/>
    <w:rsid w:val="005574C0"/>
    <w:rsid w:val="005611A8"/>
    <w:rsid w:val="00564363"/>
    <w:rsid w:val="005648EA"/>
    <w:rsid w:val="005653A3"/>
    <w:rsid w:val="00566923"/>
    <w:rsid w:val="00567E64"/>
    <w:rsid w:val="00571627"/>
    <w:rsid w:val="00573D30"/>
    <w:rsid w:val="0057767C"/>
    <w:rsid w:val="00577E1E"/>
    <w:rsid w:val="005806E7"/>
    <w:rsid w:val="005814CA"/>
    <w:rsid w:val="00584A70"/>
    <w:rsid w:val="005868E6"/>
    <w:rsid w:val="005874D4"/>
    <w:rsid w:val="00591B57"/>
    <w:rsid w:val="00592C8E"/>
    <w:rsid w:val="0059438D"/>
    <w:rsid w:val="00596283"/>
    <w:rsid w:val="005962EA"/>
    <w:rsid w:val="00597C18"/>
    <w:rsid w:val="005A0B93"/>
    <w:rsid w:val="005A0F3C"/>
    <w:rsid w:val="005A17DD"/>
    <w:rsid w:val="005A33A5"/>
    <w:rsid w:val="005A6D5A"/>
    <w:rsid w:val="005A6F56"/>
    <w:rsid w:val="005A7240"/>
    <w:rsid w:val="005A7A92"/>
    <w:rsid w:val="005B427D"/>
    <w:rsid w:val="005B769F"/>
    <w:rsid w:val="005B76D4"/>
    <w:rsid w:val="005C23AF"/>
    <w:rsid w:val="005C48B4"/>
    <w:rsid w:val="005C59FF"/>
    <w:rsid w:val="005C6EED"/>
    <w:rsid w:val="005D144E"/>
    <w:rsid w:val="005D1761"/>
    <w:rsid w:val="005D1905"/>
    <w:rsid w:val="005D2C62"/>
    <w:rsid w:val="005D4C4C"/>
    <w:rsid w:val="005D7E8C"/>
    <w:rsid w:val="005E41BA"/>
    <w:rsid w:val="005E456A"/>
    <w:rsid w:val="005E5A37"/>
    <w:rsid w:val="005E7CEB"/>
    <w:rsid w:val="005F1898"/>
    <w:rsid w:val="005F1AFC"/>
    <w:rsid w:val="005F2E25"/>
    <w:rsid w:val="005F331E"/>
    <w:rsid w:val="005F50A7"/>
    <w:rsid w:val="005F5D63"/>
    <w:rsid w:val="005F63E6"/>
    <w:rsid w:val="00604137"/>
    <w:rsid w:val="00606F48"/>
    <w:rsid w:val="006103A9"/>
    <w:rsid w:val="006111B1"/>
    <w:rsid w:val="006113D9"/>
    <w:rsid w:val="006118F8"/>
    <w:rsid w:val="0061239E"/>
    <w:rsid w:val="00612A85"/>
    <w:rsid w:val="00612EC5"/>
    <w:rsid w:val="0061386E"/>
    <w:rsid w:val="00615BBA"/>
    <w:rsid w:val="006162E1"/>
    <w:rsid w:val="006171E9"/>
    <w:rsid w:val="0062009B"/>
    <w:rsid w:val="006205F6"/>
    <w:rsid w:val="00622302"/>
    <w:rsid w:val="0062539C"/>
    <w:rsid w:val="00627B8F"/>
    <w:rsid w:val="006307C3"/>
    <w:rsid w:val="00630835"/>
    <w:rsid w:val="0063090A"/>
    <w:rsid w:val="006323EC"/>
    <w:rsid w:val="00636597"/>
    <w:rsid w:val="0063766E"/>
    <w:rsid w:val="00642EFE"/>
    <w:rsid w:val="00643190"/>
    <w:rsid w:val="00644035"/>
    <w:rsid w:val="006443ED"/>
    <w:rsid w:val="0065559B"/>
    <w:rsid w:val="00657298"/>
    <w:rsid w:val="00661014"/>
    <w:rsid w:val="00662A04"/>
    <w:rsid w:val="00663C30"/>
    <w:rsid w:val="0066563D"/>
    <w:rsid w:val="006657DC"/>
    <w:rsid w:val="0066588F"/>
    <w:rsid w:val="00665DB4"/>
    <w:rsid w:val="0066724A"/>
    <w:rsid w:val="00667988"/>
    <w:rsid w:val="00670248"/>
    <w:rsid w:val="00670A9F"/>
    <w:rsid w:val="0067104E"/>
    <w:rsid w:val="006720F1"/>
    <w:rsid w:val="00674397"/>
    <w:rsid w:val="00676A72"/>
    <w:rsid w:val="00683392"/>
    <w:rsid w:val="00684524"/>
    <w:rsid w:val="00684C56"/>
    <w:rsid w:val="00684E16"/>
    <w:rsid w:val="00686737"/>
    <w:rsid w:val="00686C86"/>
    <w:rsid w:val="006877EC"/>
    <w:rsid w:val="00690922"/>
    <w:rsid w:val="00690EEF"/>
    <w:rsid w:val="006921D5"/>
    <w:rsid w:val="00692D70"/>
    <w:rsid w:val="00693AF6"/>
    <w:rsid w:val="006A169E"/>
    <w:rsid w:val="006A235A"/>
    <w:rsid w:val="006A39CD"/>
    <w:rsid w:val="006A3A27"/>
    <w:rsid w:val="006A4DCC"/>
    <w:rsid w:val="006A5913"/>
    <w:rsid w:val="006A6784"/>
    <w:rsid w:val="006A6CAB"/>
    <w:rsid w:val="006B0BA3"/>
    <w:rsid w:val="006B2FEF"/>
    <w:rsid w:val="006B4ED0"/>
    <w:rsid w:val="006B5238"/>
    <w:rsid w:val="006B6345"/>
    <w:rsid w:val="006B74BA"/>
    <w:rsid w:val="006C2761"/>
    <w:rsid w:val="006C2C0F"/>
    <w:rsid w:val="006C42BE"/>
    <w:rsid w:val="006C4CD7"/>
    <w:rsid w:val="006C73B9"/>
    <w:rsid w:val="006D00D1"/>
    <w:rsid w:val="006D098A"/>
    <w:rsid w:val="006D1133"/>
    <w:rsid w:val="006D5225"/>
    <w:rsid w:val="006D5D71"/>
    <w:rsid w:val="006D6CED"/>
    <w:rsid w:val="006E2662"/>
    <w:rsid w:val="006E366A"/>
    <w:rsid w:val="006E3F2B"/>
    <w:rsid w:val="006E52E8"/>
    <w:rsid w:val="006E6B34"/>
    <w:rsid w:val="006E75DB"/>
    <w:rsid w:val="006F0210"/>
    <w:rsid w:val="006F0857"/>
    <w:rsid w:val="006F0C2B"/>
    <w:rsid w:val="006F200A"/>
    <w:rsid w:val="006F4953"/>
    <w:rsid w:val="006F4FAE"/>
    <w:rsid w:val="006F5A2E"/>
    <w:rsid w:val="006F5B4B"/>
    <w:rsid w:val="006F7100"/>
    <w:rsid w:val="0070071A"/>
    <w:rsid w:val="007032E4"/>
    <w:rsid w:val="00704E10"/>
    <w:rsid w:val="007050AC"/>
    <w:rsid w:val="0071015C"/>
    <w:rsid w:val="00710920"/>
    <w:rsid w:val="0071178F"/>
    <w:rsid w:val="00713528"/>
    <w:rsid w:val="00723312"/>
    <w:rsid w:val="0072388D"/>
    <w:rsid w:val="0072418E"/>
    <w:rsid w:val="00724E06"/>
    <w:rsid w:val="00731056"/>
    <w:rsid w:val="007338D6"/>
    <w:rsid w:val="00735242"/>
    <w:rsid w:val="00735C76"/>
    <w:rsid w:val="00736BE5"/>
    <w:rsid w:val="00742ECE"/>
    <w:rsid w:val="00745CA4"/>
    <w:rsid w:val="0074769B"/>
    <w:rsid w:val="007543C8"/>
    <w:rsid w:val="0076087D"/>
    <w:rsid w:val="0076226D"/>
    <w:rsid w:val="00762909"/>
    <w:rsid w:val="00763B3E"/>
    <w:rsid w:val="007642B0"/>
    <w:rsid w:val="00764832"/>
    <w:rsid w:val="007674AC"/>
    <w:rsid w:val="007711D2"/>
    <w:rsid w:val="00772B00"/>
    <w:rsid w:val="00775BB0"/>
    <w:rsid w:val="007765D6"/>
    <w:rsid w:val="0077671F"/>
    <w:rsid w:val="00776B59"/>
    <w:rsid w:val="00781131"/>
    <w:rsid w:val="00781AB6"/>
    <w:rsid w:val="00782585"/>
    <w:rsid w:val="00787C4F"/>
    <w:rsid w:val="00791673"/>
    <w:rsid w:val="00791BA0"/>
    <w:rsid w:val="00791E9B"/>
    <w:rsid w:val="00792EA6"/>
    <w:rsid w:val="00793C1E"/>
    <w:rsid w:val="00793FA3"/>
    <w:rsid w:val="007949F8"/>
    <w:rsid w:val="007960E7"/>
    <w:rsid w:val="00796AE5"/>
    <w:rsid w:val="007A19D4"/>
    <w:rsid w:val="007A3B00"/>
    <w:rsid w:val="007A4B6C"/>
    <w:rsid w:val="007A5511"/>
    <w:rsid w:val="007A67F2"/>
    <w:rsid w:val="007A7822"/>
    <w:rsid w:val="007B2F34"/>
    <w:rsid w:val="007B3DD0"/>
    <w:rsid w:val="007B4B7E"/>
    <w:rsid w:val="007C091D"/>
    <w:rsid w:val="007C09FB"/>
    <w:rsid w:val="007C13CF"/>
    <w:rsid w:val="007C1E90"/>
    <w:rsid w:val="007C40AB"/>
    <w:rsid w:val="007C5751"/>
    <w:rsid w:val="007C73F6"/>
    <w:rsid w:val="007D058C"/>
    <w:rsid w:val="007D1FFB"/>
    <w:rsid w:val="007D2287"/>
    <w:rsid w:val="007D2A39"/>
    <w:rsid w:val="007D3AB9"/>
    <w:rsid w:val="007D46FD"/>
    <w:rsid w:val="007D511D"/>
    <w:rsid w:val="007D69AE"/>
    <w:rsid w:val="007E0FC2"/>
    <w:rsid w:val="007E2096"/>
    <w:rsid w:val="007E2B65"/>
    <w:rsid w:val="007E507A"/>
    <w:rsid w:val="007E545B"/>
    <w:rsid w:val="007E6870"/>
    <w:rsid w:val="007E6BEF"/>
    <w:rsid w:val="007F03EC"/>
    <w:rsid w:val="007F24BF"/>
    <w:rsid w:val="007F2EEF"/>
    <w:rsid w:val="007F75C9"/>
    <w:rsid w:val="00801389"/>
    <w:rsid w:val="00801742"/>
    <w:rsid w:val="0080302B"/>
    <w:rsid w:val="00803114"/>
    <w:rsid w:val="00805D4D"/>
    <w:rsid w:val="00806CED"/>
    <w:rsid w:val="00807237"/>
    <w:rsid w:val="00807CB5"/>
    <w:rsid w:val="008104C4"/>
    <w:rsid w:val="00810D61"/>
    <w:rsid w:val="00811007"/>
    <w:rsid w:val="008122FA"/>
    <w:rsid w:val="008128B7"/>
    <w:rsid w:val="00813AA0"/>
    <w:rsid w:val="00815A10"/>
    <w:rsid w:val="008179EF"/>
    <w:rsid w:val="00820026"/>
    <w:rsid w:val="00820EC4"/>
    <w:rsid w:val="00820FD1"/>
    <w:rsid w:val="00821E12"/>
    <w:rsid w:val="00827C27"/>
    <w:rsid w:val="008312E6"/>
    <w:rsid w:val="00836F61"/>
    <w:rsid w:val="008402C2"/>
    <w:rsid w:val="008433F6"/>
    <w:rsid w:val="008458B8"/>
    <w:rsid w:val="00852AAF"/>
    <w:rsid w:val="00853D6D"/>
    <w:rsid w:val="00854535"/>
    <w:rsid w:val="0085771D"/>
    <w:rsid w:val="00860382"/>
    <w:rsid w:val="008652F9"/>
    <w:rsid w:val="00865916"/>
    <w:rsid w:val="00866458"/>
    <w:rsid w:val="00872C52"/>
    <w:rsid w:val="00873781"/>
    <w:rsid w:val="008835F9"/>
    <w:rsid w:val="00886652"/>
    <w:rsid w:val="00886835"/>
    <w:rsid w:val="00887143"/>
    <w:rsid w:val="00887DBF"/>
    <w:rsid w:val="00891CD2"/>
    <w:rsid w:val="00892EC1"/>
    <w:rsid w:val="00894008"/>
    <w:rsid w:val="00895C51"/>
    <w:rsid w:val="008A06DC"/>
    <w:rsid w:val="008A0FAD"/>
    <w:rsid w:val="008A13D5"/>
    <w:rsid w:val="008A449B"/>
    <w:rsid w:val="008A528F"/>
    <w:rsid w:val="008A5D93"/>
    <w:rsid w:val="008A6814"/>
    <w:rsid w:val="008A6E75"/>
    <w:rsid w:val="008A7380"/>
    <w:rsid w:val="008B01A0"/>
    <w:rsid w:val="008B14B1"/>
    <w:rsid w:val="008B1DBA"/>
    <w:rsid w:val="008B1E00"/>
    <w:rsid w:val="008B29C2"/>
    <w:rsid w:val="008B4CFA"/>
    <w:rsid w:val="008B5989"/>
    <w:rsid w:val="008B5AAD"/>
    <w:rsid w:val="008B6EB0"/>
    <w:rsid w:val="008B7264"/>
    <w:rsid w:val="008C323D"/>
    <w:rsid w:val="008D0883"/>
    <w:rsid w:val="008D2FF8"/>
    <w:rsid w:val="008D4268"/>
    <w:rsid w:val="008D5912"/>
    <w:rsid w:val="008E2851"/>
    <w:rsid w:val="008E3DFE"/>
    <w:rsid w:val="008E41E9"/>
    <w:rsid w:val="008E4329"/>
    <w:rsid w:val="008E5030"/>
    <w:rsid w:val="008E508D"/>
    <w:rsid w:val="008E7398"/>
    <w:rsid w:val="008F6150"/>
    <w:rsid w:val="008F6D50"/>
    <w:rsid w:val="0090332C"/>
    <w:rsid w:val="00904092"/>
    <w:rsid w:val="009056F9"/>
    <w:rsid w:val="009064FB"/>
    <w:rsid w:val="0091127B"/>
    <w:rsid w:val="00912DF1"/>
    <w:rsid w:val="009177F2"/>
    <w:rsid w:val="00917A9F"/>
    <w:rsid w:val="00917FDC"/>
    <w:rsid w:val="00921FC3"/>
    <w:rsid w:val="00927658"/>
    <w:rsid w:val="00930F37"/>
    <w:rsid w:val="0093237A"/>
    <w:rsid w:val="0093334E"/>
    <w:rsid w:val="00935C57"/>
    <w:rsid w:val="00937503"/>
    <w:rsid w:val="009400A9"/>
    <w:rsid w:val="00942439"/>
    <w:rsid w:val="00943210"/>
    <w:rsid w:val="00943558"/>
    <w:rsid w:val="0094599D"/>
    <w:rsid w:val="00946884"/>
    <w:rsid w:val="00950C1B"/>
    <w:rsid w:val="009511DD"/>
    <w:rsid w:val="00952599"/>
    <w:rsid w:val="0095359B"/>
    <w:rsid w:val="0095448F"/>
    <w:rsid w:val="009544ED"/>
    <w:rsid w:val="00955806"/>
    <w:rsid w:val="009558AB"/>
    <w:rsid w:val="00962D76"/>
    <w:rsid w:val="009640E5"/>
    <w:rsid w:val="009642BA"/>
    <w:rsid w:val="009648A8"/>
    <w:rsid w:val="009701B8"/>
    <w:rsid w:val="00972453"/>
    <w:rsid w:val="0097474A"/>
    <w:rsid w:val="00974A7F"/>
    <w:rsid w:val="00974D72"/>
    <w:rsid w:val="00975768"/>
    <w:rsid w:val="00975C67"/>
    <w:rsid w:val="0097725F"/>
    <w:rsid w:val="009778E9"/>
    <w:rsid w:val="00977A18"/>
    <w:rsid w:val="00977B4D"/>
    <w:rsid w:val="00980E9E"/>
    <w:rsid w:val="0098158D"/>
    <w:rsid w:val="00982569"/>
    <w:rsid w:val="00983749"/>
    <w:rsid w:val="00983C51"/>
    <w:rsid w:val="0098466B"/>
    <w:rsid w:val="00994E5D"/>
    <w:rsid w:val="00994FFE"/>
    <w:rsid w:val="009963C8"/>
    <w:rsid w:val="009A0E59"/>
    <w:rsid w:val="009A0FA0"/>
    <w:rsid w:val="009A1BAD"/>
    <w:rsid w:val="009A2AC9"/>
    <w:rsid w:val="009A3330"/>
    <w:rsid w:val="009A4450"/>
    <w:rsid w:val="009A5252"/>
    <w:rsid w:val="009A536C"/>
    <w:rsid w:val="009A58B1"/>
    <w:rsid w:val="009A6B44"/>
    <w:rsid w:val="009B6371"/>
    <w:rsid w:val="009B6D1B"/>
    <w:rsid w:val="009C08AC"/>
    <w:rsid w:val="009C2AD8"/>
    <w:rsid w:val="009C3ACF"/>
    <w:rsid w:val="009D0B6E"/>
    <w:rsid w:val="009D0E7C"/>
    <w:rsid w:val="009D2C7C"/>
    <w:rsid w:val="009D45C4"/>
    <w:rsid w:val="009D61A3"/>
    <w:rsid w:val="009D69E3"/>
    <w:rsid w:val="009D6CB5"/>
    <w:rsid w:val="009D7E3B"/>
    <w:rsid w:val="009E11D9"/>
    <w:rsid w:val="009E2C1C"/>
    <w:rsid w:val="009E3F6B"/>
    <w:rsid w:val="009E4292"/>
    <w:rsid w:val="009E7117"/>
    <w:rsid w:val="009F481F"/>
    <w:rsid w:val="00A0022F"/>
    <w:rsid w:val="00A011F5"/>
    <w:rsid w:val="00A0317C"/>
    <w:rsid w:val="00A06243"/>
    <w:rsid w:val="00A12C70"/>
    <w:rsid w:val="00A16801"/>
    <w:rsid w:val="00A20CEA"/>
    <w:rsid w:val="00A2157D"/>
    <w:rsid w:val="00A21C37"/>
    <w:rsid w:val="00A22164"/>
    <w:rsid w:val="00A226FD"/>
    <w:rsid w:val="00A2274A"/>
    <w:rsid w:val="00A2522A"/>
    <w:rsid w:val="00A25606"/>
    <w:rsid w:val="00A2659A"/>
    <w:rsid w:val="00A27169"/>
    <w:rsid w:val="00A27380"/>
    <w:rsid w:val="00A2755B"/>
    <w:rsid w:val="00A27B87"/>
    <w:rsid w:val="00A3173F"/>
    <w:rsid w:val="00A31E08"/>
    <w:rsid w:val="00A34C38"/>
    <w:rsid w:val="00A35CAA"/>
    <w:rsid w:val="00A36C53"/>
    <w:rsid w:val="00A371AB"/>
    <w:rsid w:val="00A4222A"/>
    <w:rsid w:val="00A42387"/>
    <w:rsid w:val="00A45B7F"/>
    <w:rsid w:val="00A47164"/>
    <w:rsid w:val="00A53F25"/>
    <w:rsid w:val="00A53FF4"/>
    <w:rsid w:val="00A5432A"/>
    <w:rsid w:val="00A548BE"/>
    <w:rsid w:val="00A55800"/>
    <w:rsid w:val="00A564B0"/>
    <w:rsid w:val="00A56DDC"/>
    <w:rsid w:val="00A56E0F"/>
    <w:rsid w:val="00A57681"/>
    <w:rsid w:val="00A635F5"/>
    <w:rsid w:val="00A652F3"/>
    <w:rsid w:val="00A65F92"/>
    <w:rsid w:val="00A663DF"/>
    <w:rsid w:val="00A6719D"/>
    <w:rsid w:val="00A7074F"/>
    <w:rsid w:val="00A727C7"/>
    <w:rsid w:val="00A76CB0"/>
    <w:rsid w:val="00A779E4"/>
    <w:rsid w:val="00A818B3"/>
    <w:rsid w:val="00A81A98"/>
    <w:rsid w:val="00A81F7F"/>
    <w:rsid w:val="00A83A7A"/>
    <w:rsid w:val="00A84145"/>
    <w:rsid w:val="00A86D92"/>
    <w:rsid w:val="00A87D70"/>
    <w:rsid w:val="00A91E53"/>
    <w:rsid w:val="00A92354"/>
    <w:rsid w:val="00A97BCB"/>
    <w:rsid w:val="00AA0F25"/>
    <w:rsid w:val="00AA15E0"/>
    <w:rsid w:val="00AA2509"/>
    <w:rsid w:val="00AB08E4"/>
    <w:rsid w:val="00AB59C2"/>
    <w:rsid w:val="00AB5E5A"/>
    <w:rsid w:val="00AC0465"/>
    <w:rsid w:val="00AC076F"/>
    <w:rsid w:val="00AC54F7"/>
    <w:rsid w:val="00AC579B"/>
    <w:rsid w:val="00AC5F7C"/>
    <w:rsid w:val="00AD6845"/>
    <w:rsid w:val="00AE0EB4"/>
    <w:rsid w:val="00AE2235"/>
    <w:rsid w:val="00AE2B87"/>
    <w:rsid w:val="00AE3311"/>
    <w:rsid w:val="00AE584E"/>
    <w:rsid w:val="00AE5A92"/>
    <w:rsid w:val="00AE6434"/>
    <w:rsid w:val="00AF200A"/>
    <w:rsid w:val="00B01B81"/>
    <w:rsid w:val="00B03B0B"/>
    <w:rsid w:val="00B03BA1"/>
    <w:rsid w:val="00B06F2D"/>
    <w:rsid w:val="00B0768C"/>
    <w:rsid w:val="00B1009F"/>
    <w:rsid w:val="00B10A23"/>
    <w:rsid w:val="00B10BCC"/>
    <w:rsid w:val="00B15673"/>
    <w:rsid w:val="00B226F8"/>
    <w:rsid w:val="00B23F8E"/>
    <w:rsid w:val="00B24444"/>
    <w:rsid w:val="00B26773"/>
    <w:rsid w:val="00B30624"/>
    <w:rsid w:val="00B3147B"/>
    <w:rsid w:val="00B321E1"/>
    <w:rsid w:val="00B342F8"/>
    <w:rsid w:val="00B35209"/>
    <w:rsid w:val="00B35375"/>
    <w:rsid w:val="00B357D7"/>
    <w:rsid w:val="00B40B1A"/>
    <w:rsid w:val="00B4142C"/>
    <w:rsid w:val="00B419A8"/>
    <w:rsid w:val="00B423CA"/>
    <w:rsid w:val="00B4442D"/>
    <w:rsid w:val="00B5175F"/>
    <w:rsid w:val="00B54B77"/>
    <w:rsid w:val="00B551FE"/>
    <w:rsid w:val="00B57853"/>
    <w:rsid w:val="00B6037D"/>
    <w:rsid w:val="00B61463"/>
    <w:rsid w:val="00B6201B"/>
    <w:rsid w:val="00B637BC"/>
    <w:rsid w:val="00B63AF1"/>
    <w:rsid w:val="00B652DF"/>
    <w:rsid w:val="00B65CEE"/>
    <w:rsid w:val="00B7282B"/>
    <w:rsid w:val="00B7309D"/>
    <w:rsid w:val="00B75B86"/>
    <w:rsid w:val="00B76C56"/>
    <w:rsid w:val="00B76DCD"/>
    <w:rsid w:val="00B815AA"/>
    <w:rsid w:val="00B82596"/>
    <w:rsid w:val="00B82C56"/>
    <w:rsid w:val="00B82EE1"/>
    <w:rsid w:val="00B86BD0"/>
    <w:rsid w:val="00B907DC"/>
    <w:rsid w:val="00B90E57"/>
    <w:rsid w:val="00B92853"/>
    <w:rsid w:val="00B95CD2"/>
    <w:rsid w:val="00B972B2"/>
    <w:rsid w:val="00B97599"/>
    <w:rsid w:val="00B97EB7"/>
    <w:rsid w:val="00BA087A"/>
    <w:rsid w:val="00BA6D53"/>
    <w:rsid w:val="00BB2E76"/>
    <w:rsid w:val="00BB5383"/>
    <w:rsid w:val="00BB61D4"/>
    <w:rsid w:val="00BB7280"/>
    <w:rsid w:val="00BC1974"/>
    <w:rsid w:val="00BC3CD9"/>
    <w:rsid w:val="00BC498F"/>
    <w:rsid w:val="00BC7974"/>
    <w:rsid w:val="00BD05D9"/>
    <w:rsid w:val="00BD28F5"/>
    <w:rsid w:val="00BD2B2F"/>
    <w:rsid w:val="00BD65B4"/>
    <w:rsid w:val="00BD67CE"/>
    <w:rsid w:val="00BD7433"/>
    <w:rsid w:val="00BE1569"/>
    <w:rsid w:val="00BE19A3"/>
    <w:rsid w:val="00BE40D7"/>
    <w:rsid w:val="00BE5EE2"/>
    <w:rsid w:val="00BE60AF"/>
    <w:rsid w:val="00BE6956"/>
    <w:rsid w:val="00BF05A1"/>
    <w:rsid w:val="00BF0713"/>
    <w:rsid w:val="00BF08E9"/>
    <w:rsid w:val="00BF10F7"/>
    <w:rsid w:val="00BF426F"/>
    <w:rsid w:val="00BF44E6"/>
    <w:rsid w:val="00BF48FE"/>
    <w:rsid w:val="00BF4ABF"/>
    <w:rsid w:val="00BF5BC4"/>
    <w:rsid w:val="00BF6C97"/>
    <w:rsid w:val="00C01D5C"/>
    <w:rsid w:val="00C05F95"/>
    <w:rsid w:val="00C07290"/>
    <w:rsid w:val="00C072DC"/>
    <w:rsid w:val="00C0748A"/>
    <w:rsid w:val="00C101B1"/>
    <w:rsid w:val="00C11890"/>
    <w:rsid w:val="00C121E2"/>
    <w:rsid w:val="00C15071"/>
    <w:rsid w:val="00C17CBE"/>
    <w:rsid w:val="00C205B9"/>
    <w:rsid w:val="00C21C95"/>
    <w:rsid w:val="00C22251"/>
    <w:rsid w:val="00C22F4F"/>
    <w:rsid w:val="00C23357"/>
    <w:rsid w:val="00C243AE"/>
    <w:rsid w:val="00C24E55"/>
    <w:rsid w:val="00C2695B"/>
    <w:rsid w:val="00C27A5F"/>
    <w:rsid w:val="00C326EC"/>
    <w:rsid w:val="00C34539"/>
    <w:rsid w:val="00C34AE8"/>
    <w:rsid w:val="00C350FD"/>
    <w:rsid w:val="00C36B41"/>
    <w:rsid w:val="00C37009"/>
    <w:rsid w:val="00C37765"/>
    <w:rsid w:val="00C401F5"/>
    <w:rsid w:val="00C42B72"/>
    <w:rsid w:val="00C430B0"/>
    <w:rsid w:val="00C4341F"/>
    <w:rsid w:val="00C43533"/>
    <w:rsid w:val="00C46233"/>
    <w:rsid w:val="00C47ED6"/>
    <w:rsid w:val="00C5184D"/>
    <w:rsid w:val="00C52EBB"/>
    <w:rsid w:val="00C57512"/>
    <w:rsid w:val="00C618A7"/>
    <w:rsid w:val="00C65F91"/>
    <w:rsid w:val="00C711EC"/>
    <w:rsid w:val="00C75DA3"/>
    <w:rsid w:val="00C777F5"/>
    <w:rsid w:val="00C82F31"/>
    <w:rsid w:val="00C85063"/>
    <w:rsid w:val="00C85924"/>
    <w:rsid w:val="00C92930"/>
    <w:rsid w:val="00C93F01"/>
    <w:rsid w:val="00C94F1E"/>
    <w:rsid w:val="00C952D1"/>
    <w:rsid w:val="00C96573"/>
    <w:rsid w:val="00C96F19"/>
    <w:rsid w:val="00C9757A"/>
    <w:rsid w:val="00CA1A23"/>
    <w:rsid w:val="00CA2E44"/>
    <w:rsid w:val="00CA70D2"/>
    <w:rsid w:val="00CA7C32"/>
    <w:rsid w:val="00CA7F70"/>
    <w:rsid w:val="00CB0A81"/>
    <w:rsid w:val="00CB3CDC"/>
    <w:rsid w:val="00CB62B9"/>
    <w:rsid w:val="00CC488B"/>
    <w:rsid w:val="00CC64E3"/>
    <w:rsid w:val="00CC65A4"/>
    <w:rsid w:val="00CD02CF"/>
    <w:rsid w:val="00CD036C"/>
    <w:rsid w:val="00CD1016"/>
    <w:rsid w:val="00CD1067"/>
    <w:rsid w:val="00CD13AA"/>
    <w:rsid w:val="00CD15D7"/>
    <w:rsid w:val="00CD1F7B"/>
    <w:rsid w:val="00CD22AA"/>
    <w:rsid w:val="00CD4721"/>
    <w:rsid w:val="00CD55D8"/>
    <w:rsid w:val="00CD63CD"/>
    <w:rsid w:val="00CE1FBF"/>
    <w:rsid w:val="00CE60D7"/>
    <w:rsid w:val="00CE6596"/>
    <w:rsid w:val="00CE6DF8"/>
    <w:rsid w:val="00CE74D4"/>
    <w:rsid w:val="00CE788D"/>
    <w:rsid w:val="00CF0FEE"/>
    <w:rsid w:val="00CF3753"/>
    <w:rsid w:val="00CF37A5"/>
    <w:rsid w:val="00CF46A7"/>
    <w:rsid w:val="00CF4825"/>
    <w:rsid w:val="00CF4BF5"/>
    <w:rsid w:val="00CF5583"/>
    <w:rsid w:val="00CF605A"/>
    <w:rsid w:val="00D01CFE"/>
    <w:rsid w:val="00D06C5D"/>
    <w:rsid w:val="00D072A9"/>
    <w:rsid w:val="00D07480"/>
    <w:rsid w:val="00D11F05"/>
    <w:rsid w:val="00D152E3"/>
    <w:rsid w:val="00D20E48"/>
    <w:rsid w:val="00D246BE"/>
    <w:rsid w:val="00D32C68"/>
    <w:rsid w:val="00D33589"/>
    <w:rsid w:val="00D357C8"/>
    <w:rsid w:val="00D35D5E"/>
    <w:rsid w:val="00D36107"/>
    <w:rsid w:val="00D411CE"/>
    <w:rsid w:val="00D44055"/>
    <w:rsid w:val="00D53326"/>
    <w:rsid w:val="00D5482F"/>
    <w:rsid w:val="00D6029F"/>
    <w:rsid w:val="00D6077A"/>
    <w:rsid w:val="00D637A8"/>
    <w:rsid w:val="00D64634"/>
    <w:rsid w:val="00D65C51"/>
    <w:rsid w:val="00D65D51"/>
    <w:rsid w:val="00D71871"/>
    <w:rsid w:val="00D73C6B"/>
    <w:rsid w:val="00D73CE4"/>
    <w:rsid w:val="00D747C6"/>
    <w:rsid w:val="00D75452"/>
    <w:rsid w:val="00D768E3"/>
    <w:rsid w:val="00D811F5"/>
    <w:rsid w:val="00D8299D"/>
    <w:rsid w:val="00D829BB"/>
    <w:rsid w:val="00D83B8A"/>
    <w:rsid w:val="00D85E73"/>
    <w:rsid w:val="00D86202"/>
    <w:rsid w:val="00D87259"/>
    <w:rsid w:val="00D9648D"/>
    <w:rsid w:val="00D96E48"/>
    <w:rsid w:val="00DA45CD"/>
    <w:rsid w:val="00DA558E"/>
    <w:rsid w:val="00DA5FC0"/>
    <w:rsid w:val="00DA61AB"/>
    <w:rsid w:val="00DA7E18"/>
    <w:rsid w:val="00DB2A98"/>
    <w:rsid w:val="00DB7B96"/>
    <w:rsid w:val="00DB7C37"/>
    <w:rsid w:val="00DC0218"/>
    <w:rsid w:val="00DC1029"/>
    <w:rsid w:val="00DC11C4"/>
    <w:rsid w:val="00DC2DCC"/>
    <w:rsid w:val="00DC5078"/>
    <w:rsid w:val="00DC57B3"/>
    <w:rsid w:val="00DC5B4A"/>
    <w:rsid w:val="00DC5EDA"/>
    <w:rsid w:val="00DD2F56"/>
    <w:rsid w:val="00DD335E"/>
    <w:rsid w:val="00DD38F7"/>
    <w:rsid w:val="00DD3AAB"/>
    <w:rsid w:val="00DD63C4"/>
    <w:rsid w:val="00DD7630"/>
    <w:rsid w:val="00DD7FB0"/>
    <w:rsid w:val="00DD7FBB"/>
    <w:rsid w:val="00DF2B45"/>
    <w:rsid w:val="00DF47DB"/>
    <w:rsid w:val="00E03687"/>
    <w:rsid w:val="00E0388F"/>
    <w:rsid w:val="00E03C8F"/>
    <w:rsid w:val="00E059FF"/>
    <w:rsid w:val="00E0752D"/>
    <w:rsid w:val="00E158BE"/>
    <w:rsid w:val="00E17181"/>
    <w:rsid w:val="00E204D1"/>
    <w:rsid w:val="00E25680"/>
    <w:rsid w:val="00E315AF"/>
    <w:rsid w:val="00E31801"/>
    <w:rsid w:val="00E34F53"/>
    <w:rsid w:val="00E40F32"/>
    <w:rsid w:val="00E41EAE"/>
    <w:rsid w:val="00E454A6"/>
    <w:rsid w:val="00E45CC0"/>
    <w:rsid w:val="00E46A9B"/>
    <w:rsid w:val="00E47F10"/>
    <w:rsid w:val="00E50342"/>
    <w:rsid w:val="00E53926"/>
    <w:rsid w:val="00E5571B"/>
    <w:rsid w:val="00E5690E"/>
    <w:rsid w:val="00E60FF1"/>
    <w:rsid w:val="00E63028"/>
    <w:rsid w:val="00E630D9"/>
    <w:rsid w:val="00E63820"/>
    <w:rsid w:val="00E63D36"/>
    <w:rsid w:val="00E64AF1"/>
    <w:rsid w:val="00E658AE"/>
    <w:rsid w:val="00E678E8"/>
    <w:rsid w:val="00E7246D"/>
    <w:rsid w:val="00E73713"/>
    <w:rsid w:val="00E74707"/>
    <w:rsid w:val="00E75E68"/>
    <w:rsid w:val="00E7750E"/>
    <w:rsid w:val="00E77EE7"/>
    <w:rsid w:val="00E81CE7"/>
    <w:rsid w:val="00E93C64"/>
    <w:rsid w:val="00E93E3A"/>
    <w:rsid w:val="00E940D0"/>
    <w:rsid w:val="00E94F45"/>
    <w:rsid w:val="00EA0150"/>
    <w:rsid w:val="00EA0E5D"/>
    <w:rsid w:val="00EA1122"/>
    <w:rsid w:val="00EA2C8D"/>
    <w:rsid w:val="00EA3133"/>
    <w:rsid w:val="00EA3C40"/>
    <w:rsid w:val="00EA4351"/>
    <w:rsid w:val="00EA510B"/>
    <w:rsid w:val="00EB0ECA"/>
    <w:rsid w:val="00EB1C0F"/>
    <w:rsid w:val="00EB1C9A"/>
    <w:rsid w:val="00EB25C7"/>
    <w:rsid w:val="00EB39AC"/>
    <w:rsid w:val="00EB3E56"/>
    <w:rsid w:val="00EB49E2"/>
    <w:rsid w:val="00EB566E"/>
    <w:rsid w:val="00EC227F"/>
    <w:rsid w:val="00EC5ED4"/>
    <w:rsid w:val="00ED263B"/>
    <w:rsid w:val="00ED28E5"/>
    <w:rsid w:val="00ED41DC"/>
    <w:rsid w:val="00ED52B7"/>
    <w:rsid w:val="00ED786F"/>
    <w:rsid w:val="00ED7C77"/>
    <w:rsid w:val="00EE1FE6"/>
    <w:rsid w:val="00EE42B2"/>
    <w:rsid w:val="00EF133C"/>
    <w:rsid w:val="00EF5D71"/>
    <w:rsid w:val="00EF67F2"/>
    <w:rsid w:val="00F002EB"/>
    <w:rsid w:val="00F013C3"/>
    <w:rsid w:val="00F030D3"/>
    <w:rsid w:val="00F03AC6"/>
    <w:rsid w:val="00F04C64"/>
    <w:rsid w:val="00F07313"/>
    <w:rsid w:val="00F07772"/>
    <w:rsid w:val="00F10D7B"/>
    <w:rsid w:val="00F11EDF"/>
    <w:rsid w:val="00F137B5"/>
    <w:rsid w:val="00F16240"/>
    <w:rsid w:val="00F202FD"/>
    <w:rsid w:val="00F2066F"/>
    <w:rsid w:val="00F23CD7"/>
    <w:rsid w:val="00F24C5C"/>
    <w:rsid w:val="00F25149"/>
    <w:rsid w:val="00F257DF"/>
    <w:rsid w:val="00F26736"/>
    <w:rsid w:val="00F30CDD"/>
    <w:rsid w:val="00F32B89"/>
    <w:rsid w:val="00F32FD5"/>
    <w:rsid w:val="00F340ED"/>
    <w:rsid w:val="00F34541"/>
    <w:rsid w:val="00F362A7"/>
    <w:rsid w:val="00F37AED"/>
    <w:rsid w:val="00F41017"/>
    <w:rsid w:val="00F433F7"/>
    <w:rsid w:val="00F43DFC"/>
    <w:rsid w:val="00F445C5"/>
    <w:rsid w:val="00F46CA6"/>
    <w:rsid w:val="00F4766C"/>
    <w:rsid w:val="00F5005E"/>
    <w:rsid w:val="00F540CE"/>
    <w:rsid w:val="00F5702E"/>
    <w:rsid w:val="00F57A34"/>
    <w:rsid w:val="00F623F4"/>
    <w:rsid w:val="00F63F7A"/>
    <w:rsid w:val="00F64905"/>
    <w:rsid w:val="00F66C7B"/>
    <w:rsid w:val="00F670A0"/>
    <w:rsid w:val="00F714E3"/>
    <w:rsid w:val="00F71F52"/>
    <w:rsid w:val="00F76703"/>
    <w:rsid w:val="00F83F8E"/>
    <w:rsid w:val="00F8566B"/>
    <w:rsid w:val="00F865AD"/>
    <w:rsid w:val="00F93828"/>
    <w:rsid w:val="00FA1D80"/>
    <w:rsid w:val="00FA27C1"/>
    <w:rsid w:val="00FA2935"/>
    <w:rsid w:val="00FA29D6"/>
    <w:rsid w:val="00FA50E5"/>
    <w:rsid w:val="00FA5769"/>
    <w:rsid w:val="00FA5FA9"/>
    <w:rsid w:val="00FB156A"/>
    <w:rsid w:val="00FB5640"/>
    <w:rsid w:val="00FB7E9E"/>
    <w:rsid w:val="00FC22AB"/>
    <w:rsid w:val="00FC3EF5"/>
    <w:rsid w:val="00FC40EC"/>
    <w:rsid w:val="00FC5D01"/>
    <w:rsid w:val="00FC5E57"/>
    <w:rsid w:val="00FC66F1"/>
    <w:rsid w:val="00FC677E"/>
    <w:rsid w:val="00FD0864"/>
    <w:rsid w:val="00FD09A4"/>
    <w:rsid w:val="00FD4E5D"/>
    <w:rsid w:val="00FD5375"/>
    <w:rsid w:val="00FD549A"/>
    <w:rsid w:val="00FD694E"/>
    <w:rsid w:val="00FE119C"/>
    <w:rsid w:val="00FE1FF3"/>
    <w:rsid w:val="00FE2B84"/>
    <w:rsid w:val="00FE3FD9"/>
    <w:rsid w:val="00FE42BC"/>
    <w:rsid w:val="00FE5D03"/>
    <w:rsid w:val="00FE6F92"/>
    <w:rsid w:val="00FE7287"/>
    <w:rsid w:val="00FF006B"/>
    <w:rsid w:val="00FF1489"/>
    <w:rsid w:val="00FF1586"/>
    <w:rsid w:val="00FF3255"/>
    <w:rsid w:val="00FF7ADF"/>
    <w:rsid w:val="00FF7FF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314" fillcolor="white" stroke="f">
      <v:fill color="white"/>
      <v:stroke on="f"/>
      <v:textbox style="mso-fit-shape-to-text:t" inset="0,0,0,0"/>
      <o:colormenu v:ext="edit"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pPr>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qFormat="1"/>
    <w:lsdException w:name="toc 2" w:uiPriority="39" w:qFormat="1"/>
    <w:lsdException w:name="toc 3" w:uiPriority="39" w:qFormat="1"/>
    <w:lsdException w:name="header" w:uiPriority="9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C5ED4"/>
    <w:pPr>
      <w:spacing w:line="240" w:lineRule="exact"/>
    </w:pPr>
    <w:rPr>
      <w:rFonts w:ascii="Times" w:hAnsi="Times"/>
      <w:szCs w:val="24"/>
      <w:lang w:val="en-US" w:eastAsia="en-US"/>
    </w:rPr>
  </w:style>
  <w:style w:type="paragraph" w:styleId="Ttulo1">
    <w:name w:val="heading 1"/>
    <w:next w:val="Normal"/>
    <w:link w:val="Ttulo1Car"/>
    <w:qFormat/>
    <w:rsid w:val="001A0125"/>
    <w:pPr>
      <w:numPr>
        <w:numId w:val="5"/>
      </w:numPr>
      <w:spacing w:before="360" w:after="50" w:line="240" w:lineRule="exact"/>
      <w:outlineLvl w:val="0"/>
    </w:pPr>
    <w:rPr>
      <w:rFonts w:ascii="Helvetica" w:hAnsi="Helvetica"/>
      <w:b/>
      <w:lang w:val="en-US" w:eastAsia="en-US"/>
    </w:rPr>
  </w:style>
  <w:style w:type="paragraph" w:styleId="Ttulo2">
    <w:name w:val="heading 2"/>
    <w:next w:val="Normal"/>
    <w:autoRedefine/>
    <w:qFormat/>
    <w:rsid w:val="00930F37"/>
    <w:pPr>
      <w:outlineLvl w:val="1"/>
    </w:pPr>
    <w:rPr>
      <w:b/>
      <w:sz w:val="24"/>
      <w:szCs w:val="24"/>
      <w:lang w:val="en-US" w:eastAsia="en-US"/>
    </w:rPr>
  </w:style>
  <w:style w:type="paragraph" w:styleId="Ttulo3">
    <w:name w:val="heading 3"/>
    <w:basedOn w:val="para-first"/>
    <w:link w:val="Ttulo3Car"/>
    <w:qFormat/>
    <w:rsid w:val="009D0B6E"/>
    <w:pPr>
      <w:spacing w:before="240" w:after="60"/>
      <w:outlineLvl w:val="2"/>
    </w:pPr>
    <w:rPr>
      <w:b/>
    </w:rPr>
  </w:style>
  <w:style w:type="paragraph" w:styleId="Ttulo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Ttulo5">
    <w:name w:val="heading 5"/>
    <w:basedOn w:val="Normal"/>
    <w:next w:val="Normal"/>
    <w:qFormat/>
    <w:rsid w:val="00EC5ED4"/>
    <w:pPr>
      <w:spacing w:before="240" w:after="60"/>
      <w:outlineLvl w:val="4"/>
    </w:pPr>
    <w:rPr>
      <w:b/>
      <w:bCs/>
      <w:i/>
      <w:iCs/>
      <w:sz w:val="26"/>
      <w:szCs w:val="26"/>
    </w:rPr>
  </w:style>
  <w:style w:type="paragraph" w:styleId="Ttulo6">
    <w:name w:val="heading 6"/>
    <w:basedOn w:val="Normal"/>
    <w:next w:val="Normal"/>
    <w:qFormat/>
    <w:rsid w:val="00EC5ED4"/>
    <w:pPr>
      <w:spacing w:before="240" w:after="60"/>
      <w:outlineLvl w:val="5"/>
    </w:pPr>
    <w:rPr>
      <w:rFonts w:ascii="Times New Roman" w:hAnsi="Times New Roman"/>
      <w:b/>
      <w:bCs/>
      <w:sz w:val="22"/>
      <w:szCs w:val="22"/>
    </w:rPr>
  </w:style>
  <w:style w:type="paragraph" w:styleId="Ttulo7">
    <w:name w:val="heading 7"/>
    <w:basedOn w:val="Normal"/>
    <w:next w:val="Normal"/>
    <w:qFormat/>
    <w:rsid w:val="00EC5ED4"/>
    <w:pPr>
      <w:spacing w:before="240" w:after="60"/>
      <w:outlineLvl w:val="6"/>
    </w:pPr>
    <w:rPr>
      <w:rFonts w:ascii="Times New Roman" w:hAnsi="Times New Roman"/>
      <w:sz w:val="24"/>
    </w:rPr>
  </w:style>
  <w:style w:type="paragraph" w:styleId="Ttulo8">
    <w:name w:val="heading 8"/>
    <w:basedOn w:val="Normal"/>
    <w:next w:val="Normal"/>
    <w:qFormat/>
    <w:rsid w:val="00EC5ED4"/>
    <w:pPr>
      <w:spacing w:before="240" w:after="60"/>
      <w:outlineLvl w:val="7"/>
    </w:pPr>
    <w:rPr>
      <w:rFonts w:ascii="Times New Roman" w:hAnsi="Times New Roman"/>
      <w:i/>
      <w:iCs/>
      <w:sz w:val="24"/>
    </w:rPr>
  </w:style>
  <w:style w:type="paragraph" w:styleId="Ttulo9">
    <w:name w:val="heading 9"/>
    <w:basedOn w:val="Normal"/>
    <w:next w:val="Normal"/>
    <w:qFormat/>
    <w:rsid w:val="00EC5ED4"/>
    <w:pPr>
      <w:spacing w:before="240" w:after="60"/>
      <w:outlineLvl w:val="8"/>
    </w:pPr>
    <w:rPr>
      <w:rFonts w:ascii="Arial" w:hAnsi="Arial" w:cs="Arial"/>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C5ED4"/>
    <w:pPr>
      <w:tabs>
        <w:tab w:val="center" w:pos="4320"/>
        <w:tab w:val="right" w:pos="8640"/>
      </w:tabs>
      <w:spacing w:after="520" w:line="160" w:lineRule="exact"/>
    </w:pPr>
    <w:rPr>
      <w:rFonts w:ascii="Helvetica" w:hAnsi="Helvetica"/>
      <w:b/>
      <w:i/>
      <w:sz w:val="16"/>
    </w:rPr>
  </w:style>
  <w:style w:type="character" w:styleId="Nmerodelnea">
    <w:name w:val="line number"/>
    <w:basedOn w:val="Fuentedeprrafopredeter"/>
    <w:rsid w:val="00EC5ED4"/>
  </w:style>
  <w:style w:type="paragraph" w:styleId="Piedepgina">
    <w:name w:val="footer"/>
    <w:basedOn w:val="Normal"/>
    <w:rsid w:val="00EC5ED4"/>
    <w:pPr>
      <w:tabs>
        <w:tab w:val="center" w:pos="4320"/>
        <w:tab w:val="right" w:pos="8640"/>
      </w:tabs>
    </w:pPr>
  </w:style>
  <w:style w:type="paragraph" w:styleId="Textonotapie">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pPr>
    <w:rPr>
      <w:rFonts w:ascii="Helvetica" w:hAnsi="Helvetica"/>
      <w:b/>
      <w:caps/>
      <w:sz w:val="16"/>
      <w:lang w:val="en-US" w:eastAsia="en-US"/>
    </w:rPr>
  </w:style>
  <w:style w:type="paragraph" w:customStyle="1" w:styleId="AbstractText">
    <w:name w:val="Abstract Text"/>
    <w:link w:val="AbstractTextChar"/>
    <w:rsid w:val="00EC5ED4"/>
    <w:pPr>
      <w:spacing w:line="220" w:lineRule="exact"/>
    </w:pPr>
    <w:rPr>
      <w:rFonts w:ascii="Helvetica" w:hAnsi="Helvetica"/>
      <w:sz w:val="16"/>
      <w:lang w:val="en-US" w:eastAsia="en-US"/>
    </w:rPr>
  </w:style>
  <w:style w:type="paragraph" w:customStyle="1" w:styleId="Para">
    <w:name w:val="Para"/>
    <w:link w:val="ParaChar"/>
    <w:rsid w:val="00EC5ED4"/>
    <w:pPr>
      <w:spacing w:line="220" w:lineRule="exact"/>
      <w:ind w:firstLine="170"/>
    </w:pPr>
    <w:rPr>
      <w:sz w:val="18"/>
      <w:lang w:val="en-US" w:eastAsia="en-US"/>
    </w:rPr>
  </w:style>
  <w:style w:type="paragraph" w:customStyle="1" w:styleId="ParaNoInd">
    <w:name w:val="ParaNoInd"/>
    <w:basedOn w:val="Para"/>
    <w:link w:val="ParaNoIndChar"/>
    <w:rsid w:val="00EC5ED4"/>
    <w:pPr>
      <w:ind w:firstLine="0"/>
    </w:pPr>
  </w:style>
  <w:style w:type="character" w:styleId="Refdenotaalpie">
    <w:name w:val="footnote reference"/>
    <w:basedOn w:val="Fuentedeprrafopredeter"/>
    <w:semiHidden/>
    <w:rsid w:val="00EC5ED4"/>
    <w:rPr>
      <w:vertAlign w:val="superscript"/>
    </w:rPr>
  </w:style>
  <w:style w:type="character" w:styleId="Nmerodepgina">
    <w:name w:val="page number"/>
    <w:basedOn w:val="Fuentedeprrafopredeter"/>
    <w:rsid w:val="00EC5ED4"/>
    <w:rPr>
      <w:rFonts w:ascii="Helvetica" w:hAnsi="Helvetica"/>
      <w:b/>
      <w:sz w:val="18"/>
    </w:rPr>
  </w:style>
  <w:style w:type="paragraph" w:customStyle="1" w:styleId="Ahead">
    <w:name w:val="A head"/>
    <w:basedOn w:val="Ttulo1"/>
    <w:rsid w:val="00EC5ED4"/>
    <w:pPr>
      <w:numPr>
        <w:numId w:val="0"/>
      </w:numPr>
    </w:pPr>
  </w:style>
  <w:style w:type="paragraph" w:styleId="Textodebloque">
    <w:name w:val="Block Text"/>
    <w:basedOn w:val="Normal"/>
    <w:rsid w:val="00EC5ED4"/>
    <w:pPr>
      <w:spacing w:after="120"/>
      <w:ind w:left="1440" w:right="1440"/>
    </w:pPr>
  </w:style>
  <w:style w:type="character" w:customStyle="1" w:styleId="Chead">
    <w:name w:val="C head"/>
    <w:basedOn w:val="Fuentedeprrafopredeter"/>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Piedepgina"/>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pPr>
    <w:rPr>
      <w:sz w:val="14"/>
      <w:lang w:val="en-US" w:eastAsia="en-US"/>
    </w:rPr>
  </w:style>
  <w:style w:type="paragraph" w:customStyle="1" w:styleId="BHead">
    <w:name w:val="B Head"/>
    <w:rsid w:val="00EC5ED4"/>
    <w:pPr>
      <w:numPr>
        <w:ilvl w:val="1"/>
        <w:numId w:val="3"/>
      </w:numPr>
      <w:spacing w:before="100" w:after="60" w:line="260" w:lineRule="exact"/>
      <w:outlineLvl w:val="1"/>
    </w:pPr>
    <w:rPr>
      <w:rFonts w:ascii="Helvetica" w:hAnsi="Helvetica"/>
      <w:b/>
      <w:lang w:val="en-US" w:eastAsia="en-US"/>
    </w:rPr>
  </w:style>
  <w:style w:type="paragraph" w:styleId="DireccinHTML">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aconcuadrcula">
    <w:name w:val="Table Grid"/>
    <w:basedOn w:val="Tablanormal"/>
    <w:rsid w:val="00CC64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ncabezadoCar">
    <w:name w:val="Encabezado Car"/>
    <w:basedOn w:val="Fuentedeprrafopredeter"/>
    <w:link w:val="Encabezado"/>
    <w:uiPriority w:val="99"/>
    <w:rsid w:val="00A55800"/>
    <w:rPr>
      <w:rFonts w:ascii="Helvetica" w:hAnsi="Helvetica"/>
      <w:b/>
      <w:i/>
      <w:sz w:val="16"/>
      <w:szCs w:val="24"/>
      <w:lang w:val="en-US" w:eastAsia="en-US"/>
    </w:rPr>
  </w:style>
  <w:style w:type="paragraph" w:styleId="Textodeglobo">
    <w:name w:val="Balloon Text"/>
    <w:basedOn w:val="Normal"/>
    <w:link w:val="TextodegloboCar"/>
    <w:rsid w:val="00A55800"/>
    <w:pPr>
      <w:spacing w:line="240" w:lineRule="auto"/>
    </w:pPr>
    <w:rPr>
      <w:rFonts w:ascii="Tahoma" w:hAnsi="Tahoma" w:cs="Tahoma"/>
      <w:sz w:val="16"/>
      <w:szCs w:val="16"/>
    </w:rPr>
  </w:style>
  <w:style w:type="character" w:customStyle="1" w:styleId="TextodegloboCar">
    <w:name w:val="Texto de globo Car"/>
    <w:basedOn w:val="Fuentedeprrafopredeter"/>
    <w:link w:val="Textodeglobo"/>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Fuentedeprrafopredeter"/>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rFonts w:ascii="Helvetica" w:hAnsi="Helvetica"/>
      <w:sz w:val="18"/>
      <w:szCs w:val="18"/>
      <w:lang w:val="en-US" w:eastAsia="en-US"/>
    </w:rPr>
  </w:style>
  <w:style w:type="paragraph" w:customStyle="1" w:styleId="Author-Group">
    <w:name w:val="Author-Group"/>
    <w:basedOn w:val="Authorname"/>
    <w:link w:val="Author-GroupChar"/>
    <w:qFormat/>
    <w:rsid w:val="00513FFC"/>
    <w:pPr>
      <w:spacing w:before="100"/>
    </w:pPr>
    <w:rPr>
      <w:sz w:val="24"/>
      <w:szCs w:val="24"/>
    </w:rPr>
  </w:style>
  <w:style w:type="character" w:customStyle="1" w:styleId="AbstractHeadChar">
    <w:name w:val="Abstract Head Char"/>
    <w:basedOn w:val="Fuentedeprrafopredeter"/>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rPr>
      <w:rFonts w:ascii="Helvetica" w:hAnsi="Helvetica"/>
      <w:b/>
      <w:caps/>
      <w:sz w:val="16"/>
      <w:lang w:val="en-US" w:eastAsia="en-US"/>
    </w:rPr>
  </w:style>
  <w:style w:type="paragraph" w:customStyle="1" w:styleId="Author-Affiliation">
    <w:name w:val="Author-Affiliation"/>
    <w:basedOn w:val="Affilation"/>
    <w:link w:val="Author-AffiliationChar"/>
    <w:qFormat/>
    <w:rsid w:val="00513FFC"/>
    <w:pPr>
      <w:spacing w:before="100"/>
    </w:pPr>
    <w:rPr>
      <w:sz w:val="18"/>
      <w:szCs w:val="18"/>
    </w:rPr>
  </w:style>
  <w:style w:type="character" w:customStyle="1" w:styleId="AuthornameChar">
    <w:name w:val="Author name Char"/>
    <w:basedOn w:val="Fuentedeprrafopredeter"/>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rFonts w:ascii="Helvetica-Light" w:hAnsi="Helvetica-Light"/>
      <w:iCs/>
      <w:sz w:val="24"/>
      <w:szCs w:val="24"/>
      <w:lang w:val="en-US" w:eastAsia="en-US"/>
    </w:rPr>
  </w:style>
  <w:style w:type="paragraph" w:styleId="Ttulo">
    <w:name w:val="Title"/>
    <w:basedOn w:val="Articletitle"/>
    <w:next w:val="Normal"/>
    <w:link w:val="TtuloCar"/>
    <w:qFormat/>
    <w:rsid w:val="00435193"/>
    <w:rPr>
      <w:sz w:val="36"/>
      <w:szCs w:val="36"/>
    </w:rPr>
  </w:style>
  <w:style w:type="character" w:customStyle="1" w:styleId="AffilationChar">
    <w:name w:val="Affilation Char"/>
    <w:basedOn w:val="AuthornameChar"/>
    <w:link w:val="Affilation"/>
    <w:rsid w:val="00513FFC"/>
    <w:rPr>
      <w:rFonts w:ascii="Helvetica-Light" w:hAnsi="Helvetica-Light"/>
      <w:iCs/>
      <w:sz w:val="26"/>
      <w:lang w:val="en-US" w:eastAsia="en-US"/>
    </w:rPr>
  </w:style>
  <w:style w:type="character" w:customStyle="1" w:styleId="Author-AffiliationChar">
    <w:name w:val="Author-Affiliation Char"/>
    <w:basedOn w:val="AffilationChar"/>
    <w:link w:val="Author-Affiliation"/>
    <w:rsid w:val="00513FFC"/>
    <w:rPr>
      <w:rFonts w:ascii="Helvetica-Light" w:hAnsi="Helvetica-Light"/>
      <w:iCs/>
      <w:sz w:val="18"/>
      <w:szCs w:val="18"/>
      <w:lang w:val="en-US" w:eastAsia="en-US"/>
    </w:rPr>
  </w:style>
  <w:style w:type="character" w:customStyle="1" w:styleId="TtuloCar">
    <w:name w:val="Título Car"/>
    <w:basedOn w:val="Fuentedeprrafopredeter"/>
    <w:link w:val="Ttulo"/>
    <w:rsid w:val="00435193"/>
    <w:rPr>
      <w:rFonts w:ascii="Helvetica" w:hAnsi="Helvetica"/>
      <w:b/>
      <w:sz w:val="36"/>
      <w:szCs w:val="36"/>
      <w:lang w:val="en-US" w:eastAsia="en-US"/>
    </w:rPr>
  </w:style>
  <w:style w:type="paragraph" w:styleId="Subttulo">
    <w:name w:val="Subtitle"/>
    <w:basedOn w:val="ArticleType"/>
    <w:next w:val="Normal"/>
    <w:link w:val="SubttuloCar"/>
    <w:qFormat/>
    <w:rsid w:val="00435193"/>
    <w:rPr>
      <w:sz w:val="28"/>
      <w:szCs w:val="28"/>
    </w:rPr>
  </w:style>
  <w:style w:type="character" w:customStyle="1" w:styleId="SubttuloCar">
    <w:name w:val="Subtítulo Car"/>
    <w:basedOn w:val="Fuentedeprrafopredeter"/>
    <w:link w:val="Subttulo"/>
    <w:rsid w:val="00435193"/>
    <w:rPr>
      <w:rFonts w:ascii="Helvetica" w:hAnsi="Helvetica"/>
      <w:i/>
      <w:sz w:val="28"/>
      <w:szCs w:val="28"/>
      <w:lang w:val="en-US" w:eastAsia="en-US"/>
    </w:rPr>
  </w:style>
  <w:style w:type="paragraph" w:customStyle="1" w:styleId="corrs-au">
    <w:name w:val="corrs-au"/>
    <w:basedOn w:val="Authorname"/>
    <w:link w:val="corrs-auChar"/>
    <w:qFormat/>
    <w:rsid w:val="002F4CA8"/>
    <w:rPr>
      <w:sz w:val="17"/>
      <w:szCs w:val="17"/>
    </w:rPr>
  </w:style>
  <w:style w:type="paragraph" w:customStyle="1" w:styleId="History-Dates">
    <w:name w:val="History-Dates"/>
    <w:basedOn w:val="Affilation"/>
    <w:link w:val="History-DatesChar"/>
    <w:qFormat/>
    <w:rsid w:val="002F4CA8"/>
    <w:rPr>
      <w:sz w:val="16"/>
      <w:szCs w:val="16"/>
    </w:rPr>
  </w:style>
  <w:style w:type="character" w:customStyle="1" w:styleId="corrs-auChar">
    <w:name w:val="corrs-au Char"/>
    <w:basedOn w:val="AuthornameChar"/>
    <w:link w:val="corrs-au"/>
    <w:rsid w:val="002F4CA8"/>
    <w:rPr>
      <w:rFonts w:ascii="Helvetica-Light" w:hAnsi="Helvetica-Light"/>
      <w:iCs/>
      <w:sz w:val="17"/>
      <w:szCs w:val="17"/>
      <w:lang w:val="en-US" w:eastAsia="en-US"/>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rFonts w:ascii="Helvetica-Light" w:hAnsi="Helvetica-Light"/>
      <w:iCs/>
      <w:sz w:val="16"/>
      <w:szCs w:val="16"/>
      <w:lang w:val="en-US" w:eastAsia="en-US"/>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Fuentedeprrafopredeter"/>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Fuentedeprrafopredeter"/>
    <w:link w:val="Para"/>
    <w:rsid w:val="004E0596"/>
    <w:rPr>
      <w:sz w:val="18"/>
      <w:lang w:val="en-US" w:eastAsia="en-US"/>
    </w:rPr>
  </w:style>
  <w:style w:type="character" w:customStyle="1" w:styleId="ParaNoIndChar">
    <w:name w:val="ParaNoInd Char"/>
    <w:basedOn w:val="ParaChar"/>
    <w:link w:val="ParaNoInd"/>
    <w:rsid w:val="004E0596"/>
    <w:rPr>
      <w:sz w:val="18"/>
      <w:lang w:val="en-US" w:eastAsia="en-US"/>
    </w:rPr>
  </w:style>
  <w:style w:type="character" w:customStyle="1" w:styleId="para-firstChar">
    <w:name w:val="para-first Char"/>
    <w:basedOn w:val="ParaNoIndChar"/>
    <w:link w:val="para-first"/>
    <w:rsid w:val="004E0596"/>
    <w:rPr>
      <w:sz w:val="16"/>
      <w:szCs w:val="16"/>
      <w:lang w:val="en-US" w:eastAsia="en-US"/>
    </w:rPr>
  </w:style>
  <w:style w:type="character" w:customStyle="1" w:styleId="Ttulo3Car">
    <w:name w:val="Título 3 Car"/>
    <w:basedOn w:val="para-firstChar"/>
    <w:link w:val="Ttulo3"/>
    <w:rsid w:val="009D0B6E"/>
    <w:rPr>
      <w:b/>
      <w:sz w:val="16"/>
      <w:szCs w:val="16"/>
      <w:lang w:val="en-US" w:eastAsia="en-US"/>
    </w:rPr>
  </w:style>
  <w:style w:type="character" w:customStyle="1" w:styleId="paraChar0">
    <w:name w:val="para Char"/>
    <w:basedOn w:val="ParaChar"/>
    <w:link w:val="para1"/>
    <w:rsid w:val="004E0596"/>
    <w:rPr>
      <w:sz w:val="16"/>
      <w:szCs w:val="16"/>
      <w:lang w:val="en-US" w:eastAsia="en-US"/>
    </w:rPr>
  </w:style>
  <w:style w:type="character" w:customStyle="1" w:styleId="reauth-email">
    <w:name w:val="reauth-email"/>
    <w:basedOn w:val="Fuentedeprrafopredeter"/>
    <w:rsid w:val="00BD67CE"/>
  </w:style>
  <w:style w:type="paragraph" w:customStyle="1" w:styleId="Standard">
    <w:name w:val="Standard"/>
    <w:rsid w:val="00243C6F"/>
    <w:pPr>
      <w:widowControl w:val="0"/>
      <w:suppressAutoHyphens/>
      <w:autoSpaceDN w:val="0"/>
      <w:textAlignment w:val="baseline"/>
    </w:pPr>
    <w:rPr>
      <w:rFonts w:ascii="DejaVu Sans" w:eastAsia="DejaVu Sans" w:hAnsi="DejaVu Sans" w:cs="DejaVu Sans"/>
      <w:kern w:val="3"/>
      <w:sz w:val="24"/>
      <w:szCs w:val="24"/>
      <w:lang w:val="en-US" w:eastAsia="de-DE" w:bidi="de-DE"/>
    </w:rPr>
  </w:style>
  <w:style w:type="paragraph" w:customStyle="1" w:styleId="Textbody">
    <w:name w:val="Text body"/>
    <w:basedOn w:val="Standard"/>
    <w:rsid w:val="00243C6F"/>
    <w:pPr>
      <w:spacing w:after="120"/>
    </w:pPr>
  </w:style>
  <w:style w:type="numbering" w:customStyle="1" w:styleId="WWOutlineListStyle9">
    <w:name w:val="WW_OutlineListStyle_9"/>
    <w:basedOn w:val="Sinlista"/>
    <w:rsid w:val="00243C6F"/>
    <w:pPr>
      <w:numPr>
        <w:numId w:val="4"/>
      </w:numPr>
    </w:pPr>
  </w:style>
  <w:style w:type="paragraph" w:styleId="Epgrafe">
    <w:name w:val="caption"/>
    <w:basedOn w:val="Normal"/>
    <w:next w:val="Normal"/>
    <w:autoRedefine/>
    <w:unhideWhenUsed/>
    <w:qFormat/>
    <w:rsid w:val="00AC54F7"/>
    <w:pPr>
      <w:suppressAutoHyphens/>
      <w:spacing w:line="240" w:lineRule="auto"/>
    </w:pPr>
    <w:rPr>
      <w:bCs/>
      <w:color w:val="4F81BD" w:themeColor="accent1"/>
      <w:sz w:val="22"/>
      <w:szCs w:val="22"/>
    </w:rPr>
  </w:style>
  <w:style w:type="character" w:styleId="Textodelmarcadordeposicin">
    <w:name w:val="Placeholder Text"/>
    <w:basedOn w:val="Fuentedeprrafopredeter"/>
    <w:uiPriority w:val="99"/>
    <w:semiHidden/>
    <w:rsid w:val="001C7A0B"/>
    <w:rPr>
      <w:color w:val="808080"/>
    </w:rPr>
  </w:style>
  <w:style w:type="character" w:customStyle="1" w:styleId="tgc">
    <w:name w:val="_tgc"/>
    <w:basedOn w:val="Fuentedeprrafopredeter"/>
    <w:rsid w:val="00AE584E"/>
  </w:style>
  <w:style w:type="character" w:styleId="nfasis">
    <w:name w:val="Emphasis"/>
    <w:basedOn w:val="Fuentedeprrafopredeter"/>
    <w:uiPriority w:val="20"/>
    <w:qFormat/>
    <w:rsid w:val="00B6037D"/>
    <w:rPr>
      <w:i/>
      <w:iCs/>
    </w:rPr>
  </w:style>
  <w:style w:type="character" w:customStyle="1" w:styleId="Ttulo1Car">
    <w:name w:val="Título 1 Car"/>
    <w:basedOn w:val="Fuentedeprrafopredeter"/>
    <w:link w:val="Ttulo1"/>
    <w:rsid w:val="00A42387"/>
    <w:rPr>
      <w:rFonts w:ascii="Helvetica" w:hAnsi="Helvetica"/>
      <w:b/>
      <w:lang w:val="en-US" w:eastAsia="en-US"/>
    </w:rPr>
  </w:style>
  <w:style w:type="character" w:styleId="Textoennegrita">
    <w:name w:val="Strong"/>
    <w:basedOn w:val="Fuentedeprrafopredeter"/>
    <w:uiPriority w:val="22"/>
    <w:qFormat/>
    <w:rsid w:val="006D1133"/>
    <w:rPr>
      <w:b/>
      <w:bCs/>
    </w:rPr>
  </w:style>
  <w:style w:type="paragraph" w:styleId="Prrafodelista">
    <w:name w:val="List Paragraph"/>
    <w:basedOn w:val="Normal"/>
    <w:uiPriority w:val="34"/>
    <w:qFormat/>
    <w:rsid w:val="002D1DB4"/>
    <w:pPr>
      <w:ind w:left="720"/>
      <w:contextualSpacing/>
    </w:pPr>
  </w:style>
  <w:style w:type="character" w:customStyle="1" w:styleId="gi">
    <w:name w:val="gi"/>
    <w:basedOn w:val="Fuentedeprrafopredeter"/>
    <w:rsid w:val="00BA6D53"/>
  </w:style>
  <w:style w:type="character" w:styleId="Hipervnculo">
    <w:name w:val="Hyperlink"/>
    <w:basedOn w:val="Fuentedeprrafopredeter"/>
    <w:uiPriority w:val="99"/>
    <w:unhideWhenUsed/>
    <w:rsid w:val="00335F58"/>
    <w:rPr>
      <w:color w:val="0000FF"/>
      <w:u w:val="single"/>
    </w:rPr>
  </w:style>
  <w:style w:type="paragraph" w:styleId="ndice1">
    <w:name w:val="index 1"/>
    <w:basedOn w:val="Normal"/>
    <w:next w:val="Normal"/>
    <w:autoRedefine/>
    <w:uiPriority w:val="99"/>
    <w:rsid w:val="00526439"/>
    <w:pPr>
      <w:spacing w:line="240" w:lineRule="auto"/>
      <w:ind w:left="200" w:hanging="200"/>
    </w:pPr>
  </w:style>
  <w:style w:type="paragraph" w:styleId="NormalWeb">
    <w:name w:val="Normal (Web)"/>
    <w:basedOn w:val="Normal"/>
    <w:uiPriority w:val="99"/>
    <w:unhideWhenUsed/>
    <w:rsid w:val="00045CA4"/>
    <w:pPr>
      <w:spacing w:before="100" w:beforeAutospacing="1" w:after="100" w:afterAutospacing="1" w:line="240" w:lineRule="auto"/>
      <w:jc w:val="left"/>
    </w:pPr>
    <w:rPr>
      <w:rFonts w:ascii="Times New Roman" w:hAnsi="Times New Roman"/>
      <w:sz w:val="24"/>
    </w:rPr>
  </w:style>
  <w:style w:type="character" w:customStyle="1" w:styleId="st">
    <w:name w:val="st"/>
    <w:basedOn w:val="Fuentedeprrafopredeter"/>
    <w:rsid w:val="00045CA4"/>
  </w:style>
  <w:style w:type="character" w:styleId="Hipervnculovisitado">
    <w:name w:val="FollowedHyperlink"/>
    <w:basedOn w:val="Fuentedeprrafopredeter"/>
    <w:uiPriority w:val="99"/>
    <w:unhideWhenUsed/>
    <w:rsid w:val="00045CA4"/>
    <w:rPr>
      <w:color w:val="800080"/>
      <w:u w:val="single"/>
    </w:rPr>
  </w:style>
  <w:style w:type="paragraph" w:customStyle="1" w:styleId="xl63">
    <w:name w:val="xl63"/>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4">
    <w:name w:val="xl64"/>
    <w:basedOn w:val="Normal"/>
    <w:rsid w:val="00045CA4"/>
    <w:pPr>
      <w:spacing w:before="100" w:beforeAutospacing="1" w:after="100" w:afterAutospacing="1" w:line="240" w:lineRule="auto"/>
      <w:jc w:val="left"/>
    </w:pPr>
    <w:rPr>
      <w:rFonts w:ascii="Times New Roman" w:hAnsi="Times New Roman"/>
      <w:sz w:val="32"/>
      <w:szCs w:val="32"/>
    </w:rPr>
  </w:style>
  <w:style w:type="paragraph" w:customStyle="1" w:styleId="xl65">
    <w:name w:val="xl65"/>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6">
    <w:name w:val="xl6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7">
    <w:name w:val="xl67"/>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8">
    <w:name w:val="xl68"/>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9">
    <w:name w:val="xl69"/>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0">
    <w:name w:val="xl70"/>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1">
    <w:name w:val="xl71"/>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2">
    <w:name w:val="xl72"/>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3">
    <w:name w:val="xl73"/>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4">
    <w:name w:val="xl74"/>
    <w:basedOn w:val="Normal"/>
    <w:rsid w:val="00045CA4"/>
    <w:pPr>
      <w:spacing w:before="100" w:beforeAutospacing="1" w:after="100" w:afterAutospacing="1" w:line="240" w:lineRule="auto"/>
      <w:jc w:val="left"/>
    </w:pPr>
    <w:rPr>
      <w:rFonts w:ascii="Times New Roman" w:hAnsi="Times New Roman"/>
      <w:sz w:val="24"/>
    </w:rPr>
  </w:style>
  <w:style w:type="paragraph" w:customStyle="1" w:styleId="xl75">
    <w:name w:val="xl75"/>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hAnsi="Times New Roman"/>
      <w:sz w:val="32"/>
      <w:szCs w:val="32"/>
    </w:rPr>
  </w:style>
  <w:style w:type="paragraph" w:customStyle="1" w:styleId="xl76">
    <w:name w:val="xl7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styleId="TDC1">
    <w:name w:val="toc 1"/>
    <w:basedOn w:val="Normal"/>
    <w:next w:val="Normal"/>
    <w:autoRedefine/>
    <w:uiPriority w:val="39"/>
    <w:qFormat/>
    <w:rsid w:val="004E6DC5"/>
    <w:pPr>
      <w:tabs>
        <w:tab w:val="left" w:pos="400"/>
        <w:tab w:val="right" w:leader="dot" w:pos="9756"/>
      </w:tabs>
      <w:spacing w:after="100"/>
      <w:jc w:val="left"/>
    </w:pPr>
    <w:rPr>
      <w:noProof/>
      <w:color w:val="000000" w:themeColor="text1"/>
    </w:rPr>
  </w:style>
  <w:style w:type="paragraph" w:styleId="TDC3">
    <w:name w:val="toc 3"/>
    <w:basedOn w:val="Normal"/>
    <w:next w:val="Normal"/>
    <w:autoRedefine/>
    <w:uiPriority w:val="39"/>
    <w:qFormat/>
    <w:rsid w:val="00203650"/>
    <w:pPr>
      <w:spacing w:after="100"/>
      <w:ind w:left="400"/>
    </w:pPr>
  </w:style>
  <w:style w:type="paragraph" w:styleId="TtulodeTDC">
    <w:name w:val="TOC Heading"/>
    <w:basedOn w:val="Ttulo1"/>
    <w:next w:val="Normal"/>
    <w:uiPriority w:val="39"/>
    <w:semiHidden/>
    <w:unhideWhenUsed/>
    <w:qFormat/>
    <w:rsid w:val="00E60FF1"/>
    <w:pPr>
      <w:keepNext/>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s-ES"/>
    </w:rPr>
  </w:style>
  <w:style w:type="paragraph" w:styleId="TDC2">
    <w:name w:val="toc 2"/>
    <w:basedOn w:val="Normal"/>
    <w:next w:val="Normal"/>
    <w:autoRedefine/>
    <w:uiPriority w:val="39"/>
    <w:unhideWhenUsed/>
    <w:qFormat/>
    <w:rsid w:val="00930F37"/>
    <w:pPr>
      <w:tabs>
        <w:tab w:val="right" w:leader="dot" w:pos="9756"/>
      </w:tabs>
      <w:spacing w:after="100" w:line="276" w:lineRule="auto"/>
      <w:ind w:left="220"/>
      <w:jc w:val="left"/>
    </w:pPr>
    <w:rPr>
      <w:rFonts w:asciiTheme="minorHAnsi" w:eastAsiaTheme="minorEastAsia" w:hAnsiTheme="minorHAnsi" w:cstheme="minorBidi"/>
      <w:noProof/>
      <w:sz w:val="22"/>
      <w:szCs w:val="22"/>
      <w:lang w:val="es-ES"/>
    </w:rPr>
  </w:style>
  <w:style w:type="paragraph" w:styleId="HTMLconformatoprevio">
    <w:name w:val="HTML Preformatted"/>
    <w:basedOn w:val="Normal"/>
    <w:link w:val="HTMLconformatoprevioCar"/>
    <w:uiPriority w:val="99"/>
    <w:unhideWhenUsed/>
    <w:rsid w:val="00090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rsid w:val="0009016B"/>
    <w:rPr>
      <w:rFonts w:ascii="Courier New" w:hAnsi="Courier New" w:cs="Courier New"/>
      <w:lang w:val="en-US" w:eastAsia="en-US"/>
    </w:rPr>
  </w:style>
  <w:style w:type="character" w:styleId="CdigoHTML">
    <w:name w:val="HTML Code"/>
    <w:basedOn w:val="Fuentedeprrafopredeter"/>
    <w:uiPriority w:val="99"/>
    <w:unhideWhenUsed/>
    <w:rsid w:val="0009016B"/>
    <w:rPr>
      <w:rFonts w:ascii="Courier New" w:eastAsia="Times New Roman" w:hAnsi="Courier New" w:cs="Courier New"/>
      <w:sz w:val="20"/>
      <w:szCs w:val="20"/>
    </w:rPr>
  </w:style>
  <w:style w:type="character" w:styleId="Refdecomentario">
    <w:name w:val="annotation reference"/>
    <w:basedOn w:val="Fuentedeprrafopredeter"/>
    <w:rsid w:val="00BD28F5"/>
    <w:rPr>
      <w:sz w:val="16"/>
      <w:szCs w:val="16"/>
    </w:rPr>
  </w:style>
  <w:style w:type="paragraph" w:styleId="Textocomentario">
    <w:name w:val="annotation text"/>
    <w:basedOn w:val="Normal"/>
    <w:link w:val="TextocomentarioCar"/>
    <w:rsid w:val="00BD28F5"/>
    <w:pPr>
      <w:spacing w:line="240" w:lineRule="auto"/>
    </w:pPr>
    <w:rPr>
      <w:szCs w:val="20"/>
    </w:rPr>
  </w:style>
  <w:style w:type="character" w:customStyle="1" w:styleId="TextocomentarioCar">
    <w:name w:val="Texto comentario Car"/>
    <w:basedOn w:val="Fuentedeprrafopredeter"/>
    <w:link w:val="Textocomentario"/>
    <w:rsid w:val="00BD28F5"/>
    <w:rPr>
      <w:rFonts w:ascii="Times" w:hAnsi="Times"/>
      <w:lang w:val="en-US" w:eastAsia="en-US"/>
    </w:rPr>
  </w:style>
  <w:style w:type="paragraph" w:styleId="Asuntodelcomentario">
    <w:name w:val="annotation subject"/>
    <w:basedOn w:val="Textocomentario"/>
    <w:next w:val="Textocomentario"/>
    <w:link w:val="AsuntodelcomentarioCar"/>
    <w:rsid w:val="00BD28F5"/>
    <w:rPr>
      <w:b/>
      <w:bCs/>
    </w:rPr>
  </w:style>
  <w:style w:type="character" w:customStyle="1" w:styleId="AsuntodelcomentarioCar">
    <w:name w:val="Asunto del comentario Car"/>
    <w:basedOn w:val="TextocomentarioCar"/>
    <w:link w:val="Asuntodelcomentario"/>
    <w:rsid w:val="00BD28F5"/>
    <w:rPr>
      <w:rFonts w:ascii="Times" w:hAnsi="Times"/>
      <w:b/>
      <w:bCs/>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N" w:eastAsia="en-IN" w:bidi="ar-SA"/>
      </w:rPr>
    </w:rPrDefault>
    <w:pPrDefault>
      <w:pPr>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qFormat="1"/>
    <w:lsdException w:name="toc 2" w:uiPriority="39" w:qFormat="1"/>
    <w:lsdException w:name="toc 3" w:uiPriority="39" w:qFormat="1"/>
    <w:lsdException w:name="header" w:uiPriority="9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C5ED4"/>
    <w:pPr>
      <w:spacing w:line="240" w:lineRule="exact"/>
    </w:pPr>
    <w:rPr>
      <w:rFonts w:ascii="Times" w:hAnsi="Times"/>
      <w:szCs w:val="24"/>
      <w:lang w:val="en-US" w:eastAsia="en-US"/>
    </w:rPr>
  </w:style>
  <w:style w:type="paragraph" w:styleId="Heading1">
    <w:name w:val="heading 1"/>
    <w:next w:val="Normal"/>
    <w:link w:val="Heading1Char"/>
    <w:qFormat/>
    <w:rsid w:val="001A0125"/>
    <w:pPr>
      <w:numPr>
        <w:numId w:val="5"/>
      </w:numPr>
      <w:spacing w:before="360" w:after="50" w:line="240" w:lineRule="exact"/>
      <w:outlineLvl w:val="0"/>
    </w:pPr>
    <w:rPr>
      <w:rFonts w:ascii="Helvetica" w:hAnsi="Helvetica"/>
      <w:b/>
      <w:lang w:val="en-US" w:eastAsia="en-US"/>
    </w:rPr>
  </w:style>
  <w:style w:type="paragraph" w:styleId="Heading2">
    <w:name w:val="heading 2"/>
    <w:next w:val="Normal"/>
    <w:autoRedefine/>
    <w:qFormat/>
    <w:rsid w:val="00930F37"/>
    <w:pPr>
      <w:outlineLvl w:val="1"/>
    </w:pPr>
    <w:rPr>
      <w:b/>
      <w:sz w:val="24"/>
      <w:szCs w:val="24"/>
      <w:lang w:val="en-US" w:eastAsia="en-US"/>
    </w:rPr>
  </w:style>
  <w:style w:type="paragraph" w:styleId="Heading3">
    <w:name w:val="heading 3"/>
    <w:basedOn w:val="para-first"/>
    <w:link w:val="Heading3Char"/>
    <w:qFormat/>
    <w:rsid w:val="009D0B6E"/>
    <w:pPr>
      <w:spacing w:before="240" w:after="60"/>
      <w:outlineLvl w:val="2"/>
    </w:pPr>
    <w:rPr>
      <w:b/>
    </w:rPr>
  </w:style>
  <w:style w:type="paragraph" w:styleId="Heading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Heading5">
    <w:name w:val="heading 5"/>
    <w:basedOn w:val="Normal"/>
    <w:next w:val="Normal"/>
    <w:qFormat/>
    <w:rsid w:val="00EC5ED4"/>
    <w:pPr>
      <w:spacing w:before="240" w:after="60"/>
      <w:outlineLvl w:val="4"/>
    </w:pPr>
    <w:rPr>
      <w:b/>
      <w:bCs/>
      <w:i/>
      <w:iCs/>
      <w:sz w:val="26"/>
      <w:szCs w:val="26"/>
    </w:rPr>
  </w:style>
  <w:style w:type="paragraph" w:styleId="Heading6">
    <w:name w:val="heading 6"/>
    <w:basedOn w:val="Normal"/>
    <w:next w:val="Normal"/>
    <w:qFormat/>
    <w:rsid w:val="00EC5ED4"/>
    <w:pPr>
      <w:spacing w:before="240" w:after="60"/>
      <w:outlineLvl w:val="5"/>
    </w:pPr>
    <w:rPr>
      <w:rFonts w:ascii="Times New Roman" w:hAnsi="Times New Roman"/>
      <w:b/>
      <w:bCs/>
      <w:sz w:val="22"/>
      <w:szCs w:val="22"/>
    </w:rPr>
  </w:style>
  <w:style w:type="paragraph" w:styleId="Heading7">
    <w:name w:val="heading 7"/>
    <w:basedOn w:val="Normal"/>
    <w:next w:val="Normal"/>
    <w:qFormat/>
    <w:rsid w:val="00EC5ED4"/>
    <w:pPr>
      <w:spacing w:before="240" w:after="60"/>
      <w:outlineLvl w:val="6"/>
    </w:pPr>
    <w:rPr>
      <w:rFonts w:ascii="Times New Roman" w:hAnsi="Times New Roman"/>
      <w:sz w:val="24"/>
    </w:rPr>
  </w:style>
  <w:style w:type="paragraph" w:styleId="Heading8">
    <w:name w:val="heading 8"/>
    <w:basedOn w:val="Normal"/>
    <w:next w:val="Normal"/>
    <w:qFormat/>
    <w:rsid w:val="00EC5ED4"/>
    <w:pPr>
      <w:spacing w:before="240" w:after="60"/>
      <w:outlineLvl w:val="7"/>
    </w:pPr>
    <w:rPr>
      <w:rFonts w:ascii="Times New Roman" w:hAnsi="Times New Roman"/>
      <w:i/>
      <w:iCs/>
      <w:sz w:val="24"/>
    </w:rPr>
  </w:style>
  <w:style w:type="paragraph" w:styleId="Heading9">
    <w:name w:val="heading 9"/>
    <w:basedOn w:val="Normal"/>
    <w:next w:val="Normal"/>
    <w:qFormat/>
    <w:rsid w:val="00EC5ED4"/>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C5ED4"/>
    <w:pPr>
      <w:tabs>
        <w:tab w:val="center" w:pos="4320"/>
        <w:tab w:val="right" w:pos="8640"/>
      </w:tabs>
      <w:spacing w:after="520" w:line="160" w:lineRule="exact"/>
    </w:pPr>
    <w:rPr>
      <w:rFonts w:ascii="Helvetica" w:hAnsi="Helvetica"/>
      <w:b/>
      <w:i/>
      <w:sz w:val="16"/>
    </w:rPr>
  </w:style>
  <w:style w:type="character" w:styleId="LineNumber">
    <w:name w:val="line number"/>
    <w:basedOn w:val="DefaultParagraphFont"/>
    <w:rsid w:val="00EC5ED4"/>
  </w:style>
  <w:style w:type="paragraph" w:styleId="Footer">
    <w:name w:val="footer"/>
    <w:basedOn w:val="Normal"/>
    <w:rsid w:val="00EC5ED4"/>
    <w:pPr>
      <w:tabs>
        <w:tab w:val="center" w:pos="4320"/>
        <w:tab w:val="right" w:pos="8640"/>
      </w:tabs>
    </w:pPr>
  </w:style>
  <w:style w:type="paragraph" w:styleId="FootnoteText">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pPr>
    <w:rPr>
      <w:rFonts w:ascii="Helvetica" w:hAnsi="Helvetica"/>
      <w:b/>
      <w:caps/>
      <w:sz w:val="16"/>
      <w:lang w:val="en-US" w:eastAsia="en-US"/>
    </w:rPr>
  </w:style>
  <w:style w:type="paragraph" w:customStyle="1" w:styleId="AbstractText">
    <w:name w:val="Abstract Text"/>
    <w:link w:val="AbstractTextChar"/>
    <w:rsid w:val="00EC5ED4"/>
    <w:pPr>
      <w:spacing w:line="220" w:lineRule="exact"/>
    </w:pPr>
    <w:rPr>
      <w:rFonts w:ascii="Helvetica" w:hAnsi="Helvetica"/>
      <w:sz w:val="16"/>
      <w:lang w:val="en-US" w:eastAsia="en-US"/>
    </w:rPr>
  </w:style>
  <w:style w:type="paragraph" w:customStyle="1" w:styleId="Para">
    <w:name w:val="Para"/>
    <w:link w:val="ParaChar"/>
    <w:rsid w:val="00EC5ED4"/>
    <w:pPr>
      <w:spacing w:line="220" w:lineRule="exact"/>
      <w:ind w:firstLine="170"/>
    </w:pPr>
    <w:rPr>
      <w:sz w:val="18"/>
      <w:lang w:val="en-US" w:eastAsia="en-US"/>
    </w:rPr>
  </w:style>
  <w:style w:type="paragraph" w:customStyle="1" w:styleId="ParaNoInd">
    <w:name w:val="ParaNoInd"/>
    <w:basedOn w:val="Para"/>
    <w:link w:val="ParaNoIndChar"/>
    <w:rsid w:val="00EC5ED4"/>
    <w:pPr>
      <w:ind w:firstLine="0"/>
    </w:pPr>
  </w:style>
  <w:style w:type="character" w:styleId="FootnoteReference">
    <w:name w:val="footnote reference"/>
    <w:basedOn w:val="DefaultParagraphFont"/>
    <w:semiHidden/>
    <w:rsid w:val="00EC5ED4"/>
    <w:rPr>
      <w:vertAlign w:val="superscript"/>
    </w:rPr>
  </w:style>
  <w:style w:type="character" w:styleId="PageNumber">
    <w:name w:val="page number"/>
    <w:basedOn w:val="DefaultParagraphFont"/>
    <w:rsid w:val="00EC5ED4"/>
    <w:rPr>
      <w:rFonts w:ascii="Helvetica" w:hAnsi="Helvetica"/>
      <w:b/>
      <w:sz w:val="18"/>
    </w:rPr>
  </w:style>
  <w:style w:type="paragraph" w:customStyle="1" w:styleId="Ahead">
    <w:name w:val="A head"/>
    <w:basedOn w:val="Heading1"/>
    <w:rsid w:val="00EC5ED4"/>
    <w:pPr>
      <w:numPr>
        <w:numId w:val="0"/>
      </w:numPr>
    </w:pPr>
  </w:style>
  <w:style w:type="paragraph" w:styleId="BlockText">
    <w:name w:val="Block Text"/>
    <w:basedOn w:val="Normal"/>
    <w:rsid w:val="00EC5ED4"/>
    <w:pPr>
      <w:spacing w:after="120"/>
      <w:ind w:left="1440" w:right="1440"/>
    </w:pPr>
  </w:style>
  <w:style w:type="character" w:customStyle="1" w:styleId="Chead">
    <w:name w:val="C head"/>
    <w:basedOn w:val="DefaultParagraphFont"/>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Footer"/>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pPr>
    <w:rPr>
      <w:sz w:val="14"/>
      <w:lang w:val="en-US" w:eastAsia="en-US"/>
    </w:rPr>
  </w:style>
  <w:style w:type="paragraph" w:customStyle="1" w:styleId="BHead">
    <w:name w:val="B Head"/>
    <w:rsid w:val="00EC5ED4"/>
    <w:pPr>
      <w:numPr>
        <w:ilvl w:val="1"/>
        <w:numId w:val="3"/>
      </w:numPr>
      <w:spacing w:before="100" w:after="60" w:line="260" w:lineRule="exact"/>
      <w:outlineLvl w:val="1"/>
    </w:pPr>
    <w:rPr>
      <w:rFonts w:ascii="Helvetica" w:hAnsi="Helvetica"/>
      <w:b/>
      <w:lang w:val="en-US" w:eastAsia="en-US"/>
    </w:rPr>
  </w:style>
  <w:style w:type="paragraph" w:styleId="HTMLAddress">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eGrid">
    <w:name w:val="Table Grid"/>
    <w:basedOn w:val="TableNormal"/>
    <w:rsid w:val="00CC64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A55800"/>
    <w:rPr>
      <w:rFonts w:ascii="Helvetica" w:hAnsi="Helvetica"/>
      <w:b/>
      <w:i/>
      <w:sz w:val="16"/>
      <w:szCs w:val="24"/>
      <w:lang w:val="en-US" w:eastAsia="en-US"/>
    </w:rPr>
  </w:style>
  <w:style w:type="paragraph" w:styleId="BalloonText">
    <w:name w:val="Balloon Text"/>
    <w:basedOn w:val="Normal"/>
    <w:link w:val="BalloonTextChar"/>
    <w:rsid w:val="00A5580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DefaultParagraphFont"/>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rFonts w:ascii="Helvetica" w:hAnsi="Helvetica"/>
      <w:sz w:val="18"/>
      <w:szCs w:val="18"/>
      <w:lang w:val="en-US" w:eastAsia="en-US"/>
    </w:rPr>
  </w:style>
  <w:style w:type="paragraph" w:customStyle="1" w:styleId="Author-Group">
    <w:name w:val="Author-Group"/>
    <w:basedOn w:val="Authorname"/>
    <w:link w:val="Author-GroupChar"/>
    <w:qFormat/>
    <w:rsid w:val="00513FFC"/>
    <w:pPr>
      <w:spacing w:before="100"/>
    </w:pPr>
    <w:rPr>
      <w:sz w:val="24"/>
      <w:szCs w:val="24"/>
    </w:rPr>
  </w:style>
  <w:style w:type="character" w:customStyle="1" w:styleId="AbstractHeadChar">
    <w:name w:val="Abstract Head Char"/>
    <w:basedOn w:val="DefaultParagraphFont"/>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rPr>
      <w:rFonts w:ascii="Helvetica" w:hAnsi="Helvetica"/>
      <w:b/>
      <w:caps/>
      <w:sz w:val="16"/>
      <w:lang w:val="en-US" w:eastAsia="en-US"/>
    </w:rPr>
  </w:style>
  <w:style w:type="paragraph" w:customStyle="1" w:styleId="Author-Affiliation">
    <w:name w:val="Author-Affiliation"/>
    <w:basedOn w:val="Affilation"/>
    <w:link w:val="Author-AffiliationChar"/>
    <w:qFormat/>
    <w:rsid w:val="00513FFC"/>
    <w:pPr>
      <w:spacing w:before="100"/>
    </w:pPr>
    <w:rPr>
      <w:sz w:val="18"/>
      <w:szCs w:val="18"/>
    </w:rPr>
  </w:style>
  <w:style w:type="character" w:customStyle="1" w:styleId="AuthornameChar">
    <w:name w:val="Author name Char"/>
    <w:basedOn w:val="DefaultParagraphFont"/>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rFonts w:ascii="Helvetica-Light" w:hAnsi="Helvetica-Light"/>
      <w:iCs/>
      <w:sz w:val="24"/>
      <w:szCs w:val="24"/>
      <w:lang w:val="en-US" w:eastAsia="en-US"/>
    </w:rPr>
  </w:style>
  <w:style w:type="paragraph" w:styleId="Title">
    <w:name w:val="Title"/>
    <w:basedOn w:val="Articletitle"/>
    <w:next w:val="Normal"/>
    <w:link w:val="TitleChar"/>
    <w:qFormat/>
    <w:rsid w:val="00435193"/>
    <w:rPr>
      <w:sz w:val="36"/>
      <w:szCs w:val="36"/>
    </w:rPr>
  </w:style>
  <w:style w:type="character" w:customStyle="1" w:styleId="AffilationChar">
    <w:name w:val="Affilation Char"/>
    <w:basedOn w:val="AuthornameChar"/>
    <w:link w:val="Affilation"/>
    <w:rsid w:val="00513FFC"/>
    <w:rPr>
      <w:rFonts w:ascii="Helvetica-Light" w:hAnsi="Helvetica-Light"/>
      <w:iCs/>
      <w:sz w:val="26"/>
      <w:lang w:val="en-US" w:eastAsia="en-US"/>
    </w:rPr>
  </w:style>
  <w:style w:type="character" w:customStyle="1" w:styleId="Author-AffiliationChar">
    <w:name w:val="Author-Affiliation Char"/>
    <w:basedOn w:val="AffilationChar"/>
    <w:link w:val="Author-Affiliation"/>
    <w:rsid w:val="00513FFC"/>
    <w:rPr>
      <w:rFonts w:ascii="Helvetica-Light" w:hAnsi="Helvetica-Light"/>
      <w:iCs/>
      <w:sz w:val="18"/>
      <w:szCs w:val="18"/>
      <w:lang w:val="en-US" w:eastAsia="en-US"/>
    </w:rPr>
  </w:style>
  <w:style w:type="character" w:customStyle="1" w:styleId="TitleChar">
    <w:name w:val="Title Char"/>
    <w:basedOn w:val="DefaultParagraphFont"/>
    <w:link w:val="Title"/>
    <w:rsid w:val="00435193"/>
    <w:rPr>
      <w:rFonts w:ascii="Helvetica" w:hAnsi="Helvetica"/>
      <w:b/>
      <w:sz w:val="36"/>
      <w:szCs w:val="36"/>
      <w:lang w:val="en-US" w:eastAsia="en-US"/>
    </w:rPr>
  </w:style>
  <w:style w:type="paragraph" w:styleId="Subtitle">
    <w:name w:val="Subtitle"/>
    <w:basedOn w:val="ArticleType"/>
    <w:next w:val="Normal"/>
    <w:link w:val="SubtitleChar"/>
    <w:qFormat/>
    <w:rsid w:val="00435193"/>
    <w:rPr>
      <w:sz w:val="28"/>
      <w:szCs w:val="28"/>
    </w:rPr>
  </w:style>
  <w:style w:type="character" w:customStyle="1" w:styleId="SubtitleChar">
    <w:name w:val="Subtitle Char"/>
    <w:basedOn w:val="DefaultParagraphFont"/>
    <w:link w:val="Subtitle"/>
    <w:rsid w:val="00435193"/>
    <w:rPr>
      <w:rFonts w:ascii="Helvetica" w:hAnsi="Helvetica"/>
      <w:i/>
      <w:sz w:val="28"/>
      <w:szCs w:val="28"/>
      <w:lang w:val="en-US" w:eastAsia="en-US"/>
    </w:rPr>
  </w:style>
  <w:style w:type="paragraph" w:customStyle="1" w:styleId="corrs-au">
    <w:name w:val="corrs-au"/>
    <w:basedOn w:val="Authorname"/>
    <w:link w:val="corrs-auChar"/>
    <w:qFormat/>
    <w:rsid w:val="002F4CA8"/>
    <w:rPr>
      <w:sz w:val="17"/>
      <w:szCs w:val="17"/>
    </w:rPr>
  </w:style>
  <w:style w:type="paragraph" w:customStyle="1" w:styleId="History-Dates">
    <w:name w:val="History-Dates"/>
    <w:basedOn w:val="Affilation"/>
    <w:link w:val="History-DatesChar"/>
    <w:qFormat/>
    <w:rsid w:val="002F4CA8"/>
    <w:rPr>
      <w:sz w:val="16"/>
      <w:szCs w:val="16"/>
    </w:rPr>
  </w:style>
  <w:style w:type="character" w:customStyle="1" w:styleId="corrs-auChar">
    <w:name w:val="corrs-au Char"/>
    <w:basedOn w:val="AuthornameChar"/>
    <w:link w:val="corrs-au"/>
    <w:rsid w:val="002F4CA8"/>
    <w:rPr>
      <w:rFonts w:ascii="Helvetica-Light" w:hAnsi="Helvetica-Light"/>
      <w:iCs/>
      <w:sz w:val="17"/>
      <w:szCs w:val="17"/>
      <w:lang w:val="en-US" w:eastAsia="en-US"/>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rFonts w:ascii="Helvetica-Light" w:hAnsi="Helvetica-Light"/>
      <w:iCs/>
      <w:sz w:val="16"/>
      <w:szCs w:val="16"/>
      <w:lang w:val="en-US" w:eastAsia="en-US"/>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DefaultParagraphFont"/>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DefaultParagraphFont"/>
    <w:link w:val="Para"/>
    <w:rsid w:val="004E0596"/>
    <w:rPr>
      <w:sz w:val="18"/>
      <w:lang w:val="en-US" w:eastAsia="en-US"/>
    </w:rPr>
  </w:style>
  <w:style w:type="character" w:customStyle="1" w:styleId="ParaNoIndChar">
    <w:name w:val="ParaNoInd Char"/>
    <w:basedOn w:val="ParaChar"/>
    <w:link w:val="ParaNoInd"/>
    <w:rsid w:val="004E0596"/>
    <w:rPr>
      <w:sz w:val="18"/>
      <w:lang w:val="en-US" w:eastAsia="en-US"/>
    </w:rPr>
  </w:style>
  <w:style w:type="character" w:customStyle="1" w:styleId="para-firstChar">
    <w:name w:val="para-first Char"/>
    <w:basedOn w:val="ParaNoIndChar"/>
    <w:link w:val="para-first"/>
    <w:rsid w:val="004E0596"/>
    <w:rPr>
      <w:sz w:val="16"/>
      <w:szCs w:val="16"/>
      <w:lang w:val="en-US" w:eastAsia="en-US"/>
    </w:rPr>
  </w:style>
  <w:style w:type="character" w:customStyle="1" w:styleId="Heading3Char">
    <w:name w:val="Heading 3 Char"/>
    <w:basedOn w:val="para-firstChar"/>
    <w:link w:val="Heading3"/>
    <w:rsid w:val="009D0B6E"/>
    <w:rPr>
      <w:b/>
      <w:sz w:val="16"/>
      <w:szCs w:val="16"/>
      <w:lang w:val="en-US" w:eastAsia="en-US"/>
    </w:rPr>
  </w:style>
  <w:style w:type="character" w:customStyle="1" w:styleId="paraChar0">
    <w:name w:val="para Char"/>
    <w:basedOn w:val="ParaChar"/>
    <w:link w:val="para1"/>
    <w:rsid w:val="004E0596"/>
    <w:rPr>
      <w:sz w:val="16"/>
      <w:szCs w:val="16"/>
      <w:lang w:val="en-US" w:eastAsia="en-US"/>
    </w:rPr>
  </w:style>
  <w:style w:type="character" w:customStyle="1" w:styleId="reauth-email">
    <w:name w:val="reauth-email"/>
    <w:basedOn w:val="DefaultParagraphFont"/>
    <w:rsid w:val="00BD67CE"/>
  </w:style>
  <w:style w:type="paragraph" w:customStyle="1" w:styleId="Standard">
    <w:name w:val="Standard"/>
    <w:rsid w:val="00243C6F"/>
    <w:pPr>
      <w:widowControl w:val="0"/>
      <w:suppressAutoHyphens/>
      <w:autoSpaceDN w:val="0"/>
      <w:textAlignment w:val="baseline"/>
    </w:pPr>
    <w:rPr>
      <w:rFonts w:ascii="DejaVu Sans" w:eastAsia="DejaVu Sans" w:hAnsi="DejaVu Sans" w:cs="DejaVu Sans"/>
      <w:kern w:val="3"/>
      <w:sz w:val="24"/>
      <w:szCs w:val="24"/>
      <w:lang w:val="en-US" w:eastAsia="de-DE" w:bidi="de-DE"/>
    </w:rPr>
  </w:style>
  <w:style w:type="paragraph" w:customStyle="1" w:styleId="Textbody">
    <w:name w:val="Text body"/>
    <w:basedOn w:val="Standard"/>
    <w:rsid w:val="00243C6F"/>
    <w:pPr>
      <w:spacing w:after="120"/>
    </w:pPr>
  </w:style>
  <w:style w:type="numbering" w:customStyle="1" w:styleId="WWOutlineListStyle9">
    <w:name w:val="WW_OutlineListStyle_9"/>
    <w:basedOn w:val="NoList"/>
    <w:rsid w:val="00243C6F"/>
    <w:pPr>
      <w:numPr>
        <w:numId w:val="4"/>
      </w:numPr>
    </w:pPr>
  </w:style>
  <w:style w:type="paragraph" w:styleId="Caption">
    <w:name w:val="caption"/>
    <w:basedOn w:val="Normal"/>
    <w:next w:val="Normal"/>
    <w:autoRedefine/>
    <w:unhideWhenUsed/>
    <w:qFormat/>
    <w:rsid w:val="00373944"/>
    <w:pPr>
      <w:suppressAutoHyphens/>
      <w:spacing w:line="240" w:lineRule="auto"/>
    </w:pPr>
    <w:rPr>
      <w:b/>
      <w:bCs/>
      <w:color w:val="4F81BD" w:themeColor="accent1"/>
      <w:sz w:val="22"/>
      <w:szCs w:val="22"/>
    </w:rPr>
  </w:style>
  <w:style w:type="character" w:styleId="PlaceholderText">
    <w:name w:val="Placeholder Text"/>
    <w:basedOn w:val="DefaultParagraphFont"/>
    <w:uiPriority w:val="99"/>
    <w:semiHidden/>
    <w:rsid w:val="001C7A0B"/>
    <w:rPr>
      <w:color w:val="808080"/>
    </w:rPr>
  </w:style>
  <w:style w:type="character" w:customStyle="1" w:styleId="tgc">
    <w:name w:val="_tgc"/>
    <w:basedOn w:val="DefaultParagraphFont"/>
    <w:rsid w:val="00AE584E"/>
  </w:style>
  <w:style w:type="character" w:styleId="Emphasis">
    <w:name w:val="Emphasis"/>
    <w:basedOn w:val="DefaultParagraphFont"/>
    <w:uiPriority w:val="20"/>
    <w:qFormat/>
    <w:rsid w:val="00B6037D"/>
    <w:rPr>
      <w:i/>
      <w:iCs/>
    </w:rPr>
  </w:style>
  <w:style w:type="character" w:customStyle="1" w:styleId="Heading1Char">
    <w:name w:val="Heading 1 Char"/>
    <w:basedOn w:val="DefaultParagraphFont"/>
    <w:link w:val="Heading1"/>
    <w:rsid w:val="00A42387"/>
    <w:rPr>
      <w:rFonts w:ascii="Helvetica" w:hAnsi="Helvetica"/>
      <w:b/>
      <w:lang w:val="en-US" w:eastAsia="en-US"/>
    </w:rPr>
  </w:style>
  <w:style w:type="character" w:styleId="Strong">
    <w:name w:val="Strong"/>
    <w:basedOn w:val="DefaultParagraphFont"/>
    <w:uiPriority w:val="22"/>
    <w:qFormat/>
    <w:rsid w:val="006D1133"/>
    <w:rPr>
      <w:b/>
      <w:bCs/>
    </w:rPr>
  </w:style>
  <w:style w:type="paragraph" w:styleId="ListParagraph">
    <w:name w:val="List Paragraph"/>
    <w:basedOn w:val="Normal"/>
    <w:uiPriority w:val="34"/>
    <w:qFormat/>
    <w:rsid w:val="002D1DB4"/>
    <w:pPr>
      <w:ind w:left="720"/>
      <w:contextualSpacing/>
    </w:pPr>
  </w:style>
  <w:style w:type="character" w:customStyle="1" w:styleId="gi">
    <w:name w:val="gi"/>
    <w:basedOn w:val="DefaultParagraphFont"/>
    <w:rsid w:val="00BA6D53"/>
  </w:style>
  <w:style w:type="character" w:styleId="Hyperlink">
    <w:name w:val="Hyperlink"/>
    <w:basedOn w:val="DefaultParagraphFont"/>
    <w:uiPriority w:val="99"/>
    <w:unhideWhenUsed/>
    <w:rsid w:val="00335F58"/>
    <w:rPr>
      <w:color w:val="0000FF"/>
      <w:u w:val="single"/>
    </w:rPr>
  </w:style>
  <w:style w:type="paragraph" w:styleId="Index1">
    <w:name w:val="index 1"/>
    <w:basedOn w:val="Normal"/>
    <w:next w:val="Normal"/>
    <w:autoRedefine/>
    <w:uiPriority w:val="99"/>
    <w:rsid w:val="00526439"/>
    <w:pPr>
      <w:spacing w:line="240" w:lineRule="auto"/>
      <w:ind w:left="200" w:hanging="200"/>
    </w:pPr>
  </w:style>
  <w:style w:type="paragraph" w:styleId="NormalWeb">
    <w:name w:val="Normal (Web)"/>
    <w:basedOn w:val="Normal"/>
    <w:uiPriority w:val="99"/>
    <w:unhideWhenUsed/>
    <w:rsid w:val="00045CA4"/>
    <w:pPr>
      <w:spacing w:before="100" w:beforeAutospacing="1" w:after="100" w:afterAutospacing="1" w:line="240" w:lineRule="auto"/>
      <w:jc w:val="left"/>
    </w:pPr>
    <w:rPr>
      <w:rFonts w:ascii="Times New Roman" w:hAnsi="Times New Roman"/>
      <w:sz w:val="24"/>
    </w:rPr>
  </w:style>
  <w:style w:type="character" w:customStyle="1" w:styleId="st">
    <w:name w:val="st"/>
    <w:basedOn w:val="DefaultParagraphFont"/>
    <w:rsid w:val="00045CA4"/>
  </w:style>
  <w:style w:type="character" w:styleId="FollowedHyperlink">
    <w:name w:val="FollowedHyperlink"/>
    <w:basedOn w:val="DefaultParagraphFont"/>
    <w:uiPriority w:val="99"/>
    <w:unhideWhenUsed/>
    <w:rsid w:val="00045CA4"/>
    <w:rPr>
      <w:color w:val="800080"/>
      <w:u w:val="single"/>
    </w:rPr>
  </w:style>
  <w:style w:type="paragraph" w:customStyle="1" w:styleId="xl63">
    <w:name w:val="xl63"/>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4">
    <w:name w:val="xl64"/>
    <w:basedOn w:val="Normal"/>
    <w:rsid w:val="00045CA4"/>
    <w:pPr>
      <w:spacing w:before="100" w:beforeAutospacing="1" w:after="100" w:afterAutospacing="1" w:line="240" w:lineRule="auto"/>
      <w:jc w:val="left"/>
    </w:pPr>
    <w:rPr>
      <w:rFonts w:ascii="Times New Roman" w:hAnsi="Times New Roman"/>
      <w:sz w:val="32"/>
      <w:szCs w:val="32"/>
    </w:rPr>
  </w:style>
  <w:style w:type="paragraph" w:customStyle="1" w:styleId="xl65">
    <w:name w:val="xl65"/>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6">
    <w:name w:val="xl6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7">
    <w:name w:val="xl67"/>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8">
    <w:name w:val="xl68"/>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9">
    <w:name w:val="xl69"/>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0">
    <w:name w:val="xl70"/>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1">
    <w:name w:val="xl71"/>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2">
    <w:name w:val="xl72"/>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3">
    <w:name w:val="xl73"/>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4">
    <w:name w:val="xl74"/>
    <w:basedOn w:val="Normal"/>
    <w:rsid w:val="00045CA4"/>
    <w:pPr>
      <w:spacing w:before="100" w:beforeAutospacing="1" w:after="100" w:afterAutospacing="1" w:line="240" w:lineRule="auto"/>
      <w:jc w:val="left"/>
    </w:pPr>
    <w:rPr>
      <w:rFonts w:ascii="Times New Roman" w:hAnsi="Times New Roman"/>
      <w:sz w:val="24"/>
    </w:rPr>
  </w:style>
  <w:style w:type="paragraph" w:customStyle="1" w:styleId="xl75">
    <w:name w:val="xl75"/>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hAnsi="Times New Roman"/>
      <w:sz w:val="32"/>
      <w:szCs w:val="32"/>
    </w:rPr>
  </w:style>
  <w:style w:type="paragraph" w:customStyle="1" w:styleId="xl76">
    <w:name w:val="xl7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styleId="TOC1">
    <w:name w:val="toc 1"/>
    <w:basedOn w:val="Normal"/>
    <w:next w:val="Normal"/>
    <w:autoRedefine/>
    <w:uiPriority w:val="39"/>
    <w:qFormat/>
    <w:rsid w:val="00203650"/>
    <w:pPr>
      <w:spacing w:after="100"/>
    </w:pPr>
  </w:style>
  <w:style w:type="paragraph" w:styleId="TOC3">
    <w:name w:val="toc 3"/>
    <w:basedOn w:val="Normal"/>
    <w:next w:val="Normal"/>
    <w:autoRedefine/>
    <w:uiPriority w:val="39"/>
    <w:qFormat/>
    <w:rsid w:val="00203650"/>
    <w:pPr>
      <w:spacing w:after="100"/>
      <w:ind w:left="400"/>
    </w:pPr>
  </w:style>
  <w:style w:type="paragraph" w:styleId="TOCHeading">
    <w:name w:val="TOC Heading"/>
    <w:basedOn w:val="Heading1"/>
    <w:next w:val="Normal"/>
    <w:uiPriority w:val="39"/>
    <w:semiHidden/>
    <w:unhideWhenUsed/>
    <w:qFormat/>
    <w:rsid w:val="00E60FF1"/>
    <w:pPr>
      <w:keepNext/>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s-ES"/>
    </w:rPr>
  </w:style>
  <w:style w:type="paragraph" w:styleId="TOC2">
    <w:name w:val="toc 2"/>
    <w:basedOn w:val="Normal"/>
    <w:next w:val="Normal"/>
    <w:autoRedefine/>
    <w:uiPriority w:val="39"/>
    <w:unhideWhenUsed/>
    <w:qFormat/>
    <w:rsid w:val="00930F37"/>
    <w:pPr>
      <w:tabs>
        <w:tab w:val="right" w:leader="dot" w:pos="9756"/>
      </w:tabs>
      <w:spacing w:after="100" w:line="276" w:lineRule="auto"/>
      <w:ind w:left="220"/>
      <w:jc w:val="left"/>
    </w:pPr>
    <w:rPr>
      <w:rFonts w:asciiTheme="minorHAnsi" w:eastAsiaTheme="minorEastAsia" w:hAnsiTheme="minorHAnsi" w:cstheme="minorBidi"/>
      <w:noProof/>
      <w:sz w:val="22"/>
      <w:szCs w:val="22"/>
      <w:lang w:val="es-ES"/>
    </w:rPr>
  </w:style>
  <w:style w:type="paragraph" w:styleId="HTMLPreformatted">
    <w:name w:val="HTML Preformatted"/>
    <w:basedOn w:val="Normal"/>
    <w:link w:val="HTMLPreformattedChar"/>
    <w:uiPriority w:val="99"/>
    <w:unhideWhenUsed/>
    <w:rsid w:val="00090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09016B"/>
    <w:rPr>
      <w:rFonts w:ascii="Courier New" w:hAnsi="Courier New" w:cs="Courier New"/>
      <w:lang w:val="en-US" w:eastAsia="en-US"/>
    </w:rPr>
  </w:style>
  <w:style w:type="character" w:styleId="HTMLCode">
    <w:name w:val="HTML Code"/>
    <w:basedOn w:val="DefaultParagraphFont"/>
    <w:uiPriority w:val="99"/>
    <w:unhideWhenUsed/>
    <w:rsid w:val="0009016B"/>
    <w:rPr>
      <w:rFonts w:ascii="Courier New" w:eastAsia="Times New Roman" w:hAnsi="Courier New" w:cs="Courier New"/>
      <w:sz w:val="20"/>
      <w:szCs w:val="20"/>
    </w:rPr>
  </w:style>
  <w:style w:type="character" w:styleId="CommentReference">
    <w:name w:val="annotation reference"/>
    <w:basedOn w:val="DefaultParagraphFont"/>
    <w:rsid w:val="00BD28F5"/>
    <w:rPr>
      <w:sz w:val="16"/>
      <w:szCs w:val="16"/>
    </w:rPr>
  </w:style>
  <w:style w:type="paragraph" w:styleId="CommentText">
    <w:name w:val="annotation text"/>
    <w:basedOn w:val="Normal"/>
    <w:link w:val="CommentTextChar"/>
    <w:rsid w:val="00BD28F5"/>
    <w:pPr>
      <w:spacing w:line="240" w:lineRule="auto"/>
    </w:pPr>
    <w:rPr>
      <w:szCs w:val="20"/>
    </w:rPr>
  </w:style>
  <w:style w:type="character" w:customStyle="1" w:styleId="CommentTextChar">
    <w:name w:val="Comment Text Char"/>
    <w:basedOn w:val="DefaultParagraphFont"/>
    <w:link w:val="CommentText"/>
    <w:rsid w:val="00BD28F5"/>
    <w:rPr>
      <w:rFonts w:ascii="Times" w:hAnsi="Times"/>
      <w:lang w:val="en-US" w:eastAsia="en-US"/>
    </w:rPr>
  </w:style>
  <w:style w:type="paragraph" w:styleId="CommentSubject">
    <w:name w:val="annotation subject"/>
    <w:basedOn w:val="CommentText"/>
    <w:next w:val="CommentText"/>
    <w:link w:val="CommentSubjectChar"/>
    <w:rsid w:val="00BD28F5"/>
    <w:rPr>
      <w:b/>
      <w:bCs/>
    </w:rPr>
  </w:style>
  <w:style w:type="character" w:customStyle="1" w:styleId="CommentSubjectChar">
    <w:name w:val="Comment Subject Char"/>
    <w:basedOn w:val="CommentTextChar"/>
    <w:link w:val="CommentSubject"/>
    <w:rsid w:val="00BD28F5"/>
    <w:rPr>
      <w:rFonts w:ascii="Times" w:hAnsi="Times"/>
      <w:b/>
      <w:bCs/>
      <w:lang w:val="en-US" w:eastAsia="en-US"/>
    </w:rPr>
  </w:style>
</w:styles>
</file>

<file path=word/webSettings.xml><?xml version="1.0" encoding="utf-8"?>
<w:webSettings xmlns:r="http://schemas.openxmlformats.org/officeDocument/2006/relationships" xmlns:w="http://schemas.openxmlformats.org/wordprocessingml/2006/main">
  <w:divs>
    <w:div w:id="1901492">
      <w:bodyDiv w:val="1"/>
      <w:marLeft w:val="0"/>
      <w:marRight w:val="0"/>
      <w:marTop w:val="0"/>
      <w:marBottom w:val="0"/>
      <w:divBdr>
        <w:top w:val="none" w:sz="0" w:space="0" w:color="auto"/>
        <w:left w:val="none" w:sz="0" w:space="0" w:color="auto"/>
        <w:bottom w:val="none" w:sz="0" w:space="0" w:color="auto"/>
        <w:right w:val="none" w:sz="0" w:space="0" w:color="auto"/>
      </w:divBdr>
    </w:div>
    <w:div w:id="201989300">
      <w:bodyDiv w:val="1"/>
      <w:marLeft w:val="0"/>
      <w:marRight w:val="0"/>
      <w:marTop w:val="0"/>
      <w:marBottom w:val="0"/>
      <w:divBdr>
        <w:top w:val="none" w:sz="0" w:space="0" w:color="auto"/>
        <w:left w:val="none" w:sz="0" w:space="0" w:color="auto"/>
        <w:bottom w:val="none" w:sz="0" w:space="0" w:color="auto"/>
        <w:right w:val="none" w:sz="0" w:space="0" w:color="auto"/>
      </w:divBdr>
    </w:div>
    <w:div w:id="290864141">
      <w:bodyDiv w:val="1"/>
      <w:marLeft w:val="0"/>
      <w:marRight w:val="0"/>
      <w:marTop w:val="0"/>
      <w:marBottom w:val="0"/>
      <w:divBdr>
        <w:top w:val="none" w:sz="0" w:space="0" w:color="auto"/>
        <w:left w:val="none" w:sz="0" w:space="0" w:color="auto"/>
        <w:bottom w:val="none" w:sz="0" w:space="0" w:color="auto"/>
        <w:right w:val="none" w:sz="0" w:space="0" w:color="auto"/>
      </w:divBdr>
    </w:div>
    <w:div w:id="296765905">
      <w:bodyDiv w:val="1"/>
      <w:marLeft w:val="0"/>
      <w:marRight w:val="0"/>
      <w:marTop w:val="0"/>
      <w:marBottom w:val="0"/>
      <w:divBdr>
        <w:top w:val="none" w:sz="0" w:space="0" w:color="auto"/>
        <w:left w:val="none" w:sz="0" w:space="0" w:color="auto"/>
        <w:bottom w:val="none" w:sz="0" w:space="0" w:color="auto"/>
        <w:right w:val="none" w:sz="0" w:space="0" w:color="auto"/>
      </w:divBdr>
      <w:divsChild>
        <w:div w:id="1331837803">
          <w:marLeft w:val="0"/>
          <w:marRight w:val="0"/>
          <w:marTop w:val="0"/>
          <w:marBottom w:val="0"/>
          <w:divBdr>
            <w:top w:val="none" w:sz="0" w:space="0" w:color="auto"/>
            <w:left w:val="none" w:sz="0" w:space="0" w:color="auto"/>
            <w:bottom w:val="none" w:sz="0" w:space="0" w:color="auto"/>
            <w:right w:val="none" w:sz="0" w:space="0" w:color="auto"/>
          </w:divBdr>
        </w:div>
        <w:div w:id="335886045">
          <w:marLeft w:val="0"/>
          <w:marRight w:val="0"/>
          <w:marTop w:val="0"/>
          <w:marBottom w:val="0"/>
          <w:divBdr>
            <w:top w:val="none" w:sz="0" w:space="0" w:color="auto"/>
            <w:left w:val="none" w:sz="0" w:space="0" w:color="auto"/>
            <w:bottom w:val="none" w:sz="0" w:space="0" w:color="auto"/>
            <w:right w:val="none" w:sz="0" w:space="0" w:color="auto"/>
          </w:divBdr>
        </w:div>
        <w:div w:id="1242325803">
          <w:marLeft w:val="0"/>
          <w:marRight w:val="0"/>
          <w:marTop w:val="0"/>
          <w:marBottom w:val="0"/>
          <w:divBdr>
            <w:top w:val="none" w:sz="0" w:space="0" w:color="auto"/>
            <w:left w:val="none" w:sz="0" w:space="0" w:color="auto"/>
            <w:bottom w:val="none" w:sz="0" w:space="0" w:color="auto"/>
            <w:right w:val="none" w:sz="0" w:space="0" w:color="auto"/>
          </w:divBdr>
        </w:div>
        <w:div w:id="167864274">
          <w:marLeft w:val="0"/>
          <w:marRight w:val="0"/>
          <w:marTop w:val="0"/>
          <w:marBottom w:val="0"/>
          <w:divBdr>
            <w:top w:val="none" w:sz="0" w:space="0" w:color="auto"/>
            <w:left w:val="none" w:sz="0" w:space="0" w:color="auto"/>
            <w:bottom w:val="none" w:sz="0" w:space="0" w:color="auto"/>
            <w:right w:val="none" w:sz="0" w:space="0" w:color="auto"/>
          </w:divBdr>
        </w:div>
        <w:div w:id="101649425">
          <w:marLeft w:val="0"/>
          <w:marRight w:val="0"/>
          <w:marTop w:val="0"/>
          <w:marBottom w:val="0"/>
          <w:divBdr>
            <w:top w:val="none" w:sz="0" w:space="0" w:color="auto"/>
            <w:left w:val="none" w:sz="0" w:space="0" w:color="auto"/>
            <w:bottom w:val="none" w:sz="0" w:space="0" w:color="auto"/>
            <w:right w:val="none" w:sz="0" w:space="0" w:color="auto"/>
          </w:divBdr>
        </w:div>
        <w:div w:id="1725760254">
          <w:marLeft w:val="0"/>
          <w:marRight w:val="0"/>
          <w:marTop w:val="0"/>
          <w:marBottom w:val="0"/>
          <w:divBdr>
            <w:top w:val="none" w:sz="0" w:space="0" w:color="auto"/>
            <w:left w:val="none" w:sz="0" w:space="0" w:color="auto"/>
            <w:bottom w:val="none" w:sz="0" w:space="0" w:color="auto"/>
            <w:right w:val="none" w:sz="0" w:space="0" w:color="auto"/>
          </w:divBdr>
        </w:div>
        <w:div w:id="1381903783">
          <w:marLeft w:val="0"/>
          <w:marRight w:val="0"/>
          <w:marTop w:val="0"/>
          <w:marBottom w:val="0"/>
          <w:divBdr>
            <w:top w:val="none" w:sz="0" w:space="0" w:color="auto"/>
            <w:left w:val="none" w:sz="0" w:space="0" w:color="auto"/>
            <w:bottom w:val="none" w:sz="0" w:space="0" w:color="auto"/>
            <w:right w:val="none" w:sz="0" w:space="0" w:color="auto"/>
          </w:divBdr>
        </w:div>
        <w:div w:id="1719821265">
          <w:marLeft w:val="0"/>
          <w:marRight w:val="0"/>
          <w:marTop w:val="0"/>
          <w:marBottom w:val="0"/>
          <w:divBdr>
            <w:top w:val="none" w:sz="0" w:space="0" w:color="auto"/>
            <w:left w:val="none" w:sz="0" w:space="0" w:color="auto"/>
            <w:bottom w:val="none" w:sz="0" w:space="0" w:color="auto"/>
            <w:right w:val="none" w:sz="0" w:space="0" w:color="auto"/>
          </w:divBdr>
        </w:div>
        <w:div w:id="1872910420">
          <w:marLeft w:val="0"/>
          <w:marRight w:val="0"/>
          <w:marTop w:val="0"/>
          <w:marBottom w:val="0"/>
          <w:divBdr>
            <w:top w:val="none" w:sz="0" w:space="0" w:color="auto"/>
            <w:left w:val="none" w:sz="0" w:space="0" w:color="auto"/>
            <w:bottom w:val="none" w:sz="0" w:space="0" w:color="auto"/>
            <w:right w:val="none" w:sz="0" w:space="0" w:color="auto"/>
          </w:divBdr>
        </w:div>
        <w:div w:id="1114982012">
          <w:marLeft w:val="0"/>
          <w:marRight w:val="0"/>
          <w:marTop w:val="0"/>
          <w:marBottom w:val="0"/>
          <w:divBdr>
            <w:top w:val="none" w:sz="0" w:space="0" w:color="auto"/>
            <w:left w:val="none" w:sz="0" w:space="0" w:color="auto"/>
            <w:bottom w:val="none" w:sz="0" w:space="0" w:color="auto"/>
            <w:right w:val="none" w:sz="0" w:space="0" w:color="auto"/>
          </w:divBdr>
        </w:div>
        <w:div w:id="652485073">
          <w:marLeft w:val="0"/>
          <w:marRight w:val="0"/>
          <w:marTop w:val="0"/>
          <w:marBottom w:val="0"/>
          <w:divBdr>
            <w:top w:val="none" w:sz="0" w:space="0" w:color="auto"/>
            <w:left w:val="none" w:sz="0" w:space="0" w:color="auto"/>
            <w:bottom w:val="none" w:sz="0" w:space="0" w:color="auto"/>
            <w:right w:val="none" w:sz="0" w:space="0" w:color="auto"/>
          </w:divBdr>
        </w:div>
        <w:div w:id="1791046507">
          <w:marLeft w:val="0"/>
          <w:marRight w:val="0"/>
          <w:marTop w:val="0"/>
          <w:marBottom w:val="0"/>
          <w:divBdr>
            <w:top w:val="none" w:sz="0" w:space="0" w:color="auto"/>
            <w:left w:val="none" w:sz="0" w:space="0" w:color="auto"/>
            <w:bottom w:val="none" w:sz="0" w:space="0" w:color="auto"/>
            <w:right w:val="none" w:sz="0" w:space="0" w:color="auto"/>
          </w:divBdr>
        </w:div>
        <w:div w:id="873732735">
          <w:marLeft w:val="0"/>
          <w:marRight w:val="0"/>
          <w:marTop w:val="0"/>
          <w:marBottom w:val="0"/>
          <w:divBdr>
            <w:top w:val="none" w:sz="0" w:space="0" w:color="auto"/>
            <w:left w:val="none" w:sz="0" w:space="0" w:color="auto"/>
            <w:bottom w:val="none" w:sz="0" w:space="0" w:color="auto"/>
            <w:right w:val="none" w:sz="0" w:space="0" w:color="auto"/>
          </w:divBdr>
        </w:div>
        <w:div w:id="2092314786">
          <w:marLeft w:val="0"/>
          <w:marRight w:val="0"/>
          <w:marTop w:val="0"/>
          <w:marBottom w:val="0"/>
          <w:divBdr>
            <w:top w:val="none" w:sz="0" w:space="0" w:color="auto"/>
            <w:left w:val="none" w:sz="0" w:space="0" w:color="auto"/>
            <w:bottom w:val="none" w:sz="0" w:space="0" w:color="auto"/>
            <w:right w:val="none" w:sz="0" w:space="0" w:color="auto"/>
          </w:divBdr>
        </w:div>
        <w:div w:id="1479759330">
          <w:marLeft w:val="0"/>
          <w:marRight w:val="0"/>
          <w:marTop w:val="0"/>
          <w:marBottom w:val="0"/>
          <w:divBdr>
            <w:top w:val="none" w:sz="0" w:space="0" w:color="auto"/>
            <w:left w:val="none" w:sz="0" w:space="0" w:color="auto"/>
            <w:bottom w:val="none" w:sz="0" w:space="0" w:color="auto"/>
            <w:right w:val="none" w:sz="0" w:space="0" w:color="auto"/>
          </w:divBdr>
        </w:div>
        <w:div w:id="1477065572">
          <w:marLeft w:val="0"/>
          <w:marRight w:val="0"/>
          <w:marTop w:val="0"/>
          <w:marBottom w:val="0"/>
          <w:divBdr>
            <w:top w:val="none" w:sz="0" w:space="0" w:color="auto"/>
            <w:left w:val="none" w:sz="0" w:space="0" w:color="auto"/>
            <w:bottom w:val="none" w:sz="0" w:space="0" w:color="auto"/>
            <w:right w:val="none" w:sz="0" w:space="0" w:color="auto"/>
          </w:divBdr>
        </w:div>
      </w:divsChild>
    </w:div>
    <w:div w:id="834371060">
      <w:bodyDiv w:val="1"/>
      <w:marLeft w:val="0"/>
      <w:marRight w:val="0"/>
      <w:marTop w:val="0"/>
      <w:marBottom w:val="0"/>
      <w:divBdr>
        <w:top w:val="none" w:sz="0" w:space="0" w:color="auto"/>
        <w:left w:val="none" w:sz="0" w:space="0" w:color="auto"/>
        <w:bottom w:val="none" w:sz="0" w:space="0" w:color="auto"/>
        <w:right w:val="none" w:sz="0" w:space="0" w:color="auto"/>
      </w:divBdr>
    </w:div>
    <w:div w:id="1114858887">
      <w:bodyDiv w:val="1"/>
      <w:marLeft w:val="0"/>
      <w:marRight w:val="0"/>
      <w:marTop w:val="0"/>
      <w:marBottom w:val="0"/>
      <w:divBdr>
        <w:top w:val="none" w:sz="0" w:space="0" w:color="auto"/>
        <w:left w:val="none" w:sz="0" w:space="0" w:color="auto"/>
        <w:bottom w:val="none" w:sz="0" w:space="0" w:color="auto"/>
        <w:right w:val="none" w:sz="0" w:space="0" w:color="auto"/>
      </w:divBdr>
    </w:div>
    <w:div w:id="1302225407">
      <w:bodyDiv w:val="1"/>
      <w:marLeft w:val="0"/>
      <w:marRight w:val="0"/>
      <w:marTop w:val="0"/>
      <w:marBottom w:val="0"/>
      <w:divBdr>
        <w:top w:val="none" w:sz="0" w:space="0" w:color="auto"/>
        <w:left w:val="none" w:sz="0" w:space="0" w:color="auto"/>
        <w:bottom w:val="none" w:sz="0" w:space="0" w:color="auto"/>
        <w:right w:val="none" w:sz="0" w:space="0" w:color="auto"/>
      </w:divBdr>
      <w:divsChild>
        <w:div w:id="475729942">
          <w:marLeft w:val="0"/>
          <w:marRight w:val="0"/>
          <w:marTop w:val="0"/>
          <w:marBottom w:val="0"/>
          <w:divBdr>
            <w:top w:val="none" w:sz="0" w:space="0" w:color="auto"/>
            <w:left w:val="none" w:sz="0" w:space="0" w:color="auto"/>
            <w:bottom w:val="none" w:sz="0" w:space="0" w:color="auto"/>
            <w:right w:val="none" w:sz="0" w:space="0" w:color="auto"/>
          </w:divBdr>
        </w:div>
        <w:div w:id="704526721">
          <w:marLeft w:val="0"/>
          <w:marRight w:val="0"/>
          <w:marTop w:val="0"/>
          <w:marBottom w:val="0"/>
          <w:divBdr>
            <w:top w:val="none" w:sz="0" w:space="0" w:color="auto"/>
            <w:left w:val="none" w:sz="0" w:space="0" w:color="auto"/>
            <w:bottom w:val="none" w:sz="0" w:space="0" w:color="auto"/>
            <w:right w:val="none" w:sz="0" w:space="0" w:color="auto"/>
          </w:divBdr>
        </w:div>
        <w:div w:id="577791311">
          <w:marLeft w:val="0"/>
          <w:marRight w:val="0"/>
          <w:marTop w:val="0"/>
          <w:marBottom w:val="0"/>
          <w:divBdr>
            <w:top w:val="none" w:sz="0" w:space="0" w:color="auto"/>
            <w:left w:val="none" w:sz="0" w:space="0" w:color="auto"/>
            <w:bottom w:val="none" w:sz="0" w:space="0" w:color="auto"/>
            <w:right w:val="none" w:sz="0" w:space="0" w:color="auto"/>
          </w:divBdr>
        </w:div>
        <w:div w:id="897399658">
          <w:marLeft w:val="0"/>
          <w:marRight w:val="0"/>
          <w:marTop w:val="0"/>
          <w:marBottom w:val="0"/>
          <w:divBdr>
            <w:top w:val="none" w:sz="0" w:space="0" w:color="auto"/>
            <w:left w:val="none" w:sz="0" w:space="0" w:color="auto"/>
            <w:bottom w:val="none" w:sz="0" w:space="0" w:color="auto"/>
            <w:right w:val="none" w:sz="0" w:space="0" w:color="auto"/>
          </w:divBdr>
        </w:div>
        <w:div w:id="1512842119">
          <w:marLeft w:val="0"/>
          <w:marRight w:val="0"/>
          <w:marTop w:val="0"/>
          <w:marBottom w:val="0"/>
          <w:divBdr>
            <w:top w:val="none" w:sz="0" w:space="0" w:color="auto"/>
            <w:left w:val="none" w:sz="0" w:space="0" w:color="auto"/>
            <w:bottom w:val="none" w:sz="0" w:space="0" w:color="auto"/>
            <w:right w:val="none" w:sz="0" w:space="0" w:color="auto"/>
          </w:divBdr>
        </w:div>
        <w:div w:id="178661104">
          <w:marLeft w:val="0"/>
          <w:marRight w:val="0"/>
          <w:marTop w:val="0"/>
          <w:marBottom w:val="0"/>
          <w:divBdr>
            <w:top w:val="none" w:sz="0" w:space="0" w:color="auto"/>
            <w:left w:val="none" w:sz="0" w:space="0" w:color="auto"/>
            <w:bottom w:val="none" w:sz="0" w:space="0" w:color="auto"/>
            <w:right w:val="none" w:sz="0" w:space="0" w:color="auto"/>
          </w:divBdr>
        </w:div>
        <w:div w:id="1794665990">
          <w:marLeft w:val="0"/>
          <w:marRight w:val="0"/>
          <w:marTop w:val="0"/>
          <w:marBottom w:val="0"/>
          <w:divBdr>
            <w:top w:val="none" w:sz="0" w:space="0" w:color="auto"/>
            <w:left w:val="none" w:sz="0" w:space="0" w:color="auto"/>
            <w:bottom w:val="none" w:sz="0" w:space="0" w:color="auto"/>
            <w:right w:val="none" w:sz="0" w:space="0" w:color="auto"/>
          </w:divBdr>
        </w:div>
        <w:div w:id="1954941330">
          <w:marLeft w:val="0"/>
          <w:marRight w:val="0"/>
          <w:marTop w:val="0"/>
          <w:marBottom w:val="0"/>
          <w:divBdr>
            <w:top w:val="none" w:sz="0" w:space="0" w:color="auto"/>
            <w:left w:val="none" w:sz="0" w:space="0" w:color="auto"/>
            <w:bottom w:val="none" w:sz="0" w:space="0" w:color="auto"/>
            <w:right w:val="none" w:sz="0" w:space="0" w:color="auto"/>
          </w:divBdr>
        </w:div>
        <w:div w:id="645164648">
          <w:marLeft w:val="0"/>
          <w:marRight w:val="0"/>
          <w:marTop w:val="0"/>
          <w:marBottom w:val="0"/>
          <w:divBdr>
            <w:top w:val="none" w:sz="0" w:space="0" w:color="auto"/>
            <w:left w:val="none" w:sz="0" w:space="0" w:color="auto"/>
            <w:bottom w:val="none" w:sz="0" w:space="0" w:color="auto"/>
            <w:right w:val="none" w:sz="0" w:space="0" w:color="auto"/>
          </w:divBdr>
        </w:div>
        <w:div w:id="1031497555">
          <w:marLeft w:val="0"/>
          <w:marRight w:val="0"/>
          <w:marTop w:val="0"/>
          <w:marBottom w:val="0"/>
          <w:divBdr>
            <w:top w:val="none" w:sz="0" w:space="0" w:color="auto"/>
            <w:left w:val="none" w:sz="0" w:space="0" w:color="auto"/>
            <w:bottom w:val="none" w:sz="0" w:space="0" w:color="auto"/>
            <w:right w:val="none" w:sz="0" w:space="0" w:color="auto"/>
          </w:divBdr>
        </w:div>
        <w:div w:id="270821362">
          <w:marLeft w:val="0"/>
          <w:marRight w:val="0"/>
          <w:marTop w:val="0"/>
          <w:marBottom w:val="0"/>
          <w:divBdr>
            <w:top w:val="none" w:sz="0" w:space="0" w:color="auto"/>
            <w:left w:val="none" w:sz="0" w:space="0" w:color="auto"/>
            <w:bottom w:val="none" w:sz="0" w:space="0" w:color="auto"/>
            <w:right w:val="none" w:sz="0" w:space="0" w:color="auto"/>
          </w:divBdr>
        </w:div>
        <w:div w:id="1760514960">
          <w:marLeft w:val="0"/>
          <w:marRight w:val="0"/>
          <w:marTop w:val="0"/>
          <w:marBottom w:val="0"/>
          <w:divBdr>
            <w:top w:val="none" w:sz="0" w:space="0" w:color="auto"/>
            <w:left w:val="none" w:sz="0" w:space="0" w:color="auto"/>
            <w:bottom w:val="none" w:sz="0" w:space="0" w:color="auto"/>
            <w:right w:val="none" w:sz="0" w:space="0" w:color="auto"/>
          </w:divBdr>
        </w:div>
        <w:div w:id="1527014718">
          <w:marLeft w:val="0"/>
          <w:marRight w:val="0"/>
          <w:marTop w:val="0"/>
          <w:marBottom w:val="0"/>
          <w:divBdr>
            <w:top w:val="none" w:sz="0" w:space="0" w:color="auto"/>
            <w:left w:val="none" w:sz="0" w:space="0" w:color="auto"/>
            <w:bottom w:val="none" w:sz="0" w:space="0" w:color="auto"/>
            <w:right w:val="none" w:sz="0" w:space="0" w:color="auto"/>
          </w:divBdr>
        </w:div>
        <w:div w:id="256140770">
          <w:marLeft w:val="0"/>
          <w:marRight w:val="0"/>
          <w:marTop w:val="0"/>
          <w:marBottom w:val="0"/>
          <w:divBdr>
            <w:top w:val="none" w:sz="0" w:space="0" w:color="auto"/>
            <w:left w:val="none" w:sz="0" w:space="0" w:color="auto"/>
            <w:bottom w:val="none" w:sz="0" w:space="0" w:color="auto"/>
            <w:right w:val="none" w:sz="0" w:space="0" w:color="auto"/>
          </w:divBdr>
        </w:div>
        <w:div w:id="909657269">
          <w:marLeft w:val="0"/>
          <w:marRight w:val="0"/>
          <w:marTop w:val="0"/>
          <w:marBottom w:val="0"/>
          <w:divBdr>
            <w:top w:val="none" w:sz="0" w:space="0" w:color="auto"/>
            <w:left w:val="none" w:sz="0" w:space="0" w:color="auto"/>
            <w:bottom w:val="none" w:sz="0" w:space="0" w:color="auto"/>
            <w:right w:val="none" w:sz="0" w:space="0" w:color="auto"/>
          </w:divBdr>
        </w:div>
        <w:div w:id="1935934552">
          <w:marLeft w:val="0"/>
          <w:marRight w:val="0"/>
          <w:marTop w:val="0"/>
          <w:marBottom w:val="0"/>
          <w:divBdr>
            <w:top w:val="none" w:sz="0" w:space="0" w:color="auto"/>
            <w:left w:val="none" w:sz="0" w:space="0" w:color="auto"/>
            <w:bottom w:val="none" w:sz="0" w:space="0" w:color="auto"/>
            <w:right w:val="none" w:sz="0" w:space="0" w:color="auto"/>
          </w:divBdr>
        </w:div>
        <w:div w:id="549730307">
          <w:marLeft w:val="0"/>
          <w:marRight w:val="0"/>
          <w:marTop w:val="0"/>
          <w:marBottom w:val="0"/>
          <w:divBdr>
            <w:top w:val="none" w:sz="0" w:space="0" w:color="auto"/>
            <w:left w:val="none" w:sz="0" w:space="0" w:color="auto"/>
            <w:bottom w:val="none" w:sz="0" w:space="0" w:color="auto"/>
            <w:right w:val="none" w:sz="0" w:space="0" w:color="auto"/>
          </w:divBdr>
        </w:div>
        <w:div w:id="1943800185">
          <w:marLeft w:val="0"/>
          <w:marRight w:val="0"/>
          <w:marTop w:val="0"/>
          <w:marBottom w:val="0"/>
          <w:divBdr>
            <w:top w:val="none" w:sz="0" w:space="0" w:color="auto"/>
            <w:left w:val="none" w:sz="0" w:space="0" w:color="auto"/>
            <w:bottom w:val="none" w:sz="0" w:space="0" w:color="auto"/>
            <w:right w:val="none" w:sz="0" w:space="0" w:color="auto"/>
          </w:divBdr>
        </w:div>
        <w:div w:id="2039697807">
          <w:marLeft w:val="0"/>
          <w:marRight w:val="0"/>
          <w:marTop w:val="0"/>
          <w:marBottom w:val="0"/>
          <w:divBdr>
            <w:top w:val="none" w:sz="0" w:space="0" w:color="auto"/>
            <w:left w:val="none" w:sz="0" w:space="0" w:color="auto"/>
            <w:bottom w:val="none" w:sz="0" w:space="0" w:color="auto"/>
            <w:right w:val="none" w:sz="0" w:space="0" w:color="auto"/>
          </w:divBdr>
        </w:div>
        <w:div w:id="1929775394">
          <w:marLeft w:val="0"/>
          <w:marRight w:val="0"/>
          <w:marTop w:val="0"/>
          <w:marBottom w:val="0"/>
          <w:divBdr>
            <w:top w:val="none" w:sz="0" w:space="0" w:color="auto"/>
            <w:left w:val="none" w:sz="0" w:space="0" w:color="auto"/>
            <w:bottom w:val="none" w:sz="0" w:space="0" w:color="auto"/>
            <w:right w:val="none" w:sz="0" w:space="0" w:color="auto"/>
          </w:divBdr>
        </w:div>
        <w:div w:id="1956473937">
          <w:marLeft w:val="0"/>
          <w:marRight w:val="0"/>
          <w:marTop w:val="0"/>
          <w:marBottom w:val="0"/>
          <w:divBdr>
            <w:top w:val="none" w:sz="0" w:space="0" w:color="auto"/>
            <w:left w:val="none" w:sz="0" w:space="0" w:color="auto"/>
            <w:bottom w:val="none" w:sz="0" w:space="0" w:color="auto"/>
            <w:right w:val="none" w:sz="0" w:space="0" w:color="auto"/>
          </w:divBdr>
        </w:div>
        <w:div w:id="298802058">
          <w:marLeft w:val="0"/>
          <w:marRight w:val="0"/>
          <w:marTop w:val="0"/>
          <w:marBottom w:val="0"/>
          <w:divBdr>
            <w:top w:val="none" w:sz="0" w:space="0" w:color="auto"/>
            <w:left w:val="none" w:sz="0" w:space="0" w:color="auto"/>
            <w:bottom w:val="none" w:sz="0" w:space="0" w:color="auto"/>
            <w:right w:val="none" w:sz="0" w:space="0" w:color="auto"/>
          </w:divBdr>
        </w:div>
        <w:div w:id="1865707038">
          <w:marLeft w:val="0"/>
          <w:marRight w:val="0"/>
          <w:marTop w:val="0"/>
          <w:marBottom w:val="0"/>
          <w:divBdr>
            <w:top w:val="none" w:sz="0" w:space="0" w:color="auto"/>
            <w:left w:val="none" w:sz="0" w:space="0" w:color="auto"/>
            <w:bottom w:val="none" w:sz="0" w:space="0" w:color="auto"/>
            <w:right w:val="none" w:sz="0" w:space="0" w:color="auto"/>
          </w:divBdr>
        </w:div>
        <w:div w:id="302973685">
          <w:marLeft w:val="0"/>
          <w:marRight w:val="0"/>
          <w:marTop w:val="0"/>
          <w:marBottom w:val="0"/>
          <w:divBdr>
            <w:top w:val="none" w:sz="0" w:space="0" w:color="auto"/>
            <w:left w:val="none" w:sz="0" w:space="0" w:color="auto"/>
            <w:bottom w:val="none" w:sz="0" w:space="0" w:color="auto"/>
            <w:right w:val="none" w:sz="0" w:space="0" w:color="auto"/>
          </w:divBdr>
        </w:div>
        <w:div w:id="173570716">
          <w:marLeft w:val="0"/>
          <w:marRight w:val="0"/>
          <w:marTop w:val="0"/>
          <w:marBottom w:val="0"/>
          <w:divBdr>
            <w:top w:val="none" w:sz="0" w:space="0" w:color="auto"/>
            <w:left w:val="none" w:sz="0" w:space="0" w:color="auto"/>
            <w:bottom w:val="none" w:sz="0" w:space="0" w:color="auto"/>
            <w:right w:val="none" w:sz="0" w:space="0" w:color="auto"/>
          </w:divBdr>
        </w:div>
        <w:div w:id="1858886608">
          <w:marLeft w:val="0"/>
          <w:marRight w:val="0"/>
          <w:marTop w:val="0"/>
          <w:marBottom w:val="0"/>
          <w:divBdr>
            <w:top w:val="none" w:sz="0" w:space="0" w:color="auto"/>
            <w:left w:val="none" w:sz="0" w:space="0" w:color="auto"/>
            <w:bottom w:val="none" w:sz="0" w:space="0" w:color="auto"/>
            <w:right w:val="none" w:sz="0" w:space="0" w:color="auto"/>
          </w:divBdr>
        </w:div>
        <w:div w:id="1405757304">
          <w:marLeft w:val="0"/>
          <w:marRight w:val="0"/>
          <w:marTop w:val="0"/>
          <w:marBottom w:val="0"/>
          <w:divBdr>
            <w:top w:val="none" w:sz="0" w:space="0" w:color="auto"/>
            <w:left w:val="none" w:sz="0" w:space="0" w:color="auto"/>
            <w:bottom w:val="none" w:sz="0" w:space="0" w:color="auto"/>
            <w:right w:val="none" w:sz="0" w:space="0" w:color="auto"/>
          </w:divBdr>
        </w:div>
        <w:div w:id="1076440246">
          <w:marLeft w:val="0"/>
          <w:marRight w:val="0"/>
          <w:marTop w:val="0"/>
          <w:marBottom w:val="0"/>
          <w:divBdr>
            <w:top w:val="none" w:sz="0" w:space="0" w:color="auto"/>
            <w:left w:val="none" w:sz="0" w:space="0" w:color="auto"/>
            <w:bottom w:val="none" w:sz="0" w:space="0" w:color="auto"/>
            <w:right w:val="none" w:sz="0" w:space="0" w:color="auto"/>
          </w:divBdr>
        </w:div>
        <w:div w:id="1548294398">
          <w:marLeft w:val="0"/>
          <w:marRight w:val="0"/>
          <w:marTop w:val="0"/>
          <w:marBottom w:val="0"/>
          <w:divBdr>
            <w:top w:val="none" w:sz="0" w:space="0" w:color="auto"/>
            <w:left w:val="none" w:sz="0" w:space="0" w:color="auto"/>
            <w:bottom w:val="none" w:sz="0" w:space="0" w:color="auto"/>
            <w:right w:val="none" w:sz="0" w:space="0" w:color="auto"/>
          </w:divBdr>
        </w:div>
      </w:divsChild>
    </w:div>
    <w:div w:id="1869030032">
      <w:bodyDiv w:val="1"/>
      <w:marLeft w:val="0"/>
      <w:marRight w:val="0"/>
      <w:marTop w:val="0"/>
      <w:marBottom w:val="0"/>
      <w:divBdr>
        <w:top w:val="none" w:sz="0" w:space="0" w:color="auto"/>
        <w:left w:val="none" w:sz="0" w:space="0" w:color="auto"/>
        <w:bottom w:val="none" w:sz="0" w:space="0" w:color="auto"/>
        <w:right w:val="none" w:sz="0" w:space="0" w:color="auto"/>
      </w:divBdr>
    </w:div>
    <w:div w:id="203904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47.jpeg"/><Relationship Id="rId84" Type="http://schemas.openxmlformats.org/officeDocument/2006/relationships/image" Target="media/image68.jpeg"/><Relationship Id="rId138" Type="http://schemas.openxmlformats.org/officeDocument/2006/relationships/image" Target="media/image122.jpeg"/><Relationship Id="rId159" Type="http://schemas.openxmlformats.org/officeDocument/2006/relationships/image" Target="media/image143.jpeg"/><Relationship Id="rId170" Type="http://schemas.openxmlformats.org/officeDocument/2006/relationships/image" Target="media/image154.jpeg"/><Relationship Id="rId191" Type="http://schemas.openxmlformats.org/officeDocument/2006/relationships/image" Target="media/image175.jpeg"/><Relationship Id="rId205" Type="http://schemas.openxmlformats.org/officeDocument/2006/relationships/image" Target="media/image189.jpeg"/><Relationship Id="rId226" Type="http://schemas.openxmlformats.org/officeDocument/2006/relationships/image" Target="media/image210.jpeg"/><Relationship Id="rId107" Type="http://schemas.openxmlformats.org/officeDocument/2006/relationships/image" Target="media/image91.jpeg"/><Relationship Id="rId11" Type="http://schemas.openxmlformats.org/officeDocument/2006/relationships/header" Target="header2.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58.jpeg"/><Relationship Id="rId128" Type="http://schemas.openxmlformats.org/officeDocument/2006/relationships/image" Target="media/image112.jpeg"/><Relationship Id="rId149" Type="http://schemas.openxmlformats.org/officeDocument/2006/relationships/image" Target="media/image133.jpe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jpeg"/><Relationship Id="rId181" Type="http://schemas.openxmlformats.org/officeDocument/2006/relationships/image" Target="media/image165.jpeg"/><Relationship Id="rId216" Type="http://schemas.openxmlformats.org/officeDocument/2006/relationships/image" Target="media/image200.jpeg"/><Relationship Id="rId237" Type="http://schemas.openxmlformats.org/officeDocument/2006/relationships/image" Target="media/image221.jpeg"/><Relationship Id="rId22" Type="http://schemas.openxmlformats.org/officeDocument/2006/relationships/image" Target="media/image12.png"/><Relationship Id="rId43" Type="http://schemas.openxmlformats.org/officeDocument/2006/relationships/header" Target="header3.xml"/><Relationship Id="rId64" Type="http://schemas.openxmlformats.org/officeDocument/2006/relationships/image" Target="media/image48.jpeg"/><Relationship Id="rId118" Type="http://schemas.openxmlformats.org/officeDocument/2006/relationships/image" Target="media/image102.jpeg"/><Relationship Id="rId139" Type="http://schemas.openxmlformats.org/officeDocument/2006/relationships/image" Target="media/image123.jpeg"/><Relationship Id="rId85" Type="http://schemas.openxmlformats.org/officeDocument/2006/relationships/image" Target="media/image69.jpeg"/><Relationship Id="rId150" Type="http://schemas.openxmlformats.org/officeDocument/2006/relationships/image" Target="media/image134.jpeg"/><Relationship Id="rId171" Type="http://schemas.openxmlformats.org/officeDocument/2006/relationships/image" Target="media/image155.jpeg"/><Relationship Id="rId192" Type="http://schemas.openxmlformats.org/officeDocument/2006/relationships/image" Target="media/image176.jpeg"/><Relationship Id="rId206" Type="http://schemas.openxmlformats.org/officeDocument/2006/relationships/image" Target="media/image190.jpeg"/><Relationship Id="rId227" Type="http://schemas.openxmlformats.org/officeDocument/2006/relationships/image" Target="media/image211.jpeg"/><Relationship Id="rId201" Type="http://schemas.openxmlformats.org/officeDocument/2006/relationships/image" Target="media/image185.jpeg"/><Relationship Id="rId222" Type="http://schemas.openxmlformats.org/officeDocument/2006/relationships/image" Target="media/image206.jpeg"/><Relationship Id="rId12" Type="http://schemas.openxmlformats.org/officeDocument/2006/relationships/image" Target="media/image3.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3.jpeg"/><Relationship Id="rId103" Type="http://schemas.openxmlformats.org/officeDocument/2006/relationships/image" Target="media/image87.jpeg"/><Relationship Id="rId108" Type="http://schemas.openxmlformats.org/officeDocument/2006/relationships/image" Target="media/image92.jpeg"/><Relationship Id="rId124" Type="http://schemas.openxmlformats.org/officeDocument/2006/relationships/image" Target="media/image108.jpeg"/><Relationship Id="rId129" Type="http://schemas.openxmlformats.org/officeDocument/2006/relationships/image" Target="media/image113.jpeg"/><Relationship Id="rId54" Type="http://schemas.openxmlformats.org/officeDocument/2006/relationships/header" Target="header5.xml"/><Relationship Id="rId70" Type="http://schemas.openxmlformats.org/officeDocument/2006/relationships/image" Target="media/image54.png"/><Relationship Id="rId75" Type="http://schemas.openxmlformats.org/officeDocument/2006/relationships/image" Target="media/image59.jpeg"/><Relationship Id="rId91" Type="http://schemas.openxmlformats.org/officeDocument/2006/relationships/image" Target="media/image75.jpeg"/><Relationship Id="rId96" Type="http://schemas.openxmlformats.org/officeDocument/2006/relationships/image" Target="media/image80.jpeg"/><Relationship Id="rId140" Type="http://schemas.openxmlformats.org/officeDocument/2006/relationships/image" Target="media/image124.jpeg"/><Relationship Id="rId145" Type="http://schemas.openxmlformats.org/officeDocument/2006/relationships/image" Target="media/image129.jpeg"/><Relationship Id="rId161" Type="http://schemas.openxmlformats.org/officeDocument/2006/relationships/image" Target="media/image145.jpeg"/><Relationship Id="rId166" Type="http://schemas.openxmlformats.org/officeDocument/2006/relationships/image" Target="media/image150.jpeg"/><Relationship Id="rId182" Type="http://schemas.openxmlformats.org/officeDocument/2006/relationships/image" Target="media/image166.jpeg"/><Relationship Id="rId187" Type="http://schemas.openxmlformats.org/officeDocument/2006/relationships/image" Target="media/image171.jpeg"/><Relationship Id="rId217" Type="http://schemas.openxmlformats.org/officeDocument/2006/relationships/image" Target="media/image201.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6.jpeg"/><Relationship Id="rId233" Type="http://schemas.openxmlformats.org/officeDocument/2006/relationships/image" Target="media/image217.jpeg"/><Relationship Id="rId238" Type="http://schemas.openxmlformats.org/officeDocument/2006/relationships/image" Target="media/image222.jpeg"/><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7.png"/><Relationship Id="rId114" Type="http://schemas.openxmlformats.org/officeDocument/2006/relationships/image" Target="media/image98.jpeg"/><Relationship Id="rId119" Type="http://schemas.openxmlformats.org/officeDocument/2006/relationships/image" Target="media/image103.jpeg"/><Relationship Id="rId44" Type="http://schemas.openxmlformats.org/officeDocument/2006/relationships/header" Target="header4.xml"/><Relationship Id="rId60" Type="http://schemas.openxmlformats.org/officeDocument/2006/relationships/image" Target="media/image44.jpeg"/><Relationship Id="rId65" Type="http://schemas.openxmlformats.org/officeDocument/2006/relationships/image" Target="media/image49.png"/><Relationship Id="rId81" Type="http://schemas.openxmlformats.org/officeDocument/2006/relationships/image" Target="media/image65.jpeg"/><Relationship Id="rId86" Type="http://schemas.openxmlformats.org/officeDocument/2006/relationships/image" Target="media/image70.jpeg"/><Relationship Id="rId130" Type="http://schemas.openxmlformats.org/officeDocument/2006/relationships/image" Target="media/image114.jpeg"/><Relationship Id="rId135" Type="http://schemas.openxmlformats.org/officeDocument/2006/relationships/image" Target="media/image119.jpeg"/><Relationship Id="rId151" Type="http://schemas.openxmlformats.org/officeDocument/2006/relationships/image" Target="media/image135.jpeg"/><Relationship Id="rId156" Type="http://schemas.openxmlformats.org/officeDocument/2006/relationships/image" Target="media/image140.jpeg"/><Relationship Id="rId177" Type="http://schemas.openxmlformats.org/officeDocument/2006/relationships/image" Target="media/image161.jpeg"/><Relationship Id="rId198" Type="http://schemas.openxmlformats.org/officeDocument/2006/relationships/image" Target="media/image182.jpeg"/><Relationship Id="rId172" Type="http://schemas.openxmlformats.org/officeDocument/2006/relationships/image" Target="media/image156.jpeg"/><Relationship Id="rId193" Type="http://schemas.openxmlformats.org/officeDocument/2006/relationships/image" Target="media/image177.jpeg"/><Relationship Id="rId202" Type="http://schemas.openxmlformats.org/officeDocument/2006/relationships/image" Target="media/image186.jpeg"/><Relationship Id="rId207" Type="http://schemas.openxmlformats.org/officeDocument/2006/relationships/image" Target="media/image191.jpeg"/><Relationship Id="rId223" Type="http://schemas.openxmlformats.org/officeDocument/2006/relationships/image" Target="media/image207.jpeg"/><Relationship Id="rId228" Type="http://schemas.openxmlformats.org/officeDocument/2006/relationships/image" Target="media/image212.jpeg"/><Relationship Id="rId13" Type="http://schemas.openxmlformats.org/officeDocument/2006/relationships/hyperlink" Target="https://github.com/AbeelLab/Pedca/tree/master/Documents" TargetMode="External"/><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3.jpe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header" Target="header6.xml"/><Relationship Id="rId76" Type="http://schemas.openxmlformats.org/officeDocument/2006/relationships/image" Target="media/image60.jpeg"/><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image" Target="media/image104.jpeg"/><Relationship Id="rId125" Type="http://schemas.openxmlformats.org/officeDocument/2006/relationships/image" Target="media/image109.jpeg"/><Relationship Id="rId141" Type="http://schemas.openxmlformats.org/officeDocument/2006/relationships/image" Target="media/image125.jpeg"/><Relationship Id="rId146" Type="http://schemas.openxmlformats.org/officeDocument/2006/relationships/image" Target="media/image130.jpeg"/><Relationship Id="rId167" Type="http://schemas.openxmlformats.org/officeDocument/2006/relationships/image" Target="media/image151.jpeg"/><Relationship Id="rId188" Type="http://schemas.openxmlformats.org/officeDocument/2006/relationships/image" Target="media/image172.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162" Type="http://schemas.openxmlformats.org/officeDocument/2006/relationships/image" Target="media/image146.jpeg"/><Relationship Id="rId183" Type="http://schemas.openxmlformats.org/officeDocument/2006/relationships/image" Target="media/image167.jpeg"/><Relationship Id="rId213" Type="http://schemas.openxmlformats.org/officeDocument/2006/relationships/image" Target="media/image197.jpeg"/><Relationship Id="rId218" Type="http://schemas.openxmlformats.org/officeDocument/2006/relationships/image" Target="media/image202.jpeg"/><Relationship Id="rId234" Type="http://schemas.openxmlformats.org/officeDocument/2006/relationships/image" Target="media/image218.jpeg"/><Relationship Id="rId239"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3.png"/><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image" Target="media/image94.jpeg"/><Relationship Id="rId115" Type="http://schemas.openxmlformats.org/officeDocument/2006/relationships/image" Target="media/image99.jpeg"/><Relationship Id="rId131" Type="http://schemas.openxmlformats.org/officeDocument/2006/relationships/image" Target="media/image115.jpeg"/><Relationship Id="rId136" Type="http://schemas.openxmlformats.org/officeDocument/2006/relationships/image" Target="media/image120.jpeg"/><Relationship Id="rId157" Type="http://schemas.openxmlformats.org/officeDocument/2006/relationships/image" Target="media/image141.jpeg"/><Relationship Id="rId178" Type="http://schemas.openxmlformats.org/officeDocument/2006/relationships/image" Target="media/image162.jpeg"/><Relationship Id="rId61" Type="http://schemas.openxmlformats.org/officeDocument/2006/relationships/image" Target="media/image45.jpeg"/><Relationship Id="rId82" Type="http://schemas.openxmlformats.org/officeDocument/2006/relationships/image" Target="media/image66.jpeg"/><Relationship Id="rId152" Type="http://schemas.openxmlformats.org/officeDocument/2006/relationships/image" Target="media/image136.jpeg"/><Relationship Id="rId173" Type="http://schemas.openxmlformats.org/officeDocument/2006/relationships/image" Target="media/image157.jpeg"/><Relationship Id="rId194" Type="http://schemas.openxmlformats.org/officeDocument/2006/relationships/image" Target="media/image178.jpeg"/><Relationship Id="rId199" Type="http://schemas.openxmlformats.org/officeDocument/2006/relationships/image" Target="media/image183.jpeg"/><Relationship Id="rId203" Type="http://schemas.openxmlformats.org/officeDocument/2006/relationships/image" Target="media/image187.jpeg"/><Relationship Id="rId208" Type="http://schemas.openxmlformats.org/officeDocument/2006/relationships/image" Target="media/image192.jpeg"/><Relationship Id="rId229" Type="http://schemas.openxmlformats.org/officeDocument/2006/relationships/image" Target="media/image213.jpeg"/><Relationship Id="rId19" Type="http://schemas.openxmlformats.org/officeDocument/2006/relationships/image" Target="media/image9.jpeg"/><Relationship Id="rId224" Type="http://schemas.openxmlformats.org/officeDocument/2006/relationships/image" Target="media/image208.jpeg"/><Relationship Id="rId240" Type="http://schemas.openxmlformats.org/officeDocument/2006/relationships/theme" Target="theme/theme1.xml"/><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hyperlink" Target="https://github.com/AbeelLab/Pedca/tree/master/Documents" TargetMode="External"/><Relationship Id="rId77" Type="http://schemas.openxmlformats.org/officeDocument/2006/relationships/image" Target="media/image61.jpeg"/><Relationship Id="rId100" Type="http://schemas.openxmlformats.org/officeDocument/2006/relationships/image" Target="media/image84.jpeg"/><Relationship Id="rId105" Type="http://schemas.openxmlformats.org/officeDocument/2006/relationships/image" Target="media/image89.jpeg"/><Relationship Id="rId126" Type="http://schemas.openxmlformats.org/officeDocument/2006/relationships/image" Target="media/image110.jpeg"/><Relationship Id="rId147" Type="http://schemas.openxmlformats.org/officeDocument/2006/relationships/image" Target="media/image131.jpeg"/><Relationship Id="rId168" Type="http://schemas.openxmlformats.org/officeDocument/2006/relationships/image" Target="media/image152.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image" Target="media/image105.jpeg"/><Relationship Id="rId142" Type="http://schemas.openxmlformats.org/officeDocument/2006/relationships/image" Target="media/image126.jpeg"/><Relationship Id="rId163" Type="http://schemas.openxmlformats.org/officeDocument/2006/relationships/image" Target="media/image147.jpeg"/><Relationship Id="rId184" Type="http://schemas.openxmlformats.org/officeDocument/2006/relationships/image" Target="media/image168.jpeg"/><Relationship Id="rId189" Type="http://schemas.openxmlformats.org/officeDocument/2006/relationships/image" Target="media/image173.jpeg"/><Relationship Id="rId219" Type="http://schemas.openxmlformats.org/officeDocument/2006/relationships/image" Target="media/image203.jpeg"/><Relationship Id="rId3" Type="http://schemas.openxmlformats.org/officeDocument/2006/relationships/styles" Target="styles.xml"/><Relationship Id="rId214" Type="http://schemas.openxmlformats.org/officeDocument/2006/relationships/image" Target="media/image198.jpeg"/><Relationship Id="rId230" Type="http://schemas.openxmlformats.org/officeDocument/2006/relationships/image" Target="media/image214.jpeg"/><Relationship Id="rId235" Type="http://schemas.openxmlformats.org/officeDocument/2006/relationships/image" Target="media/image219.jpe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1.jpe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e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image" Target="media/image72.jpeg"/><Relationship Id="rId111" Type="http://schemas.openxmlformats.org/officeDocument/2006/relationships/image" Target="media/image95.jpeg"/><Relationship Id="rId132" Type="http://schemas.openxmlformats.org/officeDocument/2006/relationships/image" Target="media/image116.jpeg"/><Relationship Id="rId153" Type="http://schemas.openxmlformats.org/officeDocument/2006/relationships/image" Target="media/image137.jpeg"/><Relationship Id="rId174" Type="http://schemas.openxmlformats.org/officeDocument/2006/relationships/image" Target="media/image158.jpeg"/><Relationship Id="rId179" Type="http://schemas.openxmlformats.org/officeDocument/2006/relationships/image" Target="media/image163.jpeg"/><Relationship Id="rId195" Type="http://schemas.openxmlformats.org/officeDocument/2006/relationships/image" Target="media/image179.jpeg"/><Relationship Id="rId209" Type="http://schemas.openxmlformats.org/officeDocument/2006/relationships/image" Target="media/image193.jpeg"/><Relationship Id="rId190" Type="http://schemas.openxmlformats.org/officeDocument/2006/relationships/image" Target="media/image174.jpeg"/><Relationship Id="rId204" Type="http://schemas.openxmlformats.org/officeDocument/2006/relationships/image" Target="media/image188.jpeg"/><Relationship Id="rId220" Type="http://schemas.openxmlformats.org/officeDocument/2006/relationships/image" Target="media/image204.jpeg"/><Relationship Id="rId225" Type="http://schemas.openxmlformats.org/officeDocument/2006/relationships/image" Target="media/image209.jpeg"/><Relationship Id="rId15" Type="http://schemas.openxmlformats.org/officeDocument/2006/relationships/image" Target="media/image5.png"/><Relationship Id="rId36" Type="http://schemas.openxmlformats.org/officeDocument/2006/relationships/image" Target="media/image26.jpeg"/><Relationship Id="rId57" Type="http://schemas.openxmlformats.org/officeDocument/2006/relationships/hyperlink" Target="https://github.com/AbeelLab/Pedca" TargetMode="External"/><Relationship Id="rId106" Type="http://schemas.openxmlformats.org/officeDocument/2006/relationships/image" Target="media/image90.jpeg"/><Relationship Id="rId127" Type="http://schemas.openxmlformats.org/officeDocument/2006/relationships/image" Target="media/image111.jpe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eg"/><Relationship Id="rId148" Type="http://schemas.openxmlformats.org/officeDocument/2006/relationships/image" Target="media/image132.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image" Target="media/image169.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4.jpeg"/><Relationship Id="rId210" Type="http://schemas.openxmlformats.org/officeDocument/2006/relationships/image" Target="media/image194.jpeg"/><Relationship Id="rId215" Type="http://schemas.openxmlformats.org/officeDocument/2006/relationships/image" Target="media/image199.jpeg"/><Relationship Id="rId236" Type="http://schemas.openxmlformats.org/officeDocument/2006/relationships/image" Target="media/image220.jpeg"/><Relationship Id="rId26" Type="http://schemas.openxmlformats.org/officeDocument/2006/relationships/image" Target="media/image16.png"/><Relationship Id="rId231" Type="http://schemas.openxmlformats.org/officeDocument/2006/relationships/image" Target="media/image215.jpeg"/><Relationship Id="rId47" Type="http://schemas.openxmlformats.org/officeDocument/2006/relationships/image" Target="media/image35.png"/><Relationship Id="rId68" Type="http://schemas.openxmlformats.org/officeDocument/2006/relationships/image" Target="media/image52.pn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image" Target="media/image117.jpeg"/><Relationship Id="rId154" Type="http://schemas.openxmlformats.org/officeDocument/2006/relationships/image" Target="media/image138.jpeg"/><Relationship Id="rId175" Type="http://schemas.openxmlformats.org/officeDocument/2006/relationships/image" Target="media/image159.jpeg"/><Relationship Id="rId196" Type="http://schemas.openxmlformats.org/officeDocument/2006/relationships/image" Target="media/image180.jpeg"/><Relationship Id="rId200" Type="http://schemas.openxmlformats.org/officeDocument/2006/relationships/image" Target="media/image184.jpeg"/><Relationship Id="rId16" Type="http://schemas.openxmlformats.org/officeDocument/2006/relationships/image" Target="media/image6.jpeg"/><Relationship Id="rId221" Type="http://schemas.openxmlformats.org/officeDocument/2006/relationships/image" Target="media/image205.jpeg"/><Relationship Id="rId242" Type="http://schemas.microsoft.com/office/2007/relationships/stylesWithEffects" Target="stylesWithEffects.xml"/><Relationship Id="rId37" Type="http://schemas.openxmlformats.org/officeDocument/2006/relationships/image" Target="media/image27.png"/><Relationship Id="rId58" Type="http://schemas.openxmlformats.org/officeDocument/2006/relationships/image" Target="media/image42.jpeg"/><Relationship Id="rId79" Type="http://schemas.openxmlformats.org/officeDocument/2006/relationships/image" Target="media/image63.jpeg"/><Relationship Id="rId102" Type="http://schemas.openxmlformats.org/officeDocument/2006/relationships/image" Target="media/image86.jpeg"/><Relationship Id="rId123" Type="http://schemas.openxmlformats.org/officeDocument/2006/relationships/image" Target="media/image107.jpeg"/><Relationship Id="rId144" Type="http://schemas.openxmlformats.org/officeDocument/2006/relationships/image" Target="media/image128.jpeg"/><Relationship Id="rId90" Type="http://schemas.openxmlformats.org/officeDocument/2006/relationships/image" Target="media/image74.jpeg"/><Relationship Id="rId165" Type="http://schemas.openxmlformats.org/officeDocument/2006/relationships/image" Target="media/image149.jpeg"/><Relationship Id="rId186" Type="http://schemas.openxmlformats.org/officeDocument/2006/relationships/image" Target="media/image170.jpeg"/><Relationship Id="rId211" Type="http://schemas.openxmlformats.org/officeDocument/2006/relationships/image" Target="media/image195.jpeg"/><Relationship Id="rId232" Type="http://schemas.openxmlformats.org/officeDocument/2006/relationships/image" Target="media/image216.jpeg"/><Relationship Id="rId27" Type="http://schemas.openxmlformats.org/officeDocument/2006/relationships/image" Target="media/image17.jpeg"/><Relationship Id="rId48" Type="http://schemas.openxmlformats.org/officeDocument/2006/relationships/image" Target="media/image36.png"/><Relationship Id="rId69" Type="http://schemas.openxmlformats.org/officeDocument/2006/relationships/image" Target="media/image53.jpeg"/><Relationship Id="rId113" Type="http://schemas.openxmlformats.org/officeDocument/2006/relationships/image" Target="media/image97.jpeg"/><Relationship Id="rId134" Type="http://schemas.openxmlformats.org/officeDocument/2006/relationships/image" Target="media/image118.jpeg"/><Relationship Id="rId80" Type="http://schemas.openxmlformats.org/officeDocument/2006/relationships/image" Target="media/image64.jpeg"/><Relationship Id="rId155" Type="http://schemas.openxmlformats.org/officeDocument/2006/relationships/image" Target="media/image139.jpeg"/><Relationship Id="rId176" Type="http://schemas.openxmlformats.org/officeDocument/2006/relationships/image" Target="media/image160.jpeg"/><Relationship Id="rId197" Type="http://schemas.openxmlformats.org/officeDocument/2006/relationships/image" Target="media/image18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l\AppData\Local\Temp\MS%20Word%20Template%20Bioinformatic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CB2C31D-02AA-43E8-9947-FF713E48D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 Word Template Bioinformatics.dotx</Template>
  <TotalTime>17</TotalTime>
  <Pages>1</Pages>
  <Words>44263</Words>
  <Characters>252303</Characters>
  <Application>Microsoft Office Word</Application>
  <DocSecurity>0</DocSecurity>
  <Lines>2102</Lines>
  <Paragraphs>591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bio</vt:lpstr>
      <vt:lpstr>bio</vt:lpstr>
    </vt:vector>
  </TitlesOfParts>
  <Company>NISPL</Company>
  <LinksUpToDate>false</LinksUpToDate>
  <CharactersWithSpaces>295975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creator>Mel Martin</dc:creator>
  <cp:lastModifiedBy>Mel Martin</cp:lastModifiedBy>
  <cp:revision>3</cp:revision>
  <cp:lastPrinted>2017-03-23T20:22:00Z</cp:lastPrinted>
  <dcterms:created xsi:type="dcterms:W3CDTF">2017-03-30T02:30:00Z</dcterms:created>
  <dcterms:modified xsi:type="dcterms:W3CDTF">2017-03-30T02:30:00Z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oup</vt:lpwstr>
  </property>
  <property fmtid="{D5CDD505-2E9C-101B-9397-08002B2CF9AE}" pid="3" name="MTWinEqns">
    <vt:bool>true</vt:bool>
  </property>
  <property fmtid="{D5CDD505-2E9C-101B-9397-08002B2CF9AE}" pid="4" name="_AdHocReviewCycleID">
    <vt:i4>-278729539</vt:i4>
  </property>
  <property fmtid="{D5CDD505-2E9C-101B-9397-08002B2CF9AE}" pid="5" name="_EmailSubject">
    <vt:lpwstr>MS Word Template query</vt:lpwstr>
  </property>
  <property fmtid="{D5CDD505-2E9C-101B-9397-08002B2CF9AE}" pid="6" name="_AuthorEmail">
    <vt:lpwstr>Bioinformatics@editorialoffice.co.uk</vt:lpwstr>
  </property>
  <property fmtid="{D5CDD505-2E9C-101B-9397-08002B2CF9AE}" pid="7" name="_AuthorEmailDisplayName">
    <vt:lpwstr>Bioinformatics Editorial Office</vt:lpwstr>
  </property>
  <property fmtid="{D5CDD505-2E9C-101B-9397-08002B2CF9AE}" pid="8" name="_ReviewingToolsShownOnce">
    <vt:lpwstr/>
  </property>
  <property fmtid="{D5CDD505-2E9C-101B-9397-08002B2CF9AE}" pid="9" name="Mendeley Document_1">
    <vt:lpwstr>True</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16th edition (author-date)</vt:lpwstr>
  </property>
  <property fmtid="{D5CDD505-2E9C-101B-9397-08002B2CF9AE}" pid="20" name="Mendeley Recent Style Id 5_1">
    <vt:lpwstr>http://www.zotero.org/styles/harvard1</vt:lpwstr>
  </property>
  <property fmtid="{D5CDD505-2E9C-101B-9397-08002B2CF9AE}" pid="21" name="Mendeley Recent Style Name 5_1">
    <vt:lpwstr>Harvard Reference format 1 (author-date)</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7th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y fmtid="{D5CDD505-2E9C-101B-9397-08002B2CF9AE}" pid="30" name="Mendeley Unique User Id_1">
    <vt:lpwstr>8cf45538-7333-3054-b4e1-9958e632f813</vt:lpwstr>
  </property>
  <property fmtid="{D5CDD505-2E9C-101B-9397-08002B2CF9AE}" pid="31" name="Mendeley Citation Style_1">
    <vt:lpwstr>http://www.zotero.org/styles/apa</vt:lpwstr>
  </property>
</Properties>
</file>